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FC" w:rsidRPr="00D36BEA" w:rsidRDefault="00565CFC">
      <w:pPr>
        <w:pStyle w:val="Tekstpodstawowy2"/>
        <w:tabs>
          <w:tab w:val="left" w:pos="2430"/>
        </w:tabs>
        <w:rPr>
          <w:rFonts w:ascii="Times New Roman" w:hAnsi="Times New Roman"/>
          <w:sz w:val="28"/>
          <w:szCs w:val="28"/>
        </w:rPr>
      </w:pPr>
    </w:p>
    <w:p w:rsidR="00853BAF" w:rsidRPr="00853BAF" w:rsidRDefault="00853BAF" w:rsidP="00853BAF">
      <w:pPr>
        <w:rPr>
          <w:rFonts w:ascii="Times New Roman" w:hAnsi="Times New Roman"/>
          <w:sz w:val="28"/>
          <w:szCs w:val="28"/>
        </w:rPr>
      </w:pPr>
      <w:r w:rsidRPr="00853BAF">
        <w:rPr>
          <w:rFonts w:ascii="Times New Roman" w:hAnsi="Times New Roman"/>
          <w:sz w:val="28"/>
          <w:szCs w:val="28"/>
        </w:rPr>
        <w:t xml:space="preserve">Identyfikator sprawy: </w:t>
      </w:r>
      <w:r w:rsidR="00D3165E">
        <w:rPr>
          <w:rFonts w:ascii="Times New Roman" w:hAnsi="Times New Roman"/>
          <w:sz w:val="28"/>
          <w:szCs w:val="28"/>
        </w:rPr>
        <w:t>U</w:t>
      </w:r>
      <w:r w:rsidR="00B41767">
        <w:rPr>
          <w:rFonts w:ascii="Times New Roman" w:hAnsi="Times New Roman"/>
          <w:sz w:val="28"/>
          <w:szCs w:val="28"/>
        </w:rPr>
        <w:t>/</w:t>
      </w:r>
      <w:r w:rsidR="007736CF">
        <w:rPr>
          <w:rFonts w:ascii="Times New Roman" w:hAnsi="Times New Roman"/>
          <w:sz w:val="28"/>
          <w:szCs w:val="28"/>
        </w:rPr>
        <w:t>8</w:t>
      </w:r>
      <w:r w:rsidR="00B41767">
        <w:rPr>
          <w:rFonts w:ascii="Times New Roman" w:hAnsi="Times New Roman"/>
          <w:sz w:val="28"/>
          <w:szCs w:val="28"/>
        </w:rPr>
        <w:t>/201</w:t>
      </w:r>
      <w:r w:rsidR="007263F1">
        <w:rPr>
          <w:rFonts w:ascii="Times New Roman" w:hAnsi="Times New Roman"/>
          <w:sz w:val="28"/>
          <w:szCs w:val="28"/>
        </w:rPr>
        <w:t>9</w:t>
      </w:r>
    </w:p>
    <w:p w:rsidR="00565CFC" w:rsidRDefault="00565CFC" w:rsidP="008C3B16">
      <w:pPr>
        <w:pStyle w:val="Tekstpodstawowy2"/>
        <w:rPr>
          <w:rFonts w:ascii="Times New Roman" w:hAnsi="Times New Roman"/>
          <w:b w:val="0"/>
          <w:bCs w:val="0"/>
          <w:sz w:val="28"/>
          <w:szCs w:val="28"/>
        </w:rPr>
      </w:pPr>
    </w:p>
    <w:p w:rsidR="00565CFC" w:rsidRDefault="00565CFC" w:rsidP="008C3B16">
      <w:pPr>
        <w:pStyle w:val="Tekstpodstawowy2"/>
        <w:rPr>
          <w:rFonts w:ascii="Times New Roman" w:hAnsi="Times New Roman"/>
          <w:b w:val="0"/>
          <w:bCs w:val="0"/>
          <w:sz w:val="28"/>
          <w:szCs w:val="28"/>
        </w:rPr>
      </w:pPr>
    </w:p>
    <w:p w:rsidR="00565CFC" w:rsidRDefault="00565CFC" w:rsidP="008C3B16">
      <w:pPr>
        <w:pStyle w:val="Tekstpodstawowy2"/>
        <w:rPr>
          <w:rFonts w:ascii="Times New Roman" w:hAnsi="Times New Roman"/>
          <w:sz w:val="28"/>
          <w:szCs w:val="28"/>
        </w:rPr>
      </w:pPr>
    </w:p>
    <w:p w:rsidR="00565CFC" w:rsidRPr="00D36BEA" w:rsidRDefault="00565CFC" w:rsidP="00D97489">
      <w:pPr>
        <w:pStyle w:val="Tekstpodstawowy2"/>
        <w:spacing w:line="360" w:lineRule="auto"/>
        <w:jc w:val="center"/>
        <w:rPr>
          <w:rFonts w:ascii="Times New Roman" w:hAnsi="Times New Roman"/>
          <w:sz w:val="28"/>
          <w:szCs w:val="28"/>
        </w:rPr>
      </w:pPr>
      <w:r w:rsidRPr="00D36BEA">
        <w:rPr>
          <w:rFonts w:ascii="Times New Roman" w:hAnsi="Times New Roman"/>
          <w:sz w:val="28"/>
          <w:szCs w:val="28"/>
        </w:rPr>
        <w:t xml:space="preserve">SPECYFIKACJA </w:t>
      </w:r>
    </w:p>
    <w:p w:rsidR="00565CFC" w:rsidRPr="00D36BEA" w:rsidRDefault="00565CFC" w:rsidP="00D97489">
      <w:pPr>
        <w:pStyle w:val="Tekstpodstawowy2"/>
        <w:spacing w:line="360" w:lineRule="auto"/>
        <w:jc w:val="center"/>
        <w:rPr>
          <w:rFonts w:ascii="Times New Roman" w:hAnsi="Times New Roman"/>
          <w:sz w:val="28"/>
          <w:szCs w:val="28"/>
        </w:rPr>
      </w:pPr>
      <w:r w:rsidRPr="00D36BEA">
        <w:rPr>
          <w:rFonts w:ascii="Times New Roman" w:hAnsi="Times New Roman"/>
          <w:sz w:val="28"/>
          <w:szCs w:val="28"/>
        </w:rPr>
        <w:t xml:space="preserve">ISTOTNYCH WARUNKÓW ZAMÓWIENIA </w:t>
      </w:r>
    </w:p>
    <w:p w:rsidR="00565CFC" w:rsidRDefault="00565CFC" w:rsidP="0091564F">
      <w:pPr>
        <w:pStyle w:val="Tekstpodstawowy"/>
        <w:jc w:val="center"/>
        <w:rPr>
          <w:rFonts w:ascii="Times New Roman" w:hAnsi="Times New Roman"/>
          <w:b/>
          <w:bCs/>
          <w:sz w:val="24"/>
          <w:szCs w:val="24"/>
        </w:rPr>
      </w:pPr>
    </w:p>
    <w:p w:rsidR="00565CFC" w:rsidRPr="00E565E9" w:rsidRDefault="00565CFC" w:rsidP="0091564F">
      <w:pPr>
        <w:pStyle w:val="Tekstpodstawowy"/>
        <w:jc w:val="center"/>
        <w:rPr>
          <w:rFonts w:ascii="Times New Roman" w:hAnsi="Times New Roman"/>
          <w:b/>
          <w:bCs/>
          <w:sz w:val="24"/>
          <w:szCs w:val="24"/>
        </w:rPr>
      </w:pPr>
    </w:p>
    <w:p w:rsidR="00565CFC" w:rsidRPr="0005328A" w:rsidRDefault="00565CFC" w:rsidP="00D97489">
      <w:pPr>
        <w:autoSpaceDE w:val="0"/>
        <w:autoSpaceDN w:val="0"/>
        <w:adjustRightInd w:val="0"/>
        <w:spacing w:line="360" w:lineRule="auto"/>
        <w:jc w:val="center"/>
        <w:rPr>
          <w:rFonts w:ascii="Times New Roman" w:hAnsi="Times New Roman"/>
          <w:b/>
          <w:bCs/>
        </w:rPr>
      </w:pPr>
      <w:r w:rsidRPr="0005328A">
        <w:rPr>
          <w:rFonts w:ascii="Times New Roman" w:hAnsi="Times New Roman"/>
          <w:b/>
          <w:bCs/>
        </w:rPr>
        <w:t>PRZETARG NIEOGRANICZONY</w:t>
      </w:r>
    </w:p>
    <w:p w:rsidR="00565CFC" w:rsidRPr="0005328A" w:rsidRDefault="00565CFC" w:rsidP="00CD1B64">
      <w:pPr>
        <w:autoSpaceDE w:val="0"/>
        <w:autoSpaceDN w:val="0"/>
        <w:adjustRightInd w:val="0"/>
        <w:jc w:val="center"/>
        <w:rPr>
          <w:rFonts w:ascii="Times New Roman" w:hAnsi="Times New Roman"/>
        </w:rPr>
      </w:pPr>
      <w:r w:rsidRPr="0005328A">
        <w:rPr>
          <w:rFonts w:ascii="Times New Roman" w:hAnsi="Times New Roman"/>
        </w:rPr>
        <w:t>o wartości poniżej kwoty określonej na podstawie przepisów art. 11 ust. 8</w:t>
      </w:r>
      <w:r w:rsidR="00571422">
        <w:rPr>
          <w:rFonts w:ascii="Times New Roman" w:hAnsi="Times New Roman"/>
        </w:rPr>
        <w:t xml:space="preserve"> </w:t>
      </w:r>
      <w:r w:rsidRPr="0005328A">
        <w:rPr>
          <w:rFonts w:ascii="Times New Roman" w:hAnsi="Times New Roman"/>
        </w:rPr>
        <w:t>ustawy Prawo zamówień publicznych</w:t>
      </w:r>
    </w:p>
    <w:p w:rsidR="00565CFC" w:rsidRPr="0005328A" w:rsidRDefault="00565CFC" w:rsidP="00CD1B64">
      <w:pPr>
        <w:autoSpaceDE w:val="0"/>
        <w:autoSpaceDN w:val="0"/>
        <w:adjustRightInd w:val="0"/>
        <w:jc w:val="center"/>
        <w:rPr>
          <w:rFonts w:ascii="Times New Roman" w:hAnsi="Times New Roman"/>
        </w:rPr>
      </w:pPr>
      <w:r w:rsidRPr="0005328A">
        <w:rPr>
          <w:rFonts w:ascii="Times New Roman" w:hAnsi="Times New Roman"/>
        </w:rPr>
        <w:t>(t.j. Dz. U. 201</w:t>
      </w:r>
      <w:r w:rsidR="007263F1">
        <w:rPr>
          <w:rFonts w:ascii="Times New Roman" w:hAnsi="Times New Roman"/>
        </w:rPr>
        <w:t>9</w:t>
      </w:r>
      <w:r w:rsidRPr="0005328A">
        <w:rPr>
          <w:rFonts w:ascii="Times New Roman" w:hAnsi="Times New Roman"/>
        </w:rPr>
        <w:t xml:space="preserve">. poz. </w:t>
      </w:r>
      <w:r w:rsidR="00D43E24">
        <w:rPr>
          <w:rFonts w:ascii="Times New Roman" w:hAnsi="Times New Roman"/>
        </w:rPr>
        <w:t>1</w:t>
      </w:r>
      <w:r w:rsidR="003F1E32">
        <w:rPr>
          <w:rFonts w:ascii="Times New Roman" w:hAnsi="Times New Roman"/>
        </w:rPr>
        <w:t>8</w:t>
      </w:r>
      <w:r w:rsidR="007263F1">
        <w:rPr>
          <w:rFonts w:ascii="Times New Roman" w:hAnsi="Times New Roman"/>
        </w:rPr>
        <w:t>4</w:t>
      </w:r>
      <w:r w:rsidR="009631B6">
        <w:rPr>
          <w:rFonts w:ascii="Times New Roman" w:hAnsi="Times New Roman"/>
        </w:rPr>
        <w:t>3</w:t>
      </w:r>
      <w:r w:rsidRPr="0005328A">
        <w:rPr>
          <w:rFonts w:ascii="Times New Roman" w:hAnsi="Times New Roman"/>
        </w:rPr>
        <w:t>)</w:t>
      </w:r>
    </w:p>
    <w:p w:rsidR="00565CFC" w:rsidRDefault="00565CFC">
      <w:pPr>
        <w:pStyle w:val="Tekstpodstawowy2"/>
        <w:rPr>
          <w:rFonts w:ascii="Times New Roman" w:hAnsi="Times New Roman"/>
          <w:bCs w:val="0"/>
          <w:sz w:val="28"/>
          <w:szCs w:val="28"/>
        </w:rPr>
      </w:pPr>
    </w:p>
    <w:p w:rsidR="00565CFC" w:rsidRDefault="00565CFC">
      <w:pPr>
        <w:pStyle w:val="Tekstpodstawowy2"/>
        <w:rPr>
          <w:rFonts w:ascii="Times New Roman" w:hAnsi="Times New Roman"/>
          <w:bCs w:val="0"/>
          <w:sz w:val="28"/>
          <w:szCs w:val="28"/>
        </w:rPr>
      </w:pPr>
    </w:p>
    <w:p w:rsidR="007736CF" w:rsidRPr="007736CF" w:rsidRDefault="007736CF" w:rsidP="00D97489">
      <w:pPr>
        <w:pStyle w:val="Tekstpodstawowy"/>
        <w:spacing w:line="360" w:lineRule="auto"/>
        <w:jc w:val="center"/>
        <w:rPr>
          <w:rFonts w:ascii="Times New Roman" w:hAnsi="Times New Roman"/>
          <w:b/>
          <w:sz w:val="28"/>
          <w:szCs w:val="28"/>
        </w:rPr>
      </w:pPr>
      <w:r w:rsidRPr="007736CF">
        <w:rPr>
          <w:rFonts w:ascii="Times New Roman" w:hAnsi="Times New Roman"/>
          <w:b/>
          <w:sz w:val="28"/>
          <w:szCs w:val="28"/>
        </w:rPr>
        <w:t>U</w:t>
      </w:r>
      <w:r w:rsidR="00B3725F" w:rsidRPr="007736CF">
        <w:rPr>
          <w:rFonts w:ascii="Times New Roman" w:hAnsi="Times New Roman"/>
          <w:b/>
          <w:sz w:val="28"/>
          <w:szCs w:val="28"/>
        </w:rPr>
        <w:t xml:space="preserve">sługi całodobowej stałej ochrony fizycznej osób i mienia oraz dozoru </w:t>
      </w:r>
    </w:p>
    <w:p w:rsidR="00D3165E" w:rsidRPr="007736CF" w:rsidRDefault="00B3725F" w:rsidP="00D97489">
      <w:pPr>
        <w:pStyle w:val="Tekstpodstawowy"/>
        <w:spacing w:line="360" w:lineRule="auto"/>
        <w:jc w:val="center"/>
        <w:rPr>
          <w:rFonts w:ascii="Times New Roman" w:hAnsi="Times New Roman"/>
          <w:b/>
          <w:bCs/>
          <w:sz w:val="28"/>
          <w:szCs w:val="28"/>
        </w:rPr>
      </w:pPr>
      <w:r w:rsidRPr="007736CF">
        <w:rPr>
          <w:rFonts w:ascii="Times New Roman" w:hAnsi="Times New Roman"/>
          <w:b/>
          <w:sz w:val="28"/>
          <w:szCs w:val="28"/>
        </w:rPr>
        <w:t>obiektu użyteczności publicznej przy ul. Brzeskiej 41</w:t>
      </w:r>
      <w:r w:rsidR="007736CF" w:rsidRPr="007736CF">
        <w:rPr>
          <w:rFonts w:ascii="Times New Roman" w:hAnsi="Times New Roman"/>
          <w:b/>
          <w:sz w:val="28"/>
          <w:szCs w:val="28"/>
        </w:rPr>
        <w:t xml:space="preserve"> w Białej Podlaskiej</w:t>
      </w:r>
    </w:p>
    <w:p w:rsidR="00565CFC" w:rsidRPr="00D97489" w:rsidRDefault="00565CFC" w:rsidP="00D97489">
      <w:pPr>
        <w:pStyle w:val="Tekstpodstawowy"/>
        <w:spacing w:line="360" w:lineRule="auto"/>
        <w:jc w:val="center"/>
        <w:rPr>
          <w:rFonts w:ascii="Times New Roman" w:hAnsi="Times New Roman"/>
          <w:b/>
          <w:bCs/>
          <w:sz w:val="28"/>
          <w:szCs w:val="28"/>
        </w:rPr>
      </w:pPr>
    </w:p>
    <w:p w:rsidR="00565CFC" w:rsidRDefault="00565CFC">
      <w:pPr>
        <w:pStyle w:val="Tekstpodstawowy2"/>
        <w:rPr>
          <w:rFonts w:ascii="Times New Roman" w:hAnsi="Times New Roman"/>
          <w:bCs w:val="0"/>
          <w:sz w:val="28"/>
          <w:szCs w:val="28"/>
        </w:rPr>
      </w:pPr>
    </w:p>
    <w:p w:rsidR="00565CFC" w:rsidRDefault="00565CFC">
      <w:pPr>
        <w:pStyle w:val="Tekstpodstawowy2"/>
        <w:rPr>
          <w:rFonts w:ascii="Times New Roman" w:hAnsi="Times New Roman"/>
          <w:bCs w:val="0"/>
          <w:sz w:val="28"/>
          <w:szCs w:val="28"/>
        </w:rPr>
      </w:pPr>
    </w:p>
    <w:p w:rsidR="00565CFC" w:rsidRDefault="00565CFC" w:rsidP="00D97489">
      <w:pPr>
        <w:pStyle w:val="Domylnyteks"/>
        <w:rPr>
          <w:sz w:val="20"/>
        </w:rPr>
      </w:pPr>
      <w:r>
        <w:rPr>
          <w:sz w:val="20"/>
        </w:rPr>
        <w:t>NAZWA I KODY WEDŁUG WSPÓLNEGO SŁOWNIKA ZAMÓWIEŃ (CPV):</w:t>
      </w:r>
    </w:p>
    <w:p w:rsidR="00601CA3" w:rsidRPr="00601CA3" w:rsidRDefault="006C7C43" w:rsidP="001E325E">
      <w:pPr>
        <w:pStyle w:val="Domylnyteks"/>
        <w:numPr>
          <w:ilvl w:val="0"/>
          <w:numId w:val="7"/>
        </w:numPr>
        <w:rPr>
          <w:b/>
          <w:sz w:val="22"/>
          <w:szCs w:val="22"/>
        </w:rPr>
      </w:pPr>
      <w:r>
        <w:rPr>
          <w:b/>
          <w:sz w:val="22"/>
          <w:szCs w:val="22"/>
        </w:rPr>
        <w:t>79710000</w:t>
      </w:r>
      <w:r w:rsidR="00601CA3" w:rsidRPr="00601CA3">
        <w:rPr>
          <w:b/>
          <w:sz w:val="22"/>
          <w:szCs w:val="22"/>
        </w:rPr>
        <w:t>-</w:t>
      </w:r>
      <w:r>
        <w:rPr>
          <w:b/>
          <w:sz w:val="22"/>
          <w:szCs w:val="22"/>
        </w:rPr>
        <w:t>4</w:t>
      </w:r>
    </w:p>
    <w:p w:rsidR="003A3C2B" w:rsidRPr="003A3C2B" w:rsidRDefault="003A3C2B" w:rsidP="001E325E">
      <w:pPr>
        <w:pStyle w:val="Domylnyteks"/>
        <w:numPr>
          <w:ilvl w:val="0"/>
          <w:numId w:val="7"/>
        </w:numPr>
      </w:pPr>
      <w:r>
        <w:rPr>
          <w:b/>
          <w:sz w:val="22"/>
          <w:szCs w:val="22"/>
        </w:rPr>
        <w:t>9</w:t>
      </w:r>
      <w:r w:rsidR="00220E03">
        <w:rPr>
          <w:b/>
          <w:sz w:val="22"/>
          <w:szCs w:val="22"/>
        </w:rPr>
        <w:t>8341120</w:t>
      </w:r>
      <w:r>
        <w:rPr>
          <w:b/>
          <w:sz w:val="22"/>
          <w:szCs w:val="22"/>
        </w:rPr>
        <w:t>-</w:t>
      </w:r>
      <w:r w:rsidR="00220E03">
        <w:rPr>
          <w:b/>
          <w:sz w:val="22"/>
          <w:szCs w:val="22"/>
        </w:rPr>
        <w:t>2</w:t>
      </w:r>
      <w:r>
        <w:rPr>
          <w:b/>
          <w:sz w:val="22"/>
          <w:szCs w:val="22"/>
        </w:rPr>
        <w:t>,</w:t>
      </w:r>
    </w:p>
    <w:p w:rsidR="00565CFC" w:rsidRPr="00CD1B64" w:rsidRDefault="003A3C2B" w:rsidP="003A3C2B">
      <w:pPr>
        <w:pStyle w:val="Tekstpodstawowy2"/>
        <w:tabs>
          <w:tab w:val="left" w:pos="1740"/>
        </w:tabs>
        <w:rPr>
          <w:rFonts w:ascii="Times New Roman" w:hAnsi="Times New Roman"/>
          <w:bCs w:val="0"/>
          <w:sz w:val="28"/>
          <w:szCs w:val="28"/>
        </w:rPr>
      </w:pPr>
      <w:r>
        <w:rPr>
          <w:rFonts w:ascii="Times New Roman" w:hAnsi="Times New Roman"/>
          <w:bCs w:val="0"/>
          <w:sz w:val="28"/>
          <w:szCs w:val="28"/>
        </w:rPr>
        <w:tab/>
      </w:r>
    </w:p>
    <w:p w:rsidR="00565CFC" w:rsidRDefault="00565CFC">
      <w:pPr>
        <w:pStyle w:val="Tekstpodstawowy2"/>
        <w:rPr>
          <w:rFonts w:ascii="Times New Roman" w:hAnsi="Times New Roman"/>
          <w:b w:val="0"/>
          <w:bCs w:val="0"/>
          <w:sz w:val="28"/>
          <w:szCs w:val="28"/>
        </w:rPr>
      </w:pPr>
    </w:p>
    <w:p w:rsidR="00565CFC" w:rsidRDefault="00565CFC">
      <w:pPr>
        <w:pStyle w:val="Tekstpodstawowy2"/>
        <w:rPr>
          <w:rFonts w:ascii="Times New Roman" w:hAnsi="Times New Roman"/>
          <w:b w:val="0"/>
          <w:bCs w:val="0"/>
          <w:sz w:val="28"/>
          <w:szCs w:val="28"/>
        </w:rPr>
      </w:pPr>
    </w:p>
    <w:p w:rsidR="00565CFC" w:rsidRDefault="00565CFC">
      <w:pPr>
        <w:pStyle w:val="Tekstpodstawowy2"/>
        <w:rPr>
          <w:rFonts w:ascii="Times New Roman" w:hAnsi="Times New Roman"/>
          <w:b w:val="0"/>
          <w:bCs w:val="0"/>
          <w:sz w:val="28"/>
          <w:szCs w:val="28"/>
        </w:rPr>
      </w:pPr>
    </w:p>
    <w:p w:rsidR="00565CFC" w:rsidRPr="00CD1B64" w:rsidRDefault="00D46E1A" w:rsidP="00CD1B64">
      <w:pPr>
        <w:pStyle w:val="Tekstpodstawowy2"/>
        <w:rPr>
          <w:rFonts w:ascii="Times New Roman" w:hAnsi="Times New Roman"/>
          <w:b w:val="0"/>
          <w:bCs w:val="0"/>
          <w:sz w:val="28"/>
          <w:szCs w:val="28"/>
        </w:rPr>
      </w:pPr>
      <w:r>
        <w:rPr>
          <w:rFonts w:ascii="Times New Roman" w:hAnsi="Times New Roman"/>
          <w:b w:val="0"/>
          <w:bCs w:val="0"/>
          <w:sz w:val="28"/>
          <w:szCs w:val="28"/>
        </w:rPr>
        <w:t>Biała Podlaska</w:t>
      </w:r>
      <w:r w:rsidR="00565CFC" w:rsidRPr="00D36BEA">
        <w:rPr>
          <w:rFonts w:ascii="Times New Roman" w:hAnsi="Times New Roman"/>
          <w:b w:val="0"/>
          <w:bCs w:val="0"/>
          <w:sz w:val="28"/>
          <w:szCs w:val="28"/>
        </w:rPr>
        <w:t>, dnia</w:t>
      </w:r>
      <w:r>
        <w:rPr>
          <w:rFonts w:ascii="Times New Roman" w:hAnsi="Times New Roman"/>
          <w:b w:val="0"/>
          <w:bCs w:val="0"/>
          <w:sz w:val="28"/>
          <w:szCs w:val="28"/>
        </w:rPr>
        <w:t xml:space="preserve"> </w:t>
      </w:r>
      <w:r w:rsidR="006C7C43">
        <w:rPr>
          <w:rFonts w:ascii="Times New Roman" w:hAnsi="Times New Roman"/>
          <w:b w:val="0"/>
          <w:bCs w:val="0"/>
          <w:sz w:val="28"/>
          <w:szCs w:val="28"/>
        </w:rPr>
        <w:t>05</w:t>
      </w:r>
      <w:r w:rsidR="00F66CE9">
        <w:rPr>
          <w:rFonts w:ascii="Times New Roman" w:hAnsi="Times New Roman"/>
          <w:b w:val="0"/>
          <w:bCs w:val="0"/>
          <w:sz w:val="28"/>
          <w:szCs w:val="28"/>
        </w:rPr>
        <w:t>.1</w:t>
      </w:r>
      <w:r w:rsidR="006C7C43">
        <w:rPr>
          <w:rFonts w:ascii="Times New Roman" w:hAnsi="Times New Roman"/>
          <w:b w:val="0"/>
          <w:bCs w:val="0"/>
          <w:sz w:val="28"/>
          <w:szCs w:val="28"/>
        </w:rPr>
        <w:t>2</w:t>
      </w:r>
      <w:r w:rsidR="00F66CE9">
        <w:rPr>
          <w:rFonts w:ascii="Times New Roman" w:hAnsi="Times New Roman"/>
          <w:b w:val="0"/>
          <w:bCs w:val="0"/>
          <w:sz w:val="28"/>
          <w:szCs w:val="28"/>
        </w:rPr>
        <w:t>.201</w:t>
      </w:r>
      <w:r w:rsidR="007263F1">
        <w:rPr>
          <w:rFonts w:ascii="Times New Roman" w:hAnsi="Times New Roman"/>
          <w:b w:val="0"/>
          <w:bCs w:val="0"/>
          <w:sz w:val="28"/>
          <w:szCs w:val="28"/>
        </w:rPr>
        <w:t>9</w:t>
      </w:r>
      <w:r w:rsidR="00F66CE9">
        <w:rPr>
          <w:rFonts w:ascii="Times New Roman" w:hAnsi="Times New Roman"/>
          <w:b w:val="0"/>
          <w:bCs w:val="0"/>
          <w:sz w:val="28"/>
          <w:szCs w:val="28"/>
        </w:rPr>
        <w:t xml:space="preserve"> r.</w:t>
      </w:r>
    </w:p>
    <w:p w:rsidR="00565CFC" w:rsidRDefault="00565CFC" w:rsidP="00BC106C">
      <w:pPr>
        <w:pStyle w:val="Tekstpodstawowy2"/>
        <w:rPr>
          <w:rFonts w:ascii="Times New Roman" w:hAnsi="Times New Roman"/>
          <w:b w:val="0"/>
          <w:bCs w:val="0"/>
          <w:sz w:val="28"/>
          <w:szCs w:val="28"/>
        </w:rPr>
      </w:pPr>
    </w:p>
    <w:p w:rsidR="00565CFC" w:rsidRDefault="00565CFC" w:rsidP="00BC106C">
      <w:pPr>
        <w:pStyle w:val="Tekstpodstawowy2"/>
        <w:rPr>
          <w:rFonts w:ascii="Times New Roman" w:hAnsi="Times New Roman"/>
          <w:b w:val="0"/>
          <w:bCs w:val="0"/>
          <w:sz w:val="28"/>
          <w:szCs w:val="28"/>
        </w:rPr>
      </w:pPr>
    </w:p>
    <w:p w:rsidR="00565CFC" w:rsidRDefault="00565CFC" w:rsidP="00BC106C">
      <w:pPr>
        <w:pStyle w:val="Tekstpodstawowy2"/>
        <w:rPr>
          <w:rFonts w:ascii="Times New Roman" w:hAnsi="Times New Roman"/>
          <w:b w:val="0"/>
          <w:bCs w:val="0"/>
          <w:sz w:val="28"/>
          <w:szCs w:val="28"/>
        </w:rPr>
      </w:pPr>
    </w:p>
    <w:p w:rsidR="00565CFC" w:rsidRPr="00D36BEA" w:rsidRDefault="00565CFC" w:rsidP="00BC106C">
      <w:pPr>
        <w:pStyle w:val="Tekstpodstawowy2"/>
        <w:rPr>
          <w:rFonts w:ascii="Times New Roman" w:hAnsi="Times New Roman"/>
          <w:b w:val="0"/>
          <w:bCs w:val="0"/>
          <w:sz w:val="28"/>
          <w:szCs w:val="28"/>
        </w:rPr>
      </w:pPr>
    </w:p>
    <w:p w:rsidR="00565CFC" w:rsidRPr="00D36BEA" w:rsidRDefault="00565CFC">
      <w:pPr>
        <w:pStyle w:val="Tekstpodstawowy2"/>
        <w:ind w:left="4320" w:firstLine="720"/>
        <w:rPr>
          <w:rFonts w:ascii="Times New Roman" w:hAnsi="Times New Roman"/>
          <w:bCs w:val="0"/>
          <w:sz w:val="28"/>
          <w:szCs w:val="28"/>
        </w:rPr>
      </w:pPr>
      <w:r>
        <w:rPr>
          <w:rFonts w:ascii="Times New Roman" w:hAnsi="Times New Roman"/>
          <w:bCs w:val="0"/>
          <w:sz w:val="28"/>
          <w:szCs w:val="28"/>
        </w:rPr>
        <w:t xml:space="preserve">     ZATWIERDZIŁ</w:t>
      </w:r>
      <w:r w:rsidRPr="00D36BEA">
        <w:rPr>
          <w:rFonts w:ascii="Times New Roman" w:hAnsi="Times New Roman"/>
          <w:bCs w:val="0"/>
          <w:sz w:val="28"/>
          <w:szCs w:val="28"/>
        </w:rPr>
        <w:t>:</w:t>
      </w:r>
    </w:p>
    <w:p w:rsidR="00565CFC" w:rsidRPr="0056336F" w:rsidRDefault="00565CFC" w:rsidP="0056336F">
      <w:pPr>
        <w:widowControl w:val="0"/>
        <w:shd w:val="clear" w:color="auto" w:fill="FFFFFF"/>
        <w:tabs>
          <w:tab w:val="left" w:pos="5355"/>
        </w:tabs>
        <w:autoSpaceDE w:val="0"/>
        <w:autoSpaceDN w:val="0"/>
        <w:adjustRightInd w:val="0"/>
        <w:rPr>
          <w:rFonts w:ascii="Times New Roman" w:hAnsi="Times New Roman"/>
          <w:b/>
          <w:bCs/>
          <w:color w:val="000000"/>
          <w:sz w:val="22"/>
          <w:szCs w:val="22"/>
        </w:rPr>
      </w:pPr>
      <w:r w:rsidRPr="00D36BEA">
        <w:rPr>
          <w:rFonts w:ascii="Times New Roman" w:hAnsi="Times New Roman"/>
          <w:b/>
          <w:bCs/>
          <w:sz w:val="28"/>
          <w:szCs w:val="28"/>
        </w:rPr>
        <w:tab/>
      </w:r>
    </w:p>
    <w:p w:rsidR="00565CFC" w:rsidRPr="0056336F" w:rsidRDefault="00565CFC" w:rsidP="0056336F">
      <w:pPr>
        <w:widowControl w:val="0"/>
        <w:shd w:val="clear" w:color="auto" w:fill="FFFFFF"/>
        <w:tabs>
          <w:tab w:val="left" w:pos="5355"/>
        </w:tabs>
        <w:autoSpaceDE w:val="0"/>
        <w:autoSpaceDN w:val="0"/>
        <w:adjustRightInd w:val="0"/>
        <w:jc w:val="both"/>
        <w:rPr>
          <w:rFonts w:ascii="Times New Roman" w:hAnsi="Times New Roman"/>
          <w:b/>
          <w:bCs/>
          <w:color w:val="000000"/>
        </w:rPr>
      </w:pPr>
      <w:r>
        <w:rPr>
          <w:rFonts w:ascii="Times New Roman" w:hAnsi="Times New Roman"/>
          <w:b/>
          <w:bCs/>
          <w:color w:val="000000"/>
          <w:sz w:val="20"/>
          <w:szCs w:val="20"/>
        </w:rPr>
        <w:tab/>
      </w:r>
      <w:r>
        <w:rPr>
          <w:rFonts w:ascii="Times New Roman" w:hAnsi="Times New Roman"/>
          <w:b/>
          <w:bCs/>
          <w:color w:val="000000"/>
        </w:rPr>
        <w:t>…………………………….</w:t>
      </w:r>
    </w:p>
    <w:p w:rsidR="00565CFC" w:rsidRPr="0056336F" w:rsidRDefault="00565CFC" w:rsidP="0056336F">
      <w:pPr>
        <w:widowControl w:val="0"/>
        <w:shd w:val="clear" w:color="auto" w:fill="FFFFFF"/>
        <w:tabs>
          <w:tab w:val="left" w:pos="5355"/>
        </w:tabs>
        <w:autoSpaceDE w:val="0"/>
        <w:autoSpaceDN w:val="0"/>
        <w:adjustRightInd w:val="0"/>
        <w:jc w:val="both"/>
        <w:rPr>
          <w:rFonts w:ascii="Times New Roman" w:hAnsi="Times New Roman"/>
          <w:b/>
          <w:bCs/>
          <w:color w:val="000000"/>
        </w:rPr>
      </w:pPr>
      <w:r>
        <w:rPr>
          <w:rFonts w:ascii="Times New Roman" w:hAnsi="Times New Roman"/>
          <w:b/>
          <w:bCs/>
          <w:color w:val="000000"/>
        </w:rPr>
        <w:tab/>
        <w:t>…………………………….</w:t>
      </w:r>
    </w:p>
    <w:p w:rsidR="00565CFC" w:rsidRDefault="00565CFC">
      <w:pPr>
        <w:widowControl w:val="0"/>
        <w:shd w:val="clear" w:color="auto" w:fill="FFFFFF"/>
        <w:autoSpaceDE w:val="0"/>
        <w:autoSpaceDN w:val="0"/>
        <w:adjustRightInd w:val="0"/>
        <w:jc w:val="both"/>
        <w:rPr>
          <w:rFonts w:ascii="Times New Roman" w:hAnsi="Times New Roman"/>
          <w:b/>
          <w:bCs/>
          <w:color w:val="000000"/>
          <w:sz w:val="20"/>
          <w:szCs w:val="20"/>
        </w:rPr>
      </w:pPr>
    </w:p>
    <w:p w:rsidR="00565CFC" w:rsidRDefault="00565CFC">
      <w:pPr>
        <w:widowControl w:val="0"/>
        <w:shd w:val="clear" w:color="auto" w:fill="FFFFFF"/>
        <w:autoSpaceDE w:val="0"/>
        <w:autoSpaceDN w:val="0"/>
        <w:adjustRightInd w:val="0"/>
        <w:jc w:val="both"/>
        <w:rPr>
          <w:rFonts w:ascii="Times New Roman" w:hAnsi="Times New Roman"/>
          <w:b/>
          <w:bCs/>
          <w:color w:val="000000"/>
          <w:sz w:val="20"/>
          <w:szCs w:val="20"/>
        </w:rPr>
      </w:pPr>
    </w:p>
    <w:p w:rsidR="00565CFC" w:rsidRDefault="00565CFC">
      <w:pPr>
        <w:rPr>
          <w:rFonts w:ascii="Times New Roman" w:hAnsi="Times New Roman"/>
          <w:b/>
          <w:bCs/>
          <w:color w:val="000000"/>
          <w:sz w:val="20"/>
          <w:szCs w:val="20"/>
        </w:rPr>
      </w:pPr>
      <w:r>
        <w:rPr>
          <w:rFonts w:ascii="Times New Roman" w:hAnsi="Times New Roman"/>
          <w:b/>
          <w:bCs/>
          <w:color w:val="000000"/>
          <w:sz w:val="20"/>
          <w:szCs w:val="20"/>
        </w:rPr>
        <w:br w:type="page"/>
      </w:r>
    </w:p>
    <w:p w:rsidR="00565CFC" w:rsidRPr="00715387" w:rsidRDefault="00565CFC">
      <w:pPr>
        <w:widowControl w:val="0"/>
        <w:shd w:val="clear" w:color="auto" w:fill="FFFFFF"/>
        <w:autoSpaceDE w:val="0"/>
        <w:autoSpaceDN w:val="0"/>
        <w:adjustRightInd w:val="0"/>
        <w:jc w:val="both"/>
        <w:rPr>
          <w:rFonts w:ascii="Times New Roman" w:hAnsi="Times New Roman"/>
          <w:b/>
          <w:bCs/>
          <w:color w:val="000000"/>
          <w:sz w:val="20"/>
          <w:szCs w:val="20"/>
        </w:rPr>
      </w:pPr>
    </w:p>
    <w:p w:rsidR="00565CFC" w:rsidRPr="00EC0CF4" w:rsidRDefault="00565CFC" w:rsidP="00D00D6B">
      <w:pPr>
        <w:widowControl w:val="0"/>
        <w:shd w:val="solid" w:color="FFFFFF" w:fill="FFFFFF"/>
        <w:overflowPunct w:val="0"/>
        <w:adjustRightInd w:val="0"/>
        <w:jc w:val="both"/>
        <w:rPr>
          <w:rFonts w:ascii="Times New Roman" w:hAnsi="Times New Roman"/>
          <w:b/>
          <w:bCs/>
          <w:color w:val="000000"/>
        </w:rPr>
      </w:pPr>
      <w:r w:rsidRPr="00EC0CF4">
        <w:rPr>
          <w:rFonts w:ascii="Times New Roman" w:hAnsi="Times New Roman"/>
          <w:b/>
          <w:bCs/>
          <w:color w:val="000000"/>
        </w:rPr>
        <w:t xml:space="preserve">I. </w:t>
      </w:r>
      <w:r w:rsidR="00EC0CF4" w:rsidRPr="00EC0CF4">
        <w:rPr>
          <w:rFonts w:ascii="Times New Roman" w:hAnsi="Times New Roman"/>
          <w:b/>
          <w:bCs/>
          <w:color w:val="000000"/>
        </w:rPr>
        <w:t>INFORMACJE OGÓLNE</w:t>
      </w:r>
    </w:p>
    <w:p w:rsidR="00565CFC" w:rsidRDefault="00565CFC" w:rsidP="00D00D6B">
      <w:pPr>
        <w:widowControl w:val="0"/>
        <w:shd w:val="solid" w:color="FFFFFF" w:fill="FFFFFF"/>
        <w:overflowPunct w:val="0"/>
        <w:adjustRightInd w:val="0"/>
        <w:jc w:val="both"/>
        <w:rPr>
          <w:rFonts w:ascii="Times New Roman" w:hAnsi="Times New Roman"/>
          <w:b/>
          <w:bCs/>
          <w:color w:val="000000"/>
        </w:rPr>
      </w:pPr>
    </w:p>
    <w:p w:rsidR="00565CFC" w:rsidRPr="00430C54" w:rsidRDefault="00565CFC" w:rsidP="00D00D6B">
      <w:pPr>
        <w:widowControl w:val="0"/>
        <w:shd w:val="solid" w:color="FFFFFF" w:fill="FFFFFF"/>
        <w:overflowPunct w:val="0"/>
        <w:adjustRightInd w:val="0"/>
        <w:jc w:val="both"/>
        <w:rPr>
          <w:rFonts w:ascii="Times New Roman" w:hAnsi="Times New Roman"/>
          <w:kern w:val="28"/>
        </w:rPr>
      </w:pPr>
      <w:r w:rsidRPr="00430C54">
        <w:rPr>
          <w:rFonts w:ascii="Times New Roman" w:hAnsi="Times New Roman"/>
          <w:b/>
          <w:bCs/>
          <w:color w:val="000000"/>
          <w:kern w:val="28"/>
        </w:rPr>
        <w:t>1.</w:t>
      </w:r>
      <w:r w:rsidRPr="00430C54">
        <w:rPr>
          <w:rFonts w:ascii="Times New Roman" w:hAnsi="Times New Roman"/>
          <w:color w:val="000000"/>
          <w:kern w:val="28"/>
        </w:rPr>
        <w:t xml:space="preserve"> Zamawiający:</w:t>
      </w:r>
    </w:p>
    <w:p w:rsidR="00565CFC" w:rsidRPr="005A6ED9" w:rsidRDefault="00565CFC" w:rsidP="00D00D6B">
      <w:pPr>
        <w:widowControl w:val="0"/>
        <w:shd w:val="solid" w:color="FFFFFF" w:fill="FFFFFF"/>
        <w:overflowPunct w:val="0"/>
        <w:adjustRightInd w:val="0"/>
        <w:jc w:val="both"/>
        <w:rPr>
          <w:rFonts w:ascii="Times New Roman" w:hAnsi="Times New Roman"/>
          <w:kern w:val="28"/>
        </w:rPr>
      </w:pPr>
      <w:r w:rsidRPr="005A6ED9">
        <w:rPr>
          <w:rFonts w:ascii="Times New Roman" w:hAnsi="Times New Roman"/>
          <w:color w:val="000000"/>
          <w:kern w:val="28"/>
        </w:rPr>
        <w:t xml:space="preserve">Nazwa: </w:t>
      </w:r>
      <w:r w:rsidR="00D46E1A" w:rsidRPr="005A6ED9">
        <w:rPr>
          <w:rFonts w:ascii="Times New Roman" w:hAnsi="Times New Roman"/>
          <w:b/>
          <w:bCs/>
          <w:color w:val="000000"/>
          <w:kern w:val="28"/>
        </w:rPr>
        <w:t>Zakład Gospodarki Lokalowej Spółka z o.o.</w:t>
      </w:r>
    </w:p>
    <w:p w:rsidR="00565CFC" w:rsidRPr="005A6ED9" w:rsidRDefault="00565CFC" w:rsidP="00D00D6B">
      <w:pPr>
        <w:widowControl w:val="0"/>
        <w:shd w:val="solid" w:color="FFFFFF" w:fill="FFFFFF"/>
        <w:overflowPunct w:val="0"/>
        <w:adjustRightInd w:val="0"/>
        <w:jc w:val="both"/>
        <w:rPr>
          <w:rFonts w:ascii="Times New Roman" w:hAnsi="Times New Roman"/>
          <w:kern w:val="28"/>
        </w:rPr>
      </w:pPr>
      <w:r w:rsidRPr="005A6ED9">
        <w:rPr>
          <w:rFonts w:ascii="Times New Roman" w:hAnsi="Times New Roman"/>
          <w:color w:val="000000"/>
          <w:kern w:val="28"/>
        </w:rPr>
        <w:t xml:space="preserve">Adres:   </w:t>
      </w:r>
      <w:r w:rsidR="00D46E1A" w:rsidRPr="005A6ED9">
        <w:rPr>
          <w:rFonts w:ascii="Times New Roman" w:hAnsi="Times New Roman"/>
          <w:color w:val="000000"/>
          <w:kern w:val="28"/>
        </w:rPr>
        <w:t>ul. Żeromskiego 5</w:t>
      </w:r>
      <w:r w:rsidRPr="005A6ED9">
        <w:rPr>
          <w:rFonts w:ascii="Times New Roman" w:hAnsi="Times New Roman"/>
          <w:color w:val="000000"/>
          <w:kern w:val="28"/>
        </w:rPr>
        <w:t xml:space="preserve">, </w:t>
      </w:r>
      <w:r w:rsidR="00D46E1A" w:rsidRPr="005A6ED9">
        <w:rPr>
          <w:rFonts w:ascii="Times New Roman" w:hAnsi="Times New Roman"/>
          <w:color w:val="000000"/>
          <w:kern w:val="28"/>
        </w:rPr>
        <w:t>21</w:t>
      </w:r>
      <w:r w:rsidRPr="005A6ED9">
        <w:rPr>
          <w:rFonts w:ascii="Times New Roman" w:hAnsi="Times New Roman"/>
          <w:color w:val="000000"/>
          <w:kern w:val="28"/>
        </w:rPr>
        <w:t>-</w:t>
      </w:r>
      <w:r w:rsidR="00D46E1A" w:rsidRPr="005A6ED9">
        <w:rPr>
          <w:rFonts w:ascii="Times New Roman" w:hAnsi="Times New Roman"/>
          <w:color w:val="000000"/>
          <w:kern w:val="28"/>
        </w:rPr>
        <w:t>500 Biała Podlaska</w:t>
      </w:r>
    </w:p>
    <w:p w:rsidR="00565CFC" w:rsidRPr="005A6ED9" w:rsidRDefault="00565CFC" w:rsidP="00D00D6B">
      <w:pPr>
        <w:widowControl w:val="0"/>
        <w:shd w:val="solid" w:color="FFFFFF" w:fill="FFFFFF"/>
        <w:tabs>
          <w:tab w:val="left" w:pos="2731"/>
        </w:tabs>
        <w:overflowPunct w:val="0"/>
        <w:adjustRightInd w:val="0"/>
        <w:jc w:val="both"/>
        <w:rPr>
          <w:rFonts w:ascii="Times New Roman" w:hAnsi="Times New Roman"/>
          <w:color w:val="000000"/>
          <w:kern w:val="28"/>
          <w:u w:val="single"/>
        </w:rPr>
      </w:pPr>
      <w:r w:rsidRPr="005A6ED9">
        <w:rPr>
          <w:rFonts w:ascii="Times New Roman" w:hAnsi="Times New Roman"/>
          <w:color w:val="000000"/>
          <w:kern w:val="28"/>
        </w:rPr>
        <w:t xml:space="preserve">Strona internetowa: </w:t>
      </w:r>
      <w:hyperlink r:id="rId8" w:history="1">
        <w:r w:rsidR="00D46E1A" w:rsidRPr="005A6ED9">
          <w:rPr>
            <w:rStyle w:val="Hipercze"/>
            <w:rFonts w:ascii="Times New Roman" w:hAnsi="Times New Roman"/>
          </w:rPr>
          <w:t>http://www.zglbialapodlaska.pl/</w:t>
        </w:r>
      </w:hyperlink>
      <w:r w:rsidR="00D46E1A" w:rsidRPr="005A6ED9">
        <w:rPr>
          <w:rFonts w:ascii="Times New Roman" w:hAnsi="Times New Roman"/>
        </w:rPr>
        <w:t xml:space="preserve"> </w:t>
      </w:r>
    </w:p>
    <w:p w:rsidR="00565CFC" w:rsidRPr="00FE16FD" w:rsidRDefault="00565CFC" w:rsidP="00D00D6B">
      <w:pPr>
        <w:widowControl w:val="0"/>
        <w:shd w:val="solid" w:color="FFFFFF" w:fill="FFFFFF"/>
        <w:tabs>
          <w:tab w:val="left" w:pos="2731"/>
        </w:tabs>
        <w:overflowPunct w:val="0"/>
        <w:adjustRightInd w:val="0"/>
        <w:jc w:val="both"/>
        <w:rPr>
          <w:rFonts w:ascii="Times New Roman" w:hAnsi="Times New Roman"/>
          <w:color w:val="000000"/>
          <w:kern w:val="28"/>
          <w:lang w:val="en-US"/>
        </w:rPr>
      </w:pPr>
      <w:r w:rsidRPr="00FE16FD">
        <w:rPr>
          <w:rFonts w:ascii="Times New Roman" w:hAnsi="Times New Roman"/>
          <w:color w:val="000000"/>
          <w:kern w:val="28"/>
          <w:lang w:val="en-US"/>
        </w:rPr>
        <w:t xml:space="preserve">e-mail:  </w:t>
      </w:r>
      <w:hyperlink r:id="rId9" w:history="1">
        <w:r w:rsidR="00D46E1A" w:rsidRPr="00FE16FD">
          <w:rPr>
            <w:rStyle w:val="Hipercze"/>
            <w:rFonts w:ascii="Times New Roman" w:hAnsi="Times New Roman"/>
            <w:b/>
            <w:bCs/>
            <w:lang w:val="en-US"/>
          </w:rPr>
          <w:t>zgl@zglbp.pl</w:t>
        </w:r>
      </w:hyperlink>
      <w:r w:rsidR="00D46E1A" w:rsidRPr="00FE16FD">
        <w:rPr>
          <w:rFonts w:ascii="Times New Roman" w:hAnsi="Times New Roman"/>
          <w:b/>
          <w:bCs/>
          <w:color w:val="000000"/>
          <w:lang w:val="en-US"/>
        </w:rPr>
        <w:t xml:space="preserve"> </w:t>
      </w:r>
    </w:p>
    <w:p w:rsidR="00565CFC" w:rsidRPr="00FE16FD" w:rsidRDefault="00565CFC" w:rsidP="00D00D6B">
      <w:pPr>
        <w:widowControl w:val="0"/>
        <w:shd w:val="solid" w:color="FFFFFF" w:fill="FFFFFF"/>
        <w:tabs>
          <w:tab w:val="left" w:pos="2731"/>
        </w:tabs>
        <w:overflowPunct w:val="0"/>
        <w:adjustRightInd w:val="0"/>
        <w:jc w:val="both"/>
        <w:rPr>
          <w:rFonts w:ascii="Times New Roman" w:hAnsi="Times New Roman"/>
          <w:kern w:val="28"/>
          <w:lang w:val="en-US"/>
        </w:rPr>
      </w:pPr>
      <w:r w:rsidRPr="00FE16FD">
        <w:rPr>
          <w:rFonts w:ascii="Times New Roman" w:hAnsi="Times New Roman"/>
          <w:color w:val="000000"/>
          <w:kern w:val="28"/>
          <w:lang w:val="en-US"/>
        </w:rPr>
        <w:t xml:space="preserve">Numer telefonu: </w:t>
      </w:r>
      <w:r w:rsidRPr="00FE16FD">
        <w:rPr>
          <w:rFonts w:ascii="Times New Roman" w:hAnsi="Times New Roman"/>
          <w:kern w:val="28"/>
          <w:lang w:val="en-US"/>
        </w:rPr>
        <w:t xml:space="preserve">(083) </w:t>
      </w:r>
      <w:r w:rsidR="00D46E1A" w:rsidRPr="00FE16FD">
        <w:rPr>
          <w:rFonts w:ascii="Times New Roman" w:hAnsi="Times New Roman"/>
          <w:kern w:val="28"/>
          <w:lang w:val="en-US"/>
        </w:rPr>
        <w:t>343-62-46</w:t>
      </w:r>
      <w:r w:rsidR="00D46E1A" w:rsidRPr="00FE16FD">
        <w:rPr>
          <w:rFonts w:ascii="Times New Roman" w:hAnsi="Times New Roman"/>
          <w:color w:val="000000"/>
          <w:shd w:val="clear" w:color="auto" w:fill="E9E9E9"/>
          <w:lang w:val="en-US"/>
        </w:rPr>
        <w:t xml:space="preserve"> </w:t>
      </w:r>
    </w:p>
    <w:p w:rsidR="00565CFC" w:rsidRPr="005A6ED9" w:rsidRDefault="00565CFC" w:rsidP="00D00D6B">
      <w:pPr>
        <w:widowControl w:val="0"/>
        <w:shd w:val="solid" w:color="FFFFFF" w:fill="FFFFFF"/>
        <w:tabs>
          <w:tab w:val="left" w:pos="2731"/>
        </w:tabs>
        <w:overflowPunct w:val="0"/>
        <w:adjustRightInd w:val="0"/>
        <w:jc w:val="both"/>
        <w:rPr>
          <w:rFonts w:ascii="Times New Roman" w:hAnsi="Times New Roman"/>
          <w:color w:val="000000"/>
          <w:kern w:val="28"/>
        </w:rPr>
      </w:pPr>
      <w:r w:rsidRPr="005A6ED9">
        <w:rPr>
          <w:rFonts w:ascii="Times New Roman" w:hAnsi="Times New Roman"/>
          <w:color w:val="000000"/>
          <w:kern w:val="28"/>
        </w:rPr>
        <w:t xml:space="preserve">Numer faksu: </w:t>
      </w:r>
      <w:r w:rsidRPr="005A6ED9">
        <w:rPr>
          <w:rFonts w:ascii="Times New Roman" w:hAnsi="Times New Roman"/>
          <w:kern w:val="28"/>
        </w:rPr>
        <w:t xml:space="preserve">(083)  </w:t>
      </w:r>
      <w:r w:rsidR="00D46E1A" w:rsidRPr="005A6ED9">
        <w:rPr>
          <w:rFonts w:ascii="Times New Roman" w:hAnsi="Times New Roman"/>
          <w:kern w:val="28"/>
        </w:rPr>
        <w:t>343-62-46</w:t>
      </w:r>
    </w:p>
    <w:p w:rsidR="00565CFC" w:rsidRDefault="00565CFC">
      <w:pPr>
        <w:widowControl w:val="0"/>
        <w:shd w:val="clear" w:color="auto" w:fill="FFFFFF"/>
        <w:autoSpaceDE w:val="0"/>
        <w:autoSpaceDN w:val="0"/>
        <w:adjustRightInd w:val="0"/>
        <w:jc w:val="both"/>
        <w:rPr>
          <w:rFonts w:ascii="Times New Roman" w:hAnsi="Times New Roman"/>
        </w:rPr>
      </w:pPr>
    </w:p>
    <w:p w:rsidR="00565CFC" w:rsidRPr="00B81B0E" w:rsidRDefault="00565CFC">
      <w:pPr>
        <w:widowControl w:val="0"/>
        <w:shd w:val="clear" w:color="auto" w:fill="FFFFFF"/>
        <w:autoSpaceDE w:val="0"/>
        <w:autoSpaceDN w:val="0"/>
        <w:adjustRightInd w:val="0"/>
        <w:jc w:val="both"/>
        <w:rPr>
          <w:rFonts w:ascii="Times New Roman" w:hAnsi="Times New Roman"/>
        </w:rPr>
      </w:pPr>
      <w:r>
        <w:rPr>
          <w:rFonts w:ascii="Times New Roman" w:hAnsi="Times New Roman"/>
          <w:b/>
          <w:bCs/>
          <w:color w:val="000000"/>
        </w:rPr>
        <w:t xml:space="preserve">2. </w:t>
      </w:r>
      <w:r w:rsidRPr="00B81B0E">
        <w:rPr>
          <w:rFonts w:ascii="Times New Roman" w:hAnsi="Times New Roman"/>
          <w:b/>
          <w:bCs/>
          <w:color w:val="000000"/>
        </w:rPr>
        <w:t xml:space="preserve">Tryb udzielenia zamówienia  </w:t>
      </w:r>
    </w:p>
    <w:p w:rsidR="00565CFC" w:rsidRPr="00FB07C1" w:rsidRDefault="00565CFC">
      <w:pPr>
        <w:pStyle w:val="Tekstpodstawowywcity"/>
        <w:ind w:firstLine="0"/>
        <w:rPr>
          <w:rFonts w:ascii="Times New Roman" w:hAnsi="Times New Roman" w:cs="Times New Roman"/>
          <w:szCs w:val="24"/>
        </w:rPr>
      </w:pPr>
      <w:r w:rsidRPr="00FB07C1">
        <w:rPr>
          <w:rFonts w:ascii="Times New Roman" w:hAnsi="Times New Roman" w:cs="Times New Roman"/>
          <w:bCs/>
          <w:szCs w:val="24"/>
        </w:rPr>
        <w:t xml:space="preserve">2.1. </w:t>
      </w:r>
      <w:r w:rsidRPr="00FB07C1">
        <w:rPr>
          <w:rFonts w:ascii="Times New Roman" w:hAnsi="Times New Roman" w:cs="Times New Roman"/>
          <w:szCs w:val="24"/>
        </w:rPr>
        <w:t>Postępowanie o udzielenie zamówienia prowadzone jest zgodnie z przepisami ustawy z dnia 29 stycznia 2004 r. Prawo zamówień publicznych</w:t>
      </w:r>
      <w:r w:rsidR="005A6ED9">
        <w:rPr>
          <w:rFonts w:ascii="Times New Roman" w:hAnsi="Times New Roman" w:cs="Times New Roman"/>
          <w:szCs w:val="24"/>
        </w:rPr>
        <w:t xml:space="preserve"> </w:t>
      </w:r>
      <w:r w:rsidRPr="00FB07C1">
        <w:rPr>
          <w:rFonts w:ascii="Times New Roman" w:hAnsi="Times New Roman" w:cs="Times New Roman"/>
          <w:szCs w:val="24"/>
        </w:rPr>
        <w:t>(t.j. Dz. U. z 201</w:t>
      </w:r>
      <w:r w:rsidR="007263F1">
        <w:rPr>
          <w:rFonts w:ascii="Times New Roman" w:hAnsi="Times New Roman" w:cs="Times New Roman"/>
          <w:szCs w:val="24"/>
        </w:rPr>
        <w:t>9</w:t>
      </w:r>
      <w:r w:rsidRPr="00FB07C1">
        <w:rPr>
          <w:rFonts w:ascii="Times New Roman" w:hAnsi="Times New Roman" w:cs="Times New Roman"/>
          <w:szCs w:val="24"/>
        </w:rPr>
        <w:t xml:space="preserve">r., poz. </w:t>
      </w:r>
      <w:r w:rsidR="00D46E1A">
        <w:rPr>
          <w:rFonts w:ascii="Times New Roman" w:hAnsi="Times New Roman" w:cs="Times New Roman"/>
          <w:szCs w:val="24"/>
        </w:rPr>
        <w:t>1</w:t>
      </w:r>
      <w:r w:rsidR="003F1E32">
        <w:rPr>
          <w:rFonts w:ascii="Times New Roman" w:hAnsi="Times New Roman" w:cs="Times New Roman"/>
          <w:szCs w:val="24"/>
        </w:rPr>
        <w:t>8</w:t>
      </w:r>
      <w:r w:rsidR="007263F1">
        <w:rPr>
          <w:rFonts w:ascii="Times New Roman" w:hAnsi="Times New Roman" w:cs="Times New Roman"/>
          <w:szCs w:val="24"/>
        </w:rPr>
        <w:t>43</w:t>
      </w:r>
      <w:r w:rsidRPr="00FB07C1">
        <w:rPr>
          <w:rFonts w:ascii="Times New Roman" w:hAnsi="Times New Roman" w:cs="Times New Roman"/>
          <w:szCs w:val="24"/>
        </w:rPr>
        <w:t>), zwanej dalej „ustawą” i wydanymi na jej podstawie przepisami wykonawczymi.</w:t>
      </w:r>
    </w:p>
    <w:p w:rsidR="00565CFC" w:rsidRPr="00FB07C1" w:rsidRDefault="00565CFC">
      <w:pPr>
        <w:pStyle w:val="Tekstpodstawowywcity"/>
        <w:ind w:firstLine="0"/>
        <w:rPr>
          <w:rFonts w:ascii="Times New Roman" w:hAnsi="Times New Roman"/>
          <w:szCs w:val="24"/>
        </w:rPr>
      </w:pPr>
      <w:r w:rsidRPr="00FB07C1">
        <w:rPr>
          <w:rFonts w:ascii="Times New Roman" w:hAnsi="Times New Roman" w:cs="Times New Roman"/>
          <w:bCs/>
          <w:szCs w:val="24"/>
        </w:rPr>
        <w:t xml:space="preserve">2.2. </w:t>
      </w:r>
      <w:r w:rsidRPr="00FB07C1">
        <w:rPr>
          <w:rFonts w:ascii="Times New Roman" w:hAnsi="Times New Roman" w:cs="Times New Roman"/>
          <w:szCs w:val="24"/>
        </w:rPr>
        <w:t xml:space="preserve">Postępowanie prowadzone jest w trybie przetargu nieograniczonego o wartości szacunkowej poniżej kwot, o których mowa w art. 11 ust. 8 ustawy, zgodnie z </w:t>
      </w:r>
      <w:r w:rsidRPr="00FB07C1">
        <w:rPr>
          <w:rFonts w:ascii="Times New Roman" w:hAnsi="Times New Roman"/>
          <w:szCs w:val="24"/>
        </w:rPr>
        <w:t>art. 10 ust. 1 oraz art. 39 – 46 w/w ustawy.</w:t>
      </w:r>
    </w:p>
    <w:p w:rsidR="00565CFC" w:rsidRPr="00FB07C1" w:rsidRDefault="00565CFC">
      <w:pPr>
        <w:pStyle w:val="Tekstpodstawowywcity"/>
        <w:ind w:firstLine="0"/>
        <w:rPr>
          <w:rFonts w:ascii="Times New Roman" w:hAnsi="Times New Roman" w:cs="Times New Roman"/>
          <w:szCs w:val="24"/>
        </w:rPr>
      </w:pPr>
      <w:r w:rsidRPr="00FB07C1">
        <w:rPr>
          <w:rFonts w:ascii="Times New Roman" w:hAnsi="Times New Roman"/>
          <w:szCs w:val="24"/>
        </w:rPr>
        <w:t xml:space="preserve">2.3. </w:t>
      </w:r>
      <w:r w:rsidRPr="00FB07C1">
        <w:rPr>
          <w:rFonts w:ascii="Times New Roman" w:hAnsi="Times New Roman"/>
          <w:sz w:val="22"/>
          <w:szCs w:val="22"/>
        </w:rPr>
        <w:t>Postępowanie o udzielenie zamówienia prowadzi się w języku polskim (art. 9 ust. 2 ustawy).</w:t>
      </w:r>
    </w:p>
    <w:p w:rsidR="00565CFC" w:rsidRDefault="00565CFC" w:rsidP="00DE09A3">
      <w:pPr>
        <w:autoSpaceDE w:val="0"/>
        <w:autoSpaceDN w:val="0"/>
        <w:adjustRightInd w:val="0"/>
        <w:jc w:val="both"/>
        <w:rPr>
          <w:rFonts w:ascii="Times New Roman" w:hAnsi="Times New Roman"/>
          <w:b/>
          <w:sz w:val="22"/>
          <w:szCs w:val="22"/>
        </w:rPr>
      </w:pPr>
    </w:p>
    <w:p w:rsidR="00565CFC" w:rsidRPr="00625357" w:rsidRDefault="00565CFC" w:rsidP="00DE09A3">
      <w:pPr>
        <w:autoSpaceDE w:val="0"/>
        <w:autoSpaceDN w:val="0"/>
        <w:adjustRightInd w:val="0"/>
        <w:jc w:val="both"/>
        <w:rPr>
          <w:rFonts w:ascii="Times New Roman" w:hAnsi="Times New Roman"/>
          <w:b/>
        </w:rPr>
      </w:pPr>
      <w:r w:rsidRPr="00625357">
        <w:rPr>
          <w:rFonts w:ascii="Times New Roman" w:hAnsi="Times New Roman"/>
          <w:b/>
        </w:rPr>
        <w:t>3. Informacje o sposobie porozumiewania się zamawiającego z</w:t>
      </w:r>
      <w:r w:rsidR="00571422">
        <w:rPr>
          <w:rFonts w:ascii="Times New Roman" w:hAnsi="Times New Roman"/>
          <w:b/>
        </w:rPr>
        <w:t xml:space="preserve"> </w:t>
      </w:r>
      <w:r w:rsidRPr="00625357">
        <w:rPr>
          <w:rFonts w:ascii="Times New Roman" w:hAnsi="Times New Roman"/>
          <w:b/>
        </w:rPr>
        <w:t>wykonawcami oraz przekazywania oświadczeń lub dokumentów</w:t>
      </w:r>
    </w:p>
    <w:p w:rsidR="00565CFC" w:rsidRDefault="00565CFC" w:rsidP="00DE09A3">
      <w:pPr>
        <w:autoSpaceDE w:val="0"/>
        <w:autoSpaceDN w:val="0"/>
        <w:adjustRightInd w:val="0"/>
        <w:jc w:val="both"/>
        <w:rPr>
          <w:rFonts w:ascii="Times New Roman" w:hAnsi="Times New Roman"/>
        </w:rPr>
      </w:pPr>
      <w:r w:rsidRPr="00637DAA">
        <w:rPr>
          <w:rFonts w:ascii="Times New Roman" w:hAnsi="Times New Roman"/>
        </w:rPr>
        <w:t>3.1. Zgodnie z art. 10a ustawy oraz art. 18</w:t>
      </w:r>
      <w:r w:rsidR="003F1E32">
        <w:rPr>
          <w:rFonts w:ascii="Times New Roman" w:hAnsi="Times New Roman"/>
        </w:rPr>
        <w:t>a</w:t>
      </w:r>
      <w:r w:rsidRPr="00637DAA">
        <w:rPr>
          <w:rFonts w:ascii="Times New Roman" w:hAnsi="Times New Roman"/>
        </w:rPr>
        <w:t xml:space="preserve"> ustawy o zmianie ustawy Prawo zamówień publicznych (Dz. U. 2016, poz. 1020</w:t>
      </w:r>
      <w:r w:rsidR="003F1E32">
        <w:rPr>
          <w:rFonts w:ascii="Times New Roman" w:hAnsi="Times New Roman"/>
        </w:rPr>
        <w:t xml:space="preserve"> z późn. zm.</w:t>
      </w:r>
      <w:r w:rsidRPr="00637DAA">
        <w:rPr>
          <w:rFonts w:ascii="Times New Roman" w:hAnsi="Times New Roman"/>
        </w:rPr>
        <w:t>) w niniejszym postępowaniu o udzielenie zamówienia oświadczenia, wnioski, zawiadomienia oraz informacje Zamawiający i Wykonawcy mogą przekazywać pisemnie</w:t>
      </w:r>
      <w:r w:rsidR="005A6ED9">
        <w:rPr>
          <w:rFonts w:ascii="Times New Roman" w:hAnsi="Times New Roman"/>
        </w:rPr>
        <w:t xml:space="preserve"> </w:t>
      </w:r>
      <w:r>
        <w:rPr>
          <w:rFonts w:ascii="Times New Roman" w:hAnsi="Times New Roman"/>
          <w:sz w:val="22"/>
          <w:szCs w:val="22"/>
        </w:rPr>
        <w:t>(za pośrednictwem operatora pocztowego, osobiście, za pośrednictwem posłańca)</w:t>
      </w:r>
      <w:r w:rsidRPr="00637DAA">
        <w:rPr>
          <w:rFonts w:ascii="Times New Roman" w:hAnsi="Times New Roman"/>
        </w:rPr>
        <w:t>, faksem lub przy użyciu środków komunikacji elektronicznej w rozumieniu ustawy z dnia 18 lipca 2002 r. o świadczeniu usług drogą elektroniczną (</w:t>
      </w:r>
      <w:r w:rsidR="003F1E32">
        <w:rPr>
          <w:rFonts w:ascii="Times New Roman" w:hAnsi="Times New Roman"/>
        </w:rPr>
        <w:t xml:space="preserve">tekst jedn. </w:t>
      </w:r>
      <w:r w:rsidRPr="00637DAA">
        <w:rPr>
          <w:rFonts w:ascii="Times New Roman" w:hAnsi="Times New Roman"/>
        </w:rPr>
        <w:t>Dz. U. z 201</w:t>
      </w:r>
      <w:r w:rsidR="003F1E32">
        <w:rPr>
          <w:rFonts w:ascii="Times New Roman" w:hAnsi="Times New Roman"/>
        </w:rPr>
        <w:t>7</w:t>
      </w:r>
      <w:r w:rsidRPr="00637DAA">
        <w:rPr>
          <w:rFonts w:ascii="Times New Roman" w:hAnsi="Times New Roman"/>
        </w:rPr>
        <w:t xml:space="preserve"> r. poz. 12</w:t>
      </w:r>
      <w:r w:rsidR="003F1E32">
        <w:rPr>
          <w:rFonts w:ascii="Times New Roman" w:hAnsi="Times New Roman"/>
        </w:rPr>
        <w:t>19</w:t>
      </w:r>
      <w:r w:rsidRPr="00637DAA">
        <w:rPr>
          <w:rFonts w:ascii="Times New Roman" w:hAnsi="Times New Roman"/>
        </w:rPr>
        <w:t>, z</w:t>
      </w:r>
      <w:r w:rsidR="003F1E32">
        <w:rPr>
          <w:rFonts w:ascii="Times New Roman" w:hAnsi="Times New Roman"/>
        </w:rPr>
        <w:t xml:space="preserve"> późn. zm.</w:t>
      </w:r>
      <w:r w:rsidRPr="00637DAA">
        <w:rPr>
          <w:rFonts w:ascii="Times New Roman" w:hAnsi="Times New Roman"/>
        </w:rPr>
        <w:t xml:space="preserve">). </w:t>
      </w:r>
    </w:p>
    <w:p w:rsidR="00565CFC" w:rsidRPr="00637DAA" w:rsidRDefault="00565CFC" w:rsidP="00DE09A3">
      <w:pPr>
        <w:autoSpaceDE w:val="0"/>
        <w:autoSpaceDN w:val="0"/>
        <w:adjustRightInd w:val="0"/>
        <w:jc w:val="both"/>
        <w:rPr>
          <w:rFonts w:ascii="Times New Roman" w:hAnsi="Times New Roman"/>
          <w:u w:val="single"/>
        </w:rPr>
      </w:pPr>
      <w:r w:rsidRPr="00637DAA">
        <w:rPr>
          <w:rFonts w:ascii="Times New Roman" w:hAnsi="Times New Roman"/>
        </w:rPr>
        <w:t>3.2. W przypadku przekazywania oświadczeń, wniosków, zawiadomień oraz informacji za pośrednictwem faksu lub przy użyciu środków komunikacji elektronicznej, każda ze stron na żądanie drugiej strony niezwłocznie potwierdza fakt ich otrzymania</w:t>
      </w:r>
      <w:r>
        <w:rPr>
          <w:rFonts w:ascii="Times New Roman" w:hAnsi="Times New Roman"/>
        </w:rPr>
        <w:t xml:space="preserve">. </w:t>
      </w:r>
    </w:p>
    <w:p w:rsidR="00565CFC" w:rsidRDefault="00565CFC" w:rsidP="00DE09A3">
      <w:pPr>
        <w:autoSpaceDE w:val="0"/>
        <w:autoSpaceDN w:val="0"/>
        <w:adjustRightInd w:val="0"/>
        <w:jc w:val="both"/>
        <w:rPr>
          <w:rFonts w:ascii="Times New Roman" w:hAnsi="Times New Roman"/>
          <w:color w:val="000000"/>
          <w:sz w:val="22"/>
          <w:szCs w:val="22"/>
        </w:rPr>
      </w:pPr>
      <w:r w:rsidRPr="00FA5B75">
        <w:rPr>
          <w:rFonts w:ascii="Times New Roman" w:hAnsi="Times New Roman"/>
          <w:sz w:val="22"/>
          <w:szCs w:val="22"/>
        </w:rPr>
        <w:t>3.</w:t>
      </w:r>
      <w:r>
        <w:rPr>
          <w:rFonts w:ascii="Times New Roman" w:hAnsi="Times New Roman"/>
          <w:sz w:val="22"/>
          <w:szCs w:val="22"/>
        </w:rPr>
        <w:t xml:space="preserve">3. </w:t>
      </w:r>
      <w:r w:rsidRPr="00D5087A">
        <w:rPr>
          <w:rFonts w:ascii="Times New Roman" w:hAnsi="Times New Roman"/>
          <w:sz w:val="22"/>
          <w:szCs w:val="22"/>
          <w:u w:val="single"/>
        </w:rPr>
        <w:t>Zamawiający</w:t>
      </w:r>
      <w:r>
        <w:rPr>
          <w:rFonts w:ascii="Times New Roman" w:hAnsi="Times New Roman"/>
          <w:sz w:val="22"/>
          <w:szCs w:val="22"/>
          <w:u w:val="single"/>
        </w:rPr>
        <w:t>, pod rygorem nieważności,</w:t>
      </w:r>
      <w:r w:rsidRPr="00D5087A">
        <w:rPr>
          <w:rFonts w:ascii="Times New Roman" w:hAnsi="Times New Roman"/>
          <w:sz w:val="22"/>
          <w:szCs w:val="22"/>
          <w:u w:val="single"/>
        </w:rPr>
        <w:t xml:space="preserve"> wymaga formy pisemnej w przypadku składania ofert</w:t>
      </w:r>
      <w:r>
        <w:rPr>
          <w:rFonts w:ascii="Times New Roman" w:hAnsi="Times New Roman"/>
          <w:color w:val="000000"/>
          <w:sz w:val="22"/>
          <w:szCs w:val="22"/>
        </w:rPr>
        <w:t>.</w:t>
      </w:r>
    </w:p>
    <w:p w:rsidR="00565CFC" w:rsidRDefault="00565CFC" w:rsidP="00DE09A3">
      <w:pPr>
        <w:autoSpaceDE w:val="0"/>
        <w:autoSpaceDN w:val="0"/>
        <w:adjustRightInd w:val="0"/>
        <w:jc w:val="both"/>
        <w:rPr>
          <w:rFonts w:ascii="Times New Roman" w:hAnsi="Times New Roman"/>
          <w:sz w:val="22"/>
          <w:szCs w:val="22"/>
        </w:rPr>
      </w:pPr>
      <w:r>
        <w:rPr>
          <w:rFonts w:ascii="Times New Roman" w:hAnsi="Times New Roman"/>
          <w:sz w:val="22"/>
          <w:szCs w:val="22"/>
        </w:rPr>
        <w:t>3.4. Osoby uprawnione do porozumiewania się z wykonawcami:</w:t>
      </w:r>
    </w:p>
    <w:p w:rsidR="00565CFC" w:rsidRPr="00F66CE9" w:rsidRDefault="00565CFC" w:rsidP="00DE09A3">
      <w:pPr>
        <w:autoSpaceDE w:val="0"/>
        <w:autoSpaceDN w:val="0"/>
        <w:adjustRightInd w:val="0"/>
        <w:jc w:val="both"/>
        <w:rPr>
          <w:rFonts w:ascii="Times New Roman" w:hAnsi="Times New Roman"/>
          <w:sz w:val="22"/>
          <w:szCs w:val="22"/>
        </w:rPr>
      </w:pPr>
      <w:r>
        <w:rPr>
          <w:rFonts w:ascii="Times New Roman" w:hAnsi="Times New Roman"/>
          <w:sz w:val="22"/>
          <w:szCs w:val="22"/>
        </w:rPr>
        <w:tab/>
      </w:r>
      <w:r w:rsidR="0084761F">
        <w:rPr>
          <w:rFonts w:ascii="Times New Roman" w:hAnsi="Times New Roman"/>
          <w:sz w:val="22"/>
          <w:szCs w:val="22"/>
        </w:rPr>
        <w:t>Arkadiusz Mateńko</w:t>
      </w:r>
      <w:r>
        <w:rPr>
          <w:rFonts w:ascii="Times New Roman" w:hAnsi="Times New Roman"/>
          <w:sz w:val="22"/>
          <w:szCs w:val="22"/>
        </w:rPr>
        <w:t xml:space="preserve"> – </w:t>
      </w:r>
      <w:r w:rsidR="0084761F">
        <w:rPr>
          <w:rFonts w:ascii="Times New Roman" w:hAnsi="Times New Roman"/>
          <w:sz w:val="22"/>
          <w:szCs w:val="22"/>
        </w:rPr>
        <w:t>specjalista</w:t>
      </w:r>
      <w:r w:rsidRPr="00F66CE9">
        <w:rPr>
          <w:rFonts w:ascii="Times New Roman" w:hAnsi="Times New Roman"/>
          <w:sz w:val="22"/>
          <w:szCs w:val="22"/>
        </w:rPr>
        <w:t xml:space="preserve"> ds. </w:t>
      </w:r>
      <w:r w:rsidR="0084761F">
        <w:rPr>
          <w:rFonts w:ascii="Times New Roman" w:hAnsi="Times New Roman"/>
          <w:sz w:val="22"/>
          <w:szCs w:val="22"/>
        </w:rPr>
        <w:t>inwestycji</w:t>
      </w:r>
      <w:r w:rsidR="006D539A">
        <w:rPr>
          <w:rFonts w:ascii="Times New Roman" w:hAnsi="Times New Roman"/>
          <w:sz w:val="22"/>
          <w:szCs w:val="22"/>
        </w:rPr>
        <w:t xml:space="preserve"> i rozwoju</w:t>
      </w:r>
    </w:p>
    <w:p w:rsidR="00565CFC" w:rsidRDefault="00565CFC" w:rsidP="00DE09A3">
      <w:pPr>
        <w:autoSpaceDE w:val="0"/>
        <w:autoSpaceDN w:val="0"/>
        <w:adjustRightInd w:val="0"/>
        <w:jc w:val="both"/>
        <w:rPr>
          <w:rFonts w:ascii="Times New Roman" w:hAnsi="Times New Roman"/>
          <w:sz w:val="22"/>
          <w:szCs w:val="22"/>
        </w:rPr>
      </w:pPr>
      <w:r>
        <w:rPr>
          <w:rFonts w:ascii="Times New Roman" w:hAnsi="Times New Roman"/>
          <w:sz w:val="22"/>
          <w:szCs w:val="22"/>
        </w:rPr>
        <w:t>3.5</w:t>
      </w:r>
      <w:r w:rsidRPr="00FA5B75">
        <w:rPr>
          <w:rFonts w:ascii="Times New Roman" w:hAnsi="Times New Roman"/>
          <w:sz w:val="22"/>
          <w:szCs w:val="22"/>
        </w:rPr>
        <w:t xml:space="preserve">. </w:t>
      </w:r>
      <w:r>
        <w:rPr>
          <w:rFonts w:ascii="Times New Roman" w:hAnsi="Times New Roman"/>
          <w:sz w:val="22"/>
          <w:szCs w:val="22"/>
        </w:rPr>
        <w:t>Kontakt z ww. osobami możliwy jest w godzinach pracy</w:t>
      </w:r>
      <w:r w:rsidR="005A6ED9">
        <w:rPr>
          <w:rFonts w:ascii="Times New Roman" w:hAnsi="Times New Roman"/>
          <w:sz w:val="22"/>
          <w:szCs w:val="22"/>
        </w:rPr>
        <w:t>:</w:t>
      </w:r>
      <w:r>
        <w:rPr>
          <w:rFonts w:ascii="Times New Roman" w:hAnsi="Times New Roman"/>
          <w:sz w:val="22"/>
          <w:szCs w:val="22"/>
        </w:rPr>
        <w:t xml:space="preserve"> </w:t>
      </w:r>
      <w:r w:rsidRPr="00FA5B75">
        <w:rPr>
          <w:rFonts w:ascii="Times New Roman" w:hAnsi="Times New Roman"/>
          <w:sz w:val="22"/>
          <w:szCs w:val="22"/>
        </w:rPr>
        <w:t xml:space="preserve">od poniedziałku do piątku w godzinach od </w:t>
      </w:r>
      <w:r>
        <w:rPr>
          <w:rFonts w:ascii="Times New Roman" w:hAnsi="Times New Roman"/>
          <w:sz w:val="22"/>
          <w:szCs w:val="22"/>
        </w:rPr>
        <w:t>7:30</w:t>
      </w:r>
      <w:r w:rsidRPr="00FA5B75">
        <w:rPr>
          <w:rFonts w:ascii="Times New Roman" w:hAnsi="Times New Roman"/>
          <w:sz w:val="22"/>
          <w:szCs w:val="22"/>
        </w:rPr>
        <w:t xml:space="preserve"> do 15</w:t>
      </w:r>
      <w:r>
        <w:rPr>
          <w:rFonts w:ascii="Times New Roman" w:hAnsi="Times New Roman"/>
          <w:sz w:val="22"/>
          <w:szCs w:val="22"/>
        </w:rPr>
        <w:t>:</w:t>
      </w:r>
      <w:r w:rsidRPr="00FA5B75">
        <w:rPr>
          <w:rFonts w:ascii="Times New Roman" w:hAnsi="Times New Roman"/>
          <w:sz w:val="22"/>
          <w:szCs w:val="22"/>
        </w:rPr>
        <w:t>30,</w:t>
      </w:r>
      <w:r w:rsidR="005A6ED9">
        <w:rPr>
          <w:rFonts w:ascii="Times New Roman" w:hAnsi="Times New Roman"/>
          <w:sz w:val="22"/>
          <w:szCs w:val="22"/>
        </w:rPr>
        <w:t xml:space="preserve"> </w:t>
      </w:r>
      <w:r w:rsidRPr="00FA5B75">
        <w:rPr>
          <w:rFonts w:ascii="Times New Roman" w:hAnsi="Times New Roman"/>
          <w:sz w:val="22"/>
          <w:szCs w:val="22"/>
        </w:rPr>
        <w:t>z wyłączeniem dni ustawowo wolnych od pracy.</w:t>
      </w:r>
    </w:p>
    <w:p w:rsidR="00565CFC" w:rsidRDefault="00565CFC" w:rsidP="00E27986">
      <w:pPr>
        <w:pStyle w:val="Tekstpodstawowy2"/>
        <w:jc w:val="both"/>
        <w:rPr>
          <w:rFonts w:ascii="Times New Roman" w:hAnsi="Times New Roman"/>
          <w:color w:val="000000"/>
        </w:rPr>
      </w:pPr>
      <w:r>
        <w:rPr>
          <w:rFonts w:ascii="Times New Roman" w:hAnsi="Times New Roman"/>
          <w:b w:val="0"/>
          <w:bCs w:val="0"/>
          <w:color w:val="000000"/>
          <w:lang w:eastAsia="ar-SA"/>
        </w:rPr>
        <w:t xml:space="preserve">3.6. </w:t>
      </w:r>
      <w:r w:rsidRPr="000D5149">
        <w:rPr>
          <w:rFonts w:ascii="Times New Roman" w:hAnsi="Times New Roman"/>
          <w:color w:val="000000"/>
        </w:rPr>
        <w:t>Zamawiający udzieli odpowiedzi na złożone zapytania i wnioski o wyjaśnienie zgodnie z dyspozycją wynikającą z art. 38 ust. 2 ustawy Pzp.</w:t>
      </w:r>
    </w:p>
    <w:p w:rsidR="00565CFC" w:rsidRPr="000D5149" w:rsidRDefault="00565CFC" w:rsidP="00E27986">
      <w:pPr>
        <w:pStyle w:val="Tekstpodstawowy2"/>
        <w:jc w:val="both"/>
        <w:rPr>
          <w:rFonts w:ascii="Times New Roman" w:hAnsi="Times New Roman"/>
          <w:b w:val="0"/>
          <w:color w:val="000000"/>
        </w:rPr>
      </w:pPr>
      <w:r w:rsidRPr="000D5149">
        <w:rPr>
          <w:rFonts w:ascii="Times New Roman" w:hAnsi="Times New Roman"/>
          <w:b w:val="0"/>
          <w:color w:val="000000"/>
        </w:rPr>
        <w:t>Niezależnie od formy przekazania zapytania, stosowanej przez Wykonawcę, Zamawiający prosi, celem usprawnienia procesu udzielania odpowiedzi, o równoczesne przekazanie mu zapytań mailem, umożliwiając skopiowanie treści zapytania.</w:t>
      </w:r>
    </w:p>
    <w:p w:rsidR="00565CFC" w:rsidRDefault="00565CFC" w:rsidP="00E27986">
      <w:pPr>
        <w:pStyle w:val="Tekstpodstawowy2"/>
        <w:jc w:val="both"/>
        <w:rPr>
          <w:rFonts w:ascii="Times New Roman" w:hAnsi="Times New Roman"/>
          <w:b w:val="0"/>
          <w:color w:val="000000"/>
        </w:rPr>
      </w:pPr>
      <w:r>
        <w:rPr>
          <w:rFonts w:ascii="Times New Roman" w:hAnsi="Times New Roman"/>
          <w:b w:val="0"/>
          <w:color w:val="000000"/>
        </w:rPr>
        <w:t xml:space="preserve">3.7. </w:t>
      </w:r>
      <w:r w:rsidRPr="000D5149">
        <w:rPr>
          <w:rFonts w:ascii="Times New Roman" w:hAnsi="Times New Roman"/>
          <w:b w:val="0"/>
          <w:color w:val="000000"/>
        </w:rPr>
        <w:t>Zamawiający udzieli wyjaśnień i odpowiedzi na wszelkie zapytania związane z prowadzonym postępowaniem niezwłocznie, nie później jednak niż na 2 dni przed upływem terminu składania ofert -  pod warunkiem że wniosek wpłynął do Zamawiającego nie później niż do końca dnia, w którym  upływa połowa wyznaczonego terminu składania ofert</w:t>
      </w:r>
      <w:r>
        <w:rPr>
          <w:rFonts w:ascii="Times New Roman" w:hAnsi="Times New Roman"/>
          <w:b w:val="0"/>
          <w:color w:val="000000"/>
        </w:rPr>
        <w:t xml:space="preserve">. </w:t>
      </w:r>
      <w:r w:rsidRPr="000D5149">
        <w:rPr>
          <w:rFonts w:ascii="Times New Roman" w:hAnsi="Times New Roman"/>
          <w:b w:val="0"/>
          <w:color w:val="000000"/>
        </w:rPr>
        <w:t>Jeżeli wniosek o wyjaśnienie wpłynie do zamawiającego po upływie tego terminu, Zamawiający może udzielić wyjaśnień lub pozostawić wniosek bez rozpatrywania.</w:t>
      </w:r>
    </w:p>
    <w:p w:rsidR="00B85BF9" w:rsidRDefault="00B85BF9" w:rsidP="00E27986">
      <w:pPr>
        <w:pStyle w:val="Tekstpodstawowy2"/>
        <w:jc w:val="both"/>
        <w:rPr>
          <w:rFonts w:ascii="Times New Roman" w:hAnsi="Times New Roman"/>
          <w:b w:val="0"/>
        </w:rPr>
      </w:pPr>
      <w:r>
        <w:rPr>
          <w:rFonts w:ascii="Times New Roman" w:hAnsi="Times New Roman"/>
          <w:b w:val="0"/>
          <w:color w:val="000000"/>
        </w:rPr>
        <w:t xml:space="preserve">3.8. </w:t>
      </w:r>
      <w:r w:rsidRPr="00B85BF9">
        <w:rPr>
          <w:rFonts w:ascii="Times New Roman" w:hAnsi="Times New Roman"/>
          <w:b w:val="0"/>
        </w:rPr>
        <w:t>W uzasadnionych przypadkach zamawiaj</w:t>
      </w:r>
      <w:r w:rsidRPr="00B85BF9">
        <w:rPr>
          <w:rFonts w:ascii="Times New Roman" w:eastAsia="TimesNewRoman" w:hAnsi="Times New Roman"/>
          <w:b w:val="0"/>
        </w:rPr>
        <w:t>ą</w:t>
      </w:r>
      <w:r w:rsidRPr="00B85BF9">
        <w:rPr>
          <w:rFonts w:ascii="Times New Roman" w:hAnsi="Times New Roman"/>
          <w:b w:val="0"/>
        </w:rPr>
        <w:t>cy mo</w:t>
      </w:r>
      <w:r w:rsidRPr="00B85BF9">
        <w:rPr>
          <w:rFonts w:ascii="Times New Roman" w:eastAsia="TimesNewRoman" w:hAnsi="Times New Roman"/>
          <w:b w:val="0"/>
        </w:rPr>
        <w:t>ż</w:t>
      </w:r>
      <w:r w:rsidRPr="00B85BF9">
        <w:rPr>
          <w:rFonts w:ascii="Times New Roman" w:hAnsi="Times New Roman"/>
          <w:b w:val="0"/>
        </w:rPr>
        <w:t>e przed upływem terminu składania ofert zmieni</w:t>
      </w:r>
      <w:r w:rsidRPr="00B85BF9">
        <w:rPr>
          <w:rFonts w:ascii="Times New Roman" w:eastAsia="TimesNewRoman" w:hAnsi="Times New Roman"/>
          <w:b w:val="0"/>
        </w:rPr>
        <w:t xml:space="preserve">ć </w:t>
      </w:r>
      <w:r w:rsidRPr="00B85BF9">
        <w:rPr>
          <w:rFonts w:ascii="Times New Roman" w:hAnsi="Times New Roman"/>
          <w:b w:val="0"/>
        </w:rPr>
        <w:t>tre</w:t>
      </w:r>
      <w:r w:rsidRPr="00B85BF9">
        <w:rPr>
          <w:rFonts w:ascii="Times New Roman" w:eastAsia="TimesNewRoman" w:hAnsi="Times New Roman"/>
          <w:b w:val="0"/>
        </w:rPr>
        <w:t xml:space="preserve">ść </w:t>
      </w:r>
      <w:r w:rsidRPr="00B85BF9">
        <w:rPr>
          <w:rFonts w:ascii="Times New Roman" w:hAnsi="Times New Roman"/>
          <w:b w:val="0"/>
        </w:rPr>
        <w:t>specyfikacji istotnych warunków zamówienia. Dokonan</w:t>
      </w:r>
      <w:r w:rsidRPr="00B85BF9">
        <w:rPr>
          <w:rFonts w:ascii="Times New Roman" w:eastAsia="TimesNewRoman" w:hAnsi="Times New Roman"/>
          <w:b w:val="0"/>
        </w:rPr>
        <w:t xml:space="preserve">ą </w:t>
      </w:r>
      <w:r w:rsidRPr="00B85BF9">
        <w:rPr>
          <w:rFonts w:ascii="Times New Roman" w:hAnsi="Times New Roman"/>
          <w:b w:val="0"/>
        </w:rPr>
        <w:t>zmian</w:t>
      </w:r>
      <w:r w:rsidRPr="00B85BF9">
        <w:rPr>
          <w:rFonts w:ascii="Times New Roman" w:eastAsia="TimesNewRoman" w:hAnsi="Times New Roman"/>
          <w:b w:val="0"/>
        </w:rPr>
        <w:t xml:space="preserve">ę </w:t>
      </w:r>
      <w:r w:rsidRPr="00B85BF9">
        <w:rPr>
          <w:rFonts w:ascii="Times New Roman" w:hAnsi="Times New Roman"/>
          <w:b w:val="0"/>
        </w:rPr>
        <w:t>specyfikacji zamawiaj</w:t>
      </w:r>
      <w:r w:rsidRPr="00B85BF9">
        <w:rPr>
          <w:rFonts w:ascii="Times New Roman" w:eastAsia="TimesNewRoman" w:hAnsi="Times New Roman"/>
          <w:b w:val="0"/>
        </w:rPr>
        <w:t>ą</w:t>
      </w:r>
      <w:r w:rsidRPr="00B85BF9">
        <w:rPr>
          <w:rFonts w:ascii="Times New Roman" w:hAnsi="Times New Roman"/>
          <w:b w:val="0"/>
        </w:rPr>
        <w:t>cy udost</w:t>
      </w:r>
      <w:r w:rsidRPr="00B85BF9">
        <w:rPr>
          <w:rFonts w:ascii="Times New Roman" w:eastAsia="TimesNewRoman" w:hAnsi="Times New Roman"/>
          <w:b w:val="0"/>
        </w:rPr>
        <w:t>ę</w:t>
      </w:r>
      <w:r w:rsidRPr="00B85BF9">
        <w:rPr>
          <w:rFonts w:ascii="Times New Roman" w:hAnsi="Times New Roman"/>
          <w:b w:val="0"/>
        </w:rPr>
        <w:t>pnia na stronie internetowej.</w:t>
      </w:r>
    </w:p>
    <w:p w:rsidR="00B85BF9" w:rsidRPr="00AE139D" w:rsidRDefault="00B85BF9" w:rsidP="00E27986">
      <w:pPr>
        <w:pStyle w:val="Tekstpodstawowy2"/>
        <w:jc w:val="both"/>
        <w:rPr>
          <w:rFonts w:ascii="Times New Roman" w:hAnsi="Times New Roman"/>
          <w:b w:val="0"/>
        </w:rPr>
      </w:pPr>
      <w:r w:rsidRPr="00AE139D">
        <w:rPr>
          <w:rFonts w:ascii="Times New Roman" w:hAnsi="Times New Roman"/>
          <w:b w:val="0"/>
          <w:color w:val="000000"/>
        </w:rPr>
        <w:lastRenderedPageBreak/>
        <w:t xml:space="preserve">3.9. </w:t>
      </w:r>
      <w:r w:rsidRPr="00AE139D">
        <w:rPr>
          <w:rFonts w:ascii="Times New Roman" w:hAnsi="Times New Roman"/>
          <w:b w:val="0"/>
        </w:rPr>
        <w:t>Jeżeli zmiana treści SIWZ prowadzi do zmiany treści ogłoszenia o zamówieniu, Zamawiający zamieszcza ogłoszenie o zmianie ogłoszenia w Biuletynie Zamówień Publicznych. Przepis art. 12a ust. 1 i 2 ustawy Pzp stosuje się odpowiednio.</w:t>
      </w:r>
    </w:p>
    <w:p w:rsidR="00B85BF9" w:rsidRPr="00AE139D" w:rsidRDefault="00B85BF9" w:rsidP="00E27986">
      <w:pPr>
        <w:pStyle w:val="Tekstpodstawowy2"/>
        <w:jc w:val="both"/>
        <w:rPr>
          <w:rFonts w:ascii="Times New Roman" w:hAnsi="Times New Roman"/>
          <w:b w:val="0"/>
          <w:color w:val="000000"/>
        </w:rPr>
      </w:pPr>
      <w:r w:rsidRPr="00AE139D">
        <w:rPr>
          <w:rFonts w:ascii="Times New Roman" w:hAnsi="Times New Roman"/>
          <w:b w:val="0"/>
          <w:color w:val="000000"/>
        </w:rPr>
        <w:t xml:space="preserve">3.10. </w:t>
      </w:r>
      <w:r w:rsidRPr="00AE139D">
        <w:rPr>
          <w:rFonts w:ascii="Times New Roman" w:hAnsi="Times New Roman"/>
          <w:b w:val="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na stronie internetowej. Przepis art. 38 ust. 4a ustawy Pzp stosuje się odpowiednio.</w:t>
      </w:r>
    </w:p>
    <w:p w:rsidR="00565CFC" w:rsidRDefault="00565CFC" w:rsidP="00DE09A3">
      <w:pPr>
        <w:autoSpaceDE w:val="0"/>
        <w:autoSpaceDN w:val="0"/>
        <w:adjustRightInd w:val="0"/>
        <w:jc w:val="both"/>
        <w:rPr>
          <w:rFonts w:ascii="Times New Roman" w:hAnsi="Times New Roman"/>
          <w:sz w:val="22"/>
          <w:szCs w:val="22"/>
        </w:rPr>
      </w:pPr>
    </w:p>
    <w:p w:rsidR="00565CFC" w:rsidRPr="000B129F" w:rsidRDefault="00565CFC" w:rsidP="00DE09A3">
      <w:pPr>
        <w:autoSpaceDE w:val="0"/>
        <w:autoSpaceDN w:val="0"/>
        <w:adjustRightInd w:val="0"/>
        <w:jc w:val="both"/>
        <w:rPr>
          <w:rFonts w:ascii="Times New Roman" w:hAnsi="Times New Roman"/>
          <w:b/>
          <w:sz w:val="22"/>
          <w:szCs w:val="22"/>
        </w:rPr>
      </w:pPr>
      <w:r w:rsidRPr="000B129F">
        <w:rPr>
          <w:rFonts w:ascii="Times New Roman" w:hAnsi="Times New Roman"/>
          <w:b/>
          <w:sz w:val="22"/>
          <w:szCs w:val="22"/>
        </w:rPr>
        <w:t xml:space="preserve">4. Pozostałe postanowienia: </w:t>
      </w:r>
    </w:p>
    <w:p w:rsidR="00565CFC" w:rsidRDefault="00565CFC" w:rsidP="00DE09A3">
      <w:pPr>
        <w:autoSpaceDE w:val="0"/>
        <w:autoSpaceDN w:val="0"/>
        <w:adjustRightInd w:val="0"/>
        <w:jc w:val="both"/>
        <w:rPr>
          <w:rFonts w:ascii="Times New Roman" w:hAnsi="Times New Roman"/>
          <w:sz w:val="22"/>
          <w:szCs w:val="22"/>
        </w:rPr>
      </w:pPr>
      <w:r>
        <w:rPr>
          <w:rFonts w:ascii="Times New Roman" w:hAnsi="Times New Roman"/>
          <w:sz w:val="22"/>
          <w:szCs w:val="22"/>
        </w:rPr>
        <w:t>4.1.</w:t>
      </w:r>
      <w:r w:rsidRPr="00136890">
        <w:rPr>
          <w:rFonts w:ascii="Times New Roman" w:hAnsi="Times New Roman"/>
          <w:sz w:val="22"/>
          <w:szCs w:val="22"/>
        </w:rPr>
        <w:t>Zamawiający dopuszcza składani</w:t>
      </w:r>
      <w:r w:rsidR="00136890" w:rsidRPr="00136890">
        <w:rPr>
          <w:rFonts w:ascii="Times New Roman" w:hAnsi="Times New Roman"/>
          <w:sz w:val="22"/>
          <w:szCs w:val="22"/>
        </w:rPr>
        <w:t>e</w:t>
      </w:r>
      <w:r w:rsidRPr="00136890">
        <w:rPr>
          <w:rFonts w:ascii="Times New Roman" w:hAnsi="Times New Roman"/>
          <w:sz w:val="22"/>
          <w:szCs w:val="22"/>
        </w:rPr>
        <w:t xml:space="preserve"> ofert częściowych</w:t>
      </w:r>
      <w:r w:rsidR="00136890">
        <w:rPr>
          <w:rFonts w:ascii="Times New Roman" w:hAnsi="Times New Roman"/>
          <w:sz w:val="22"/>
          <w:szCs w:val="22"/>
        </w:rPr>
        <w:t xml:space="preserve"> zgodnie z zakresem opisanym w rozdz. II. </w:t>
      </w:r>
      <w:r w:rsidR="00A12B5C">
        <w:rPr>
          <w:rFonts w:ascii="Times New Roman" w:hAnsi="Times New Roman"/>
          <w:sz w:val="22"/>
          <w:szCs w:val="22"/>
        </w:rPr>
        <w:t xml:space="preserve">Wykonawca może złożyć ofertę na dowolną liczbę części zamówienia. </w:t>
      </w:r>
    </w:p>
    <w:p w:rsidR="00565CFC" w:rsidRPr="00FA5B75" w:rsidRDefault="00565CFC" w:rsidP="009221C6">
      <w:pPr>
        <w:autoSpaceDE w:val="0"/>
        <w:autoSpaceDN w:val="0"/>
        <w:adjustRightInd w:val="0"/>
        <w:jc w:val="both"/>
        <w:rPr>
          <w:rFonts w:ascii="Times New Roman" w:hAnsi="Times New Roman"/>
          <w:sz w:val="22"/>
          <w:szCs w:val="22"/>
        </w:rPr>
      </w:pPr>
      <w:r>
        <w:rPr>
          <w:rFonts w:ascii="Times New Roman" w:hAnsi="Times New Roman"/>
          <w:sz w:val="22"/>
          <w:szCs w:val="22"/>
        </w:rPr>
        <w:t>4.2. Zamawiający nie dopuszcza składania ofert wariantowych.</w:t>
      </w:r>
    </w:p>
    <w:p w:rsidR="00565CFC" w:rsidRDefault="00565CFC" w:rsidP="007C034A">
      <w:pPr>
        <w:autoSpaceDE w:val="0"/>
        <w:autoSpaceDN w:val="0"/>
        <w:adjustRightInd w:val="0"/>
        <w:jc w:val="both"/>
        <w:rPr>
          <w:rFonts w:ascii="Times New Roman" w:hAnsi="Times New Roman"/>
          <w:sz w:val="22"/>
          <w:szCs w:val="22"/>
        </w:rPr>
      </w:pPr>
      <w:r>
        <w:rPr>
          <w:rFonts w:ascii="Times New Roman" w:hAnsi="Times New Roman"/>
          <w:sz w:val="22"/>
          <w:szCs w:val="22"/>
        </w:rPr>
        <w:t>4.3.Zamawiający n</w:t>
      </w:r>
      <w:r w:rsidRPr="00FA5B75">
        <w:rPr>
          <w:rFonts w:ascii="Times New Roman" w:hAnsi="Times New Roman"/>
          <w:sz w:val="22"/>
          <w:szCs w:val="22"/>
        </w:rPr>
        <w:t>ie przewiduje zawarcia umowy ramowej.</w:t>
      </w:r>
    </w:p>
    <w:p w:rsidR="00565CFC" w:rsidRDefault="00565CFC" w:rsidP="007C034A">
      <w:pPr>
        <w:autoSpaceDE w:val="0"/>
        <w:autoSpaceDN w:val="0"/>
        <w:adjustRightInd w:val="0"/>
        <w:jc w:val="both"/>
        <w:rPr>
          <w:rFonts w:ascii="Times New Roman" w:hAnsi="Times New Roman"/>
        </w:rPr>
      </w:pPr>
      <w:r>
        <w:rPr>
          <w:rFonts w:ascii="Times New Roman" w:hAnsi="Times New Roman"/>
        </w:rPr>
        <w:t xml:space="preserve">4.4. </w:t>
      </w:r>
      <w:r w:rsidRPr="00DE0059">
        <w:rPr>
          <w:rFonts w:ascii="Times New Roman" w:hAnsi="Times New Roman"/>
        </w:rPr>
        <w:t xml:space="preserve">Zamawiający nie </w:t>
      </w:r>
      <w:r>
        <w:rPr>
          <w:rFonts w:ascii="Times New Roman" w:hAnsi="Times New Roman"/>
        </w:rPr>
        <w:t>przewiduje</w:t>
      </w:r>
      <w:r w:rsidRPr="00DE0059">
        <w:rPr>
          <w:rFonts w:ascii="Times New Roman" w:hAnsi="Times New Roman"/>
        </w:rPr>
        <w:t xml:space="preserve"> ustanowi</w:t>
      </w:r>
      <w:r>
        <w:rPr>
          <w:rFonts w:ascii="Times New Roman" w:hAnsi="Times New Roman"/>
        </w:rPr>
        <w:t>enia</w:t>
      </w:r>
      <w:r w:rsidRPr="00DE0059">
        <w:rPr>
          <w:rFonts w:ascii="Times New Roman" w:hAnsi="Times New Roman"/>
        </w:rPr>
        <w:t xml:space="preserve"> dynamicznego systemu zakupów </w:t>
      </w:r>
    </w:p>
    <w:p w:rsidR="00565CFC" w:rsidRPr="007C034A" w:rsidRDefault="00565CFC" w:rsidP="007C034A">
      <w:pPr>
        <w:autoSpaceDE w:val="0"/>
        <w:autoSpaceDN w:val="0"/>
        <w:adjustRightInd w:val="0"/>
        <w:jc w:val="both"/>
        <w:rPr>
          <w:rFonts w:ascii="Times New Roman" w:hAnsi="Times New Roman"/>
          <w:sz w:val="22"/>
          <w:szCs w:val="22"/>
        </w:rPr>
      </w:pPr>
      <w:r>
        <w:rPr>
          <w:rFonts w:ascii="Times New Roman" w:hAnsi="Times New Roman"/>
        </w:rPr>
        <w:t xml:space="preserve">4.5. </w:t>
      </w:r>
      <w:r w:rsidRPr="00DE0059">
        <w:rPr>
          <w:rFonts w:ascii="Times New Roman" w:hAnsi="Times New Roman"/>
        </w:rPr>
        <w:t xml:space="preserve">Zamawiający nie </w:t>
      </w:r>
      <w:r>
        <w:rPr>
          <w:rFonts w:ascii="Times New Roman" w:hAnsi="Times New Roman"/>
        </w:rPr>
        <w:t>przewiduje</w:t>
      </w:r>
      <w:r w:rsidRPr="00DE0059">
        <w:rPr>
          <w:rFonts w:ascii="Times New Roman" w:hAnsi="Times New Roman"/>
        </w:rPr>
        <w:t xml:space="preserve"> przeprowadz</w:t>
      </w:r>
      <w:r>
        <w:rPr>
          <w:rFonts w:ascii="Times New Roman" w:hAnsi="Times New Roman"/>
        </w:rPr>
        <w:t>enia</w:t>
      </w:r>
      <w:r w:rsidRPr="00DE0059">
        <w:rPr>
          <w:rFonts w:ascii="Times New Roman" w:hAnsi="Times New Roman"/>
        </w:rPr>
        <w:t xml:space="preserve"> aukcji elektronicznej.</w:t>
      </w:r>
    </w:p>
    <w:p w:rsidR="00565CFC" w:rsidRPr="00FA5B75" w:rsidRDefault="00565CFC" w:rsidP="00DE09A3">
      <w:pPr>
        <w:autoSpaceDE w:val="0"/>
        <w:autoSpaceDN w:val="0"/>
        <w:adjustRightInd w:val="0"/>
        <w:jc w:val="both"/>
        <w:rPr>
          <w:rFonts w:ascii="Times New Roman" w:hAnsi="Times New Roman"/>
          <w:sz w:val="22"/>
          <w:szCs w:val="22"/>
        </w:rPr>
      </w:pPr>
      <w:r>
        <w:rPr>
          <w:rFonts w:ascii="Times New Roman" w:hAnsi="Times New Roman"/>
          <w:sz w:val="22"/>
          <w:szCs w:val="22"/>
        </w:rPr>
        <w:t>4.6.</w:t>
      </w:r>
      <w:r w:rsidRPr="00FA5B75">
        <w:rPr>
          <w:rFonts w:ascii="Times New Roman" w:hAnsi="Times New Roman"/>
          <w:sz w:val="22"/>
          <w:szCs w:val="22"/>
        </w:rPr>
        <w:t xml:space="preserve"> Zamawiający n</w:t>
      </w:r>
      <w:r>
        <w:rPr>
          <w:rFonts w:ascii="Times New Roman" w:hAnsi="Times New Roman"/>
          <w:sz w:val="22"/>
          <w:szCs w:val="22"/>
        </w:rPr>
        <w:t>ie przewiduje zebrania Wykonawcó</w:t>
      </w:r>
      <w:r w:rsidRPr="00FA5B75">
        <w:rPr>
          <w:rFonts w:ascii="Times New Roman" w:hAnsi="Times New Roman"/>
          <w:sz w:val="22"/>
          <w:szCs w:val="22"/>
        </w:rPr>
        <w:t>w.</w:t>
      </w:r>
    </w:p>
    <w:p w:rsidR="00565CFC" w:rsidRPr="00FA5B75" w:rsidRDefault="00565CFC" w:rsidP="00F02D0E">
      <w:pPr>
        <w:autoSpaceDE w:val="0"/>
        <w:autoSpaceDN w:val="0"/>
        <w:adjustRightInd w:val="0"/>
        <w:ind w:left="426" w:hanging="426"/>
        <w:jc w:val="both"/>
        <w:rPr>
          <w:rFonts w:ascii="Times New Roman" w:hAnsi="Times New Roman"/>
          <w:sz w:val="22"/>
          <w:szCs w:val="22"/>
        </w:rPr>
      </w:pPr>
      <w:r>
        <w:rPr>
          <w:rFonts w:ascii="Times New Roman" w:hAnsi="Times New Roman"/>
          <w:sz w:val="22"/>
          <w:szCs w:val="22"/>
        </w:rPr>
        <w:t>4.7.</w:t>
      </w:r>
      <w:r w:rsidRPr="00FA5B75">
        <w:rPr>
          <w:rFonts w:ascii="Times New Roman" w:hAnsi="Times New Roman"/>
          <w:sz w:val="22"/>
          <w:szCs w:val="22"/>
        </w:rPr>
        <w:t xml:space="preserve"> Rozliczenia między Zamawiającym a Wykonawcą prowadzone będą w polskich złotych (PLN).Nie przewiduje się rozliczeń w walutach obcych.</w:t>
      </w:r>
    </w:p>
    <w:p w:rsidR="00565CFC" w:rsidRPr="00FA5B75" w:rsidRDefault="00565CFC" w:rsidP="00F02D0E">
      <w:pPr>
        <w:autoSpaceDE w:val="0"/>
        <w:autoSpaceDN w:val="0"/>
        <w:adjustRightInd w:val="0"/>
        <w:ind w:left="426" w:hanging="426"/>
        <w:jc w:val="both"/>
        <w:rPr>
          <w:rFonts w:ascii="Times New Roman" w:hAnsi="Times New Roman"/>
          <w:sz w:val="22"/>
          <w:szCs w:val="22"/>
        </w:rPr>
      </w:pPr>
      <w:r>
        <w:rPr>
          <w:rFonts w:ascii="Times New Roman" w:hAnsi="Times New Roman"/>
          <w:sz w:val="22"/>
          <w:szCs w:val="22"/>
        </w:rPr>
        <w:t>4.8.</w:t>
      </w:r>
      <w:r w:rsidRPr="00FA5B75">
        <w:rPr>
          <w:rFonts w:ascii="Times New Roman" w:hAnsi="Times New Roman"/>
          <w:sz w:val="22"/>
          <w:szCs w:val="22"/>
        </w:rPr>
        <w:t xml:space="preserve"> Zamawiając</w:t>
      </w:r>
      <w:r>
        <w:rPr>
          <w:rFonts w:ascii="Times New Roman" w:hAnsi="Times New Roman"/>
          <w:sz w:val="22"/>
          <w:szCs w:val="22"/>
        </w:rPr>
        <w:t>y nie przewiduje udzielenia zamó</w:t>
      </w:r>
      <w:r w:rsidRPr="00FA5B75">
        <w:rPr>
          <w:rFonts w:ascii="Times New Roman" w:hAnsi="Times New Roman"/>
          <w:sz w:val="22"/>
          <w:szCs w:val="22"/>
        </w:rPr>
        <w:t>wień</w:t>
      </w:r>
      <w:r>
        <w:rPr>
          <w:rFonts w:ascii="Times New Roman" w:hAnsi="Times New Roman"/>
          <w:sz w:val="22"/>
          <w:szCs w:val="22"/>
        </w:rPr>
        <w:t>, o któ</w:t>
      </w:r>
      <w:r w:rsidRPr="00FA5B75">
        <w:rPr>
          <w:rFonts w:ascii="Times New Roman" w:hAnsi="Times New Roman"/>
          <w:sz w:val="22"/>
          <w:szCs w:val="22"/>
        </w:rPr>
        <w:t xml:space="preserve">rych mowa w art. 67 ust. 1 pkt. </w:t>
      </w:r>
      <w:r w:rsidR="00BC7AC9">
        <w:rPr>
          <w:rFonts w:ascii="Times New Roman" w:hAnsi="Times New Roman"/>
          <w:sz w:val="22"/>
          <w:szCs w:val="22"/>
        </w:rPr>
        <w:t>7</w:t>
      </w:r>
      <w:r w:rsidRPr="00FA5B75">
        <w:rPr>
          <w:rFonts w:ascii="Times New Roman" w:hAnsi="Times New Roman"/>
          <w:sz w:val="22"/>
          <w:szCs w:val="22"/>
        </w:rPr>
        <w:t xml:space="preserve"> ustawy</w:t>
      </w:r>
      <w:r w:rsidR="005E0848">
        <w:rPr>
          <w:rFonts w:ascii="Times New Roman" w:hAnsi="Times New Roman"/>
          <w:sz w:val="22"/>
          <w:szCs w:val="22"/>
        </w:rPr>
        <w:t xml:space="preserve"> </w:t>
      </w:r>
      <w:r w:rsidRPr="00FA5B75">
        <w:rPr>
          <w:rFonts w:ascii="Times New Roman" w:hAnsi="Times New Roman"/>
          <w:sz w:val="22"/>
          <w:szCs w:val="22"/>
        </w:rPr>
        <w:t>Pzp.</w:t>
      </w:r>
    </w:p>
    <w:p w:rsidR="00565CFC" w:rsidRPr="00FA5B75" w:rsidRDefault="00565CFC" w:rsidP="00F02D0E">
      <w:pPr>
        <w:autoSpaceDE w:val="0"/>
        <w:autoSpaceDN w:val="0"/>
        <w:adjustRightInd w:val="0"/>
        <w:ind w:left="426" w:hanging="426"/>
        <w:jc w:val="both"/>
        <w:rPr>
          <w:rFonts w:ascii="Times New Roman" w:hAnsi="Times New Roman"/>
          <w:sz w:val="22"/>
          <w:szCs w:val="22"/>
        </w:rPr>
      </w:pPr>
      <w:r>
        <w:rPr>
          <w:rFonts w:ascii="Times New Roman" w:hAnsi="Times New Roman"/>
          <w:sz w:val="22"/>
          <w:szCs w:val="22"/>
        </w:rPr>
        <w:t>4.9.</w:t>
      </w:r>
      <w:r w:rsidRPr="00FA5B75">
        <w:rPr>
          <w:rFonts w:ascii="Times New Roman" w:hAnsi="Times New Roman"/>
          <w:sz w:val="22"/>
          <w:szCs w:val="22"/>
        </w:rPr>
        <w:t xml:space="preserve"> Zamawiają</w:t>
      </w:r>
      <w:r>
        <w:rPr>
          <w:rFonts w:ascii="Times New Roman" w:hAnsi="Times New Roman"/>
          <w:sz w:val="22"/>
          <w:szCs w:val="22"/>
        </w:rPr>
        <w:t>cy nie przewiduje zwrotu kosztó</w:t>
      </w:r>
      <w:r w:rsidRPr="00FA5B75">
        <w:rPr>
          <w:rFonts w:ascii="Times New Roman" w:hAnsi="Times New Roman"/>
          <w:sz w:val="22"/>
          <w:szCs w:val="22"/>
        </w:rPr>
        <w:t>w udział</w:t>
      </w:r>
      <w:r>
        <w:rPr>
          <w:rFonts w:ascii="Times New Roman" w:hAnsi="Times New Roman"/>
          <w:sz w:val="22"/>
          <w:szCs w:val="22"/>
        </w:rPr>
        <w:t>u Wykonawcó</w:t>
      </w:r>
      <w:r w:rsidRPr="00FA5B75">
        <w:rPr>
          <w:rFonts w:ascii="Times New Roman" w:hAnsi="Times New Roman"/>
          <w:sz w:val="22"/>
          <w:szCs w:val="22"/>
        </w:rPr>
        <w:t>w w postępowaniu</w:t>
      </w:r>
      <w:r>
        <w:rPr>
          <w:rFonts w:ascii="Times New Roman" w:hAnsi="Times New Roman"/>
          <w:sz w:val="22"/>
          <w:szCs w:val="22"/>
        </w:rPr>
        <w:t>.</w:t>
      </w:r>
      <w:r w:rsidRPr="00FA5B75">
        <w:rPr>
          <w:rFonts w:ascii="Times New Roman" w:hAnsi="Times New Roman"/>
          <w:sz w:val="22"/>
          <w:szCs w:val="22"/>
        </w:rPr>
        <w:t>.</w:t>
      </w:r>
    </w:p>
    <w:p w:rsidR="00565CFC" w:rsidRDefault="00565CFC" w:rsidP="00DE09A3">
      <w:pPr>
        <w:autoSpaceDE w:val="0"/>
        <w:autoSpaceDN w:val="0"/>
        <w:adjustRightInd w:val="0"/>
        <w:jc w:val="both"/>
        <w:rPr>
          <w:rFonts w:ascii="Times New Roman" w:hAnsi="Times New Roman"/>
          <w:sz w:val="22"/>
          <w:szCs w:val="22"/>
        </w:rPr>
      </w:pPr>
    </w:p>
    <w:p w:rsidR="00565CFC" w:rsidRPr="00EC0CF4" w:rsidRDefault="00565CFC">
      <w:pPr>
        <w:widowControl w:val="0"/>
        <w:shd w:val="clear" w:color="auto" w:fill="FFFFFF"/>
        <w:autoSpaceDE w:val="0"/>
        <w:autoSpaceDN w:val="0"/>
        <w:adjustRightInd w:val="0"/>
        <w:jc w:val="both"/>
        <w:rPr>
          <w:rFonts w:ascii="Times New Roman" w:hAnsi="Times New Roman"/>
          <w:b/>
          <w:bCs/>
          <w:color w:val="000000"/>
        </w:rPr>
      </w:pPr>
      <w:r w:rsidRPr="00EC0CF4">
        <w:rPr>
          <w:rFonts w:ascii="Times New Roman" w:hAnsi="Times New Roman"/>
          <w:b/>
          <w:bCs/>
          <w:color w:val="000000"/>
        </w:rPr>
        <w:t xml:space="preserve">II. </w:t>
      </w:r>
      <w:r w:rsidR="00EC0CF4" w:rsidRPr="00EC0CF4">
        <w:rPr>
          <w:rFonts w:ascii="Times New Roman" w:hAnsi="Times New Roman"/>
          <w:b/>
          <w:bCs/>
          <w:color w:val="000000"/>
        </w:rPr>
        <w:t>OPIS PRZEDMIOTU ZAMÓWIENIA ORAZ TERMIN JEGO WYKONANIA</w:t>
      </w:r>
    </w:p>
    <w:p w:rsidR="00565CFC" w:rsidRDefault="00565CFC" w:rsidP="00B13AB8">
      <w:pPr>
        <w:pStyle w:val="Tekstpodstawowy"/>
        <w:rPr>
          <w:rFonts w:ascii="Times New Roman" w:hAnsi="Times New Roman"/>
          <w:b/>
          <w:bCs/>
        </w:rPr>
      </w:pPr>
    </w:p>
    <w:p w:rsidR="00565CFC" w:rsidRPr="00D00C0B" w:rsidRDefault="00565CFC" w:rsidP="00B13AB8">
      <w:pPr>
        <w:pStyle w:val="Tekstpodstawowy"/>
        <w:rPr>
          <w:rFonts w:ascii="Times New Roman" w:hAnsi="Times New Roman"/>
          <w:b/>
          <w:bCs/>
        </w:rPr>
      </w:pPr>
      <w:r w:rsidRPr="00B81B0E">
        <w:rPr>
          <w:rFonts w:ascii="Times New Roman" w:hAnsi="Times New Roman"/>
          <w:b/>
          <w:bCs/>
        </w:rPr>
        <w:t>1</w:t>
      </w:r>
      <w:r w:rsidRPr="00D00C0B">
        <w:rPr>
          <w:rFonts w:ascii="Times New Roman" w:hAnsi="Times New Roman"/>
          <w:b/>
          <w:bCs/>
        </w:rPr>
        <w:t xml:space="preserve">. Przedmiotem zamówienia jest </w:t>
      </w:r>
    </w:p>
    <w:p w:rsidR="00565CFC" w:rsidRDefault="00565CFC" w:rsidP="00E337CE">
      <w:pPr>
        <w:pStyle w:val="Tekstpodstawowy"/>
        <w:rPr>
          <w:rFonts w:ascii="Times New Roman" w:hAnsi="Times New Roman"/>
          <w:b/>
          <w:bCs/>
          <w:sz w:val="24"/>
          <w:szCs w:val="24"/>
        </w:rPr>
      </w:pPr>
    </w:p>
    <w:p w:rsidR="0084761F" w:rsidRDefault="00F13101" w:rsidP="00571422">
      <w:pPr>
        <w:autoSpaceDE w:val="0"/>
        <w:autoSpaceDN w:val="0"/>
        <w:adjustRightInd w:val="0"/>
        <w:jc w:val="both"/>
        <w:rPr>
          <w:rFonts w:ascii="Times New Roman" w:hAnsi="Times New Roman"/>
          <w:b/>
        </w:rPr>
      </w:pPr>
      <w:r w:rsidRPr="00571422">
        <w:rPr>
          <w:rFonts w:ascii="Times New Roman" w:hAnsi="Times New Roman"/>
          <w:color w:val="000000"/>
        </w:rPr>
        <w:t xml:space="preserve">1.1. </w:t>
      </w:r>
      <w:r w:rsidR="0084761F" w:rsidRPr="00571422">
        <w:rPr>
          <w:rFonts w:ascii="Times New Roman" w:hAnsi="Times New Roman"/>
          <w:color w:val="000000"/>
        </w:rPr>
        <w:t xml:space="preserve">Przedmiotem niniejszego zamówienia </w:t>
      </w:r>
      <w:r w:rsidR="00136890">
        <w:rPr>
          <w:rFonts w:ascii="Times New Roman" w:hAnsi="Times New Roman"/>
          <w:color w:val="000000"/>
        </w:rPr>
        <w:t xml:space="preserve">są </w:t>
      </w:r>
      <w:r w:rsidR="00136890" w:rsidRPr="008B6A4B">
        <w:rPr>
          <w:rFonts w:ascii="Times New Roman" w:hAnsi="Times New Roman"/>
        </w:rPr>
        <w:t xml:space="preserve">usługi </w:t>
      </w:r>
      <w:r w:rsidR="006D539A" w:rsidRPr="00BE0720">
        <w:rPr>
          <w:rFonts w:ascii="Times New Roman" w:hAnsi="Times New Roman"/>
        </w:rPr>
        <w:t>stałej ochrony fizycznej osób i mienia oraz dozoru obiektu użyteczności publicznej przy ul. Brzeskiej 41 wraz z jego otoczeniem.</w:t>
      </w:r>
      <w:r w:rsidR="00BC7AC9" w:rsidRPr="00571422">
        <w:rPr>
          <w:rFonts w:ascii="Times New Roman" w:hAnsi="Times New Roman"/>
        </w:rPr>
        <w:t xml:space="preserve"> </w:t>
      </w:r>
      <w:r w:rsidR="00BC7AC9" w:rsidRPr="00571422">
        <w:rPr>
          <w:rFonts w:ascii="Times New Roman" w:hAnsi="Times New Roman"/>
          <w:b/>
        </w:rPr>
        <w:t>w okresie od 01.01.20</w:t>
      </w:r>
      <w:r w:rsidR="007263F1">
        <w:rPr>
          <w:rFonts w:ascii="Times New Roman" w:hAnsi="Times New Roman"/>
          <w:b/>
        </w:rPr>
        <w:t>20</w:t>
      </w:r>
      <w:r w:rsidR="00BC7AC9" w:rsidRPr="00571422">
        <w:rPr>
          <w:rFonts w:ascii="Times New Roman" w:hAnsi="Times New Roman"/>
          <w:b/>
        </w:rPr>
        <w:t xml:space="preserve"> r. do 31.12.20</w:t>
      </w:r>
      <w:r w:rsidR="007263F1">
        <w:rPr>
          <w:rFonts w:ascii="Times New Roman" w:hAnsi="Times New Roman"/>
          <w:b/>
        </w:rPr>
        <w:t>20</w:t>
      </w:r>
      <w:r w:rsidR="00BC7AC9" w:rsidRPr="00571422">
        <w:rPr>
          <w:rFonts w:ascii="Times New Roman" w:hAnsi="Times New Roman"/>
          <w:b/>
        </w:rPr>
        <w:t xml:space="preserve">r. </w:t>
      </w:r>
    </w:p>
    <w:p w:rsidR="00136890" w:rsidRDefault="00136890" w:rsidP="00136890">
      <w:pPr>
        <w:spacing w:after="120" w:line="120" w:lineRule="atLeast"/>
        <w:ind w:left="360"/>
        <w:jc w:val="both"/>
        <w:rPr>
          <w:rFonts w:ascii="Times New Roman" w:hAnsi="Times New Roman"/>
        </w:rPr>
      </w:pPr>
      <w:r w:rsidRPr="008B6A4B">
        <w:rPr>
          <w:rFonts w:ascii="Times New Roman" w:hAnsi="Times New Roman"/>
        </w:rPr>
        <w:t>Zakres obowiązków obejmuje:</w:t>
      </w:r>
    </w:p>
    <w:p w:rsidR="006D539A" w:rsidRPr="00BE0720" w:rsidRDefault="006D539A" w:rsidP="006D539A">
      <w:pPr>
        <w:spacing w:after="120" w:line="120" w:lineRule="atLeast"/>
        <w:jc w:val="both"/>
        <w:rPr>
          <w:rFonts w:ascii="Times New Roman" w:hAnsi="Times New Roman"/>
        </w:rPr>
      </w:pPr>
      <w:r w:rsidRPr="00BE0720">
        <w:rPr>
          <w:rFonts w:ascii="Times New Roman" w:hAnsi="Times New Roman"/>
        </w:rPr>
        <w:t>Zakres obowiązków obejmuje:</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zapewnienie bezpieczeństwa życia, zdrowia i nietykalności osobistej pracownikom oraz interesantom urzędów mieszczących się w budynku, w godzinach ich pracy,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podejmowanie działań zapobiegających przestępstwom i wykroczeniom przeciwko mieniu znajdującemu się w obiekcie, a także przeciwdziałanie powstawaniu szkody wynikającej z tych zdarzeń,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przyjmowanie, przechowywanie i wydawanie kluczy od poszczególnych pomieszczeń</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czuwanie nad bezpieczeństwem obiektu w czasie pełnionego dyżuru poprzez kilkakrotne obchody dozorowanego obiektu, szczególnie w czasie dyżuru popołudniowego i nocnego.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przestrzeganie zasady, że pracownicy pozostający w obiekcie po godzinach urzędowania powinni posiadać stosowne zezwolenia wystawiane przez kierownika jednostki lub osobę przez niego upoważnioną. Fakt przebywania pracowników poza godzinami pracy powinien być odnotowany w księdze dyżurów.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sprawdzanie zamknięć wszystkich drzwi zewnętrznych, drzwi pomieszczeń biurowych, okien oraz włączania i wyłączania oświetlenia zewnętrznego budynku.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przestrzeganie zasady, że sprzęt może być wynoszony poza obiekt wyłącznie po okazaniu zezwolenia wystawionego przez kierownika jednostki lub osobę przez niego upoważnioną. Fakt wynoszenia powinien być odnotowany w księdze dyżurów, a zezwolenie pozostawione w portierni.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lastRenderedPageBreak/>
        <w:t xml:space="preserve">wpisywanie do księgi dyżurów wszelkich zdarzeń mających miejsce podczas dyżurów, w szczególności godzinę zdania i przyjęcia służby, brak kluczy do pomieszczeń, stwierdzone usterki oświetleniowe, elektryczne, sanitarne, wodne i kanalizacyjne. </w:t>
      </w:r>
    </w:p>
    <w:p w:rsidR="006D539A" w:rsidRPr="00BE0720" w:rsidRDefault="006D539A" w:rsidP="006D539A">
      <w:pPr>
        <w:numPr>
          <w:ilvl w:val="0"/>
          <w:numId w:val="8"/>
        </w:numPr>
        <w:spacing w:line="120" w:lineRule="atLeast"/>
        <w:ind w:left="709" w:hanging="357"/>
        <w:jc w:val="both"/>
        <w:rPr>
          <w:rFonts w:ascii="Times New Roman" w:hAnsi="Times New Roman"/>
        </w:rPr>
      </w:pPr>
      <w:r w:rsidRPr="00BE0720">
        <w:rPr>
          <w:rFonts w:ascii="Times New Roman" w:hAnsi="Times New Roman"/>
        </w:rPr>
        <w:t xml:space="preserve">meldowanie o zaistniałych zdarzeniach losowych takich jak pożar, zalanie, włamanie, zagrożenie bezpieczeństwa obiektu i osób przebywających w nim lub w jego otoczeniu, właściwym jednostkom ratowniczym i jednostkom interwencyjnym oraz Zamawiającemu i kierownikowi jednostki, której zdarzenie dotyczy lub osobom przez nich upoważnionym. </w:t>
      </w:r>
    </w:p>
    <w:p w:rsidR="006D539A" w:rsidRPr="00BE0720" w:rsidRDefault="006D539A" w:rsidP="006D539A">
      <w:pPr>
        <w:numPr>
          <w:ilvl w:val="0"/>
          <w:numId w:val="8"/>
        </w:numPr>
        <w:spacing w:after="120" w:line="120" w:lineRule="atLeast"/>
        <w:ind w:left="709" w:hanging="357"/>
        <w:jc w:val="both"/>
        <w:rPr>
          <w:rFonts w:ascii="Times New Roman" w:hAnsi="Times New Roman"/>
        </w:rPr>
      </w:pPr>
      <w:r w:rsidRPr="00BE0720">
        <w:rPr>
          <w:rFonts w:ascii="Times New Roman" w:hAnsi="Times New Roman"/>
        </w:rPr>
        <w:t>odbiór prenumerowanej, prasy dla jednostek urzędujących w obiekcie.</w:t>
      </w:r>
    </w:p>
    <w:p w:rsidR="006D539A" w:rsidRDefault="006D539A" w:rsidP="006D539A">
      <w:pPr>
        <w:spacing w:line="120" w:lineRule="atLeast"/>
        <w:jc w:val="both"/>
        <w:rPr>
          <w:rFonts w:ascii="Times New Roman" w:hAnsi="Times New Roman"/>
        </w:rPr>
      </w:pPr>
      <w:r>
        <w:rPr>
          <w:rFonts w:ascii="Times New Roman" w:hAnsi="Times New Roman"/>
        </w:rPr>
        <w:t xml:space="preserve">1.2. </w:t>
      </w:r>
      <w:r w:rsidRPr="00BE0720">
        <w:rPr>
          <w:rFonts w:ascii="Times New Roman" w:hAnsi="Times New Roman"/>
        </w:rPr>
        <w:t xml:space="preserve">Wykonawca jest zobowiązany do opracowania Instrukcji Ochrony Obiektu w terminie 14 dni od zawarcia umowy. Instrukcja Ochrony Obiektu powinna być zgodna z obowiązującymi przepisami prawa, uwzględniać charakter obiektu, jego wyposażenie techniczne służące do zabezpieczenia osób i mienia na terenie obiektu i w jego otoczeniu. </w:t>
      </w:r>
    </w:p>
    <w:p w:rsidR="006D539A" w:rsidRDefault="006D539A" w:rsidP="006D539A">
      <w:pPr>
        <w:spacing w:line="120" w:lineRule="atLeast"/>
        <w:jc w:val="both"/>
        <w:rPr>
          <w:rFonts w:ascii="Times New Roman" w:hAnsi="Times New Roman"/>
        </w:rPr>
      </w:pPr>
      <w:r>
        <w:rPr>
          <w:rFonts w:ascii="Times New Roman" w:hAnsi="Times New Roman"/>
        </w:rPr>
        <w:t xml:space="preserve">1.3. </w:t>
      </w:r>
      <w:r w:rsidRPr="00BE0720">
        <w:rPr>
          <w:rFonts w:ascii="Times New Roman" w:hAnsi="Times New Roman"/>
        </w:rPr>
        <w:t xml:space="preserve">Wykonawca jest zobowiązany zapewnić stały dyżur na terenie obiektu przynajmniej jednej osoby wyposażonej w sprawne środki łączności, a w sytuacjach alarmowych przyjazd co najmniej dwuosobowej grupy interwencyjnej wyposażonej w środki przymusu bezpośredniego, w czasie nie dłuższym niż 10 minut od wezwania. Pracownicy ochrony winni posiadać licencje pracownika ochrony fizycznej w ilości i stopniu zapewniającym realizację zamówienia (przyjmuje się, iż nie jest wymagana licencja od pracowników pełniących dyżur w obiekcie). </w:t>
      </w:r>
    </w:p>
    <w:p w:rsidR="006D539A" w:rsidRDefault="006D539A" w:rsidP="006D539A">
      <w:pPr>
        <w:spacing w:line="120" w:lineRule="atLeast"/>
        <w:jc w:val="both"/>
        <w:rPr>
          <w:rFonts w:ascii="Times New Roman" w:hAnsi="Times New Roman"/>
        </w:rPr>
      </w:pPr>
      <w:r>
        <w:rPr>
          <w:rFonts w:ascii="Times New Roman" w:hAnsi="Times New Roman"/>
        </w:rPr>
        <w:t xml:space="preserve">1.4. </w:t>
      </w:r>
      <w:r w:rsidRPr="00BE0720">
        <w:rPr>
          <w:rFonts w:ascii="Times New Roman" w:hAnsi="Times New Roman"/>
        </w:rPr>
        <w:t xml:space="preserve">Wykonawca jest zobowiązany zapewnić osobom wykonującym dozór jednolite odpowiednio estetyczne i reprezentacyjne ubiory oraz identyfikatory z nazwą Wykonawcy oraz danymi personalnymi osoby pełniącej dozór. </w:t>
      </w:r>
    </w:p>
    <w:p w:rsidR="003A3C2B" w:rsidRPr="003A3C2B" w:rsidRDefault="003A3C2B" w:rsidP="00C30666">
      <w:pPr>
        <w:spacing w:after="120" w:line="120" w:lineRule="atLeast"/>
        <w:jc w:val="both"/>
        <w:rPr>
          <w:rFonts w:ascii="Times New Roman" w:hAnsi="Times New Roman"/>
        </w:rPr>
      </w:pPr>
      <w:r>
        <w:rPr>
          <w:rFonts w:ascii="Times New Roman" w:hAnsi="Times New Roman"/>
        </w:rPr>
        <w:t>1.</w:t>
      </w:r>
      <w:r w:rsidR="006D539A">
        <w:rPr>
          <w:rFonts w:ascii="Times New Roman" w:hAnsi="Times New Roman"/>
        </w:rPr>
        <w:t>5</w:t>
      </w:r>
      <w:r>
        <w:rPr>
          <w:rFonts w:ascii="Times New Roman" w:hAnsi="Times New Roman"/>
        </w:rPr>
        <w:t xml:space="preserve">. </w:t>
      </w:r>
      <w:r w:rsidRPr="003A3C2B">
        <w:rPr>
          <w:rFonts w:ascii="Times New Roman" w:hAnsi="Times New Roman"/>
        </w:rPr>
        <w:t>Zamawiający udostępni Wykonawcy do dnia podpisania umowy obiekt w zakresie niezbędnym do realizacji zamówienia.</w:t>
      </w:r>
    </w:p>
    <w:p w:rsidR="00407702" w:rsidRDefault="00571422" w:rsidP="00571422">
      <w:pPr>
        <w:autoSpaceDE w:val="0"/>
        <w:autoSpaceDN w:val="0"/>
        <w:adjustRightInd w:val="0"/>
        <w:spacing w:after="18"/>
        <w:jc w:val="both"/>
        <w:rPr>
          <w:rFonts w:ascii="Times New Roman" w:hAnsi="Times New Roman"/>
          <w:color w:val="000000"/>
        </w:rPr>
      </w:pPr>
      <w:r w:rsidRPr="00407702">
        <w:rPr>
          <w:rFonts w:ascii="Times New Roman" w:hAnsi="Times New Roman"/>
          <w:color w:val="000000"/>
        </w:rPr>
        <w:t>2</w:t>
      </w:r>
      <w:r w:rsidR="00F13101" w:rsidRPr="00407702">
        <w:rPr>
          <w:rFonts w:ascii="Times New Roman" w:hAnsi="Times New Roman"/>
          <w:color w:val="000000"/>
        </w:rPr>
        <w:t xml:space="preserve">. </w:t>
      </w:r>
      <w:r w:rsidR="00E45C12" w:rsidRPr="0001537D">
        <w:rPr>
          <w:rFonts w:ascii="Times New Roman" w:hAnsi="Times New Roman"/>
          <w:u w:val="single"/>
        </w:rPr>
        <w:t>Zgodnie z dyspozycją w art. 29 ust. 3a ustawy Pzp Zamawiający opisuje obowiązek zatrudnienia przez wykonawcę lub podwykonawcę na podstawie umowy o pracę osób wykonujących</w:t>
      </w:r>
      <w:r w:rsidR="00E45C12">
        <w:rPr>
          <w:rFonts w:ascii="Times New Roman" w:hAnsi="Times New Roman"/>
          <w:u w:val="single"/>
        </w:rPr>
        <w:t xml:space="preserve"> usługi. </w:t>
      </w:r>
    </w:p>
    <w:p w:rsidR="00E45C12" w:rsidRPr="00377723"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 xml:space="preserve">2.1. </w:t>
      </w:r>
      <w:r w:rsidRPr="00377723">
        <w:rPr>
          <w:rFonts w:ascii="Times New Roman" w:hAnsi="Times New Roman" w:cs="Times New Roman"/>
          <w:color w:val="auto"/>
        </w:rPr>
        <w:t xml:space="preserve">Zamawiający wymaga, aby </w:t>
      </w:r>
      <w:r>
        <w:rPr>
          <w:rFonts w:ascii="Times New Roman" w:hAnsi="Times New Roman" w:cs="Times New Roman"/>
          <w:color w:val="auto"/>
        </w:rPr>
        <w:t xml:space="preserve">wszystkie </w:t>
      </w:r>
      <w:r w:rsidRPr="00377723">
        <w:rPr>
          <w:rFonts w:ascii="Times New Roman" w:hAnsi="Times New Roman" w:cs="Times New Roman"/>
          <w:color w:val="auto"/>
        </w:rPr>
        <w:t>osoby realizujące przedmiot zamówienia, które wykonywać będą czynności faktycznie związane z przedmiotem zamówienia</w:t>
      </w:r>
      <w:r>
        <w:rPr>
          <w:rFonts w:ascii="Times New Roman" w:hAnsi="Times New Roman" w:cs="Times New Roman"/>
          <w:color w:val="auto"/>
        </w:rPr>
        <w:t>, były</w:t>
      </w:r>
      <w:r w:rsidRPr="00377723">
        <w:rPr>
          <w:rFonts w:ascii="Times New Roman" w:hAnsi="Times New Roman" w:cs="Times New Roman"/>
          <w:color w:val="auto"/>
        </w:rPr>
        <w:t xml:space="preserve"> zatrudnione na podstawie umowy o pracę</w:t>
      </w:r>
      <w:r>
        <w:rPr>
          <w:rFonts w:ascii="Times New Roman" w:hAnsi="Times New Roman" w:cs="Times New Roman"/>
          <w:color w:val="auto"/>
        </w:rPr>
        <w:t xml:space="preserve">, </w:t>
      </w:r>
      <w:r w:rsidRPr="00194B36">
        <w:rPr>
          <w:rFonts w:ascii="Times New Roman" w:hAnsi="Times New Roman" w:cs="Times New Roman"/>
          <w:color w:val="auto"/>
        </w:rPr>
        <w:t xml:space="preserve">w wymiarze czasu pracy </w:t>
      </w:r>
      <w:r>
        <w:rPr>
          <w:rFonts w:ascii="Times New Roman" w:hAnsi="Times New Roman" w:cs="Times New Roman"/>
          <w:color w:val="auto"/>
        </w:rPr>
        <w:t>odpowiadającym wykonywan</w:t>
      </w:r>
      <w:r w:rsidR="00FF2144">
        <w:rPr>
          <w:rFonts w:ascii="Times New Roman" w:hAnsi="Times New Roman" w:cs="Times New Roman"/>
          <w:color w:val="auto"/>
        </w:rPr>
        <w:t>ym</w:t>
      </w:r>
      <w:r>
        <w:rPr>
          <w:rFonts w:ascii="Times New Roman" w:hAnsi="Times New Roman" w:cs="Times New Roman"/>
          <w:color w:val="auto"/>
        </w:rPr>
        <w:t xml:space="preserve"> zadani</w:t>
      </w:r>
      <w:r w:rsidR="00FF2144">
        <w:rPr>
          <w:rFonts w:ascii="Times New Roman" w:hAnsi="Times New Roman" w:cs="Times New Roman"/>
          <w:color w:val="auto"/>
        </w:rPr>
        <w:t>om</w:t>
      </w:r>
      <w:r>
        <w:rPr>
          <w:rFonts w:ascii="Times New Roman" w:hAnsi="Times New Roman" w:cs="Times New Roman"/>
          <w:color w:val="auto"/>
        </w:rPr>
        <w:t xml:space="preserve">. </w:t>
      </w:r>
    </w:p>
    <w:p w:rsidR="00E45C12"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 xml:space="preserve">2.2. </w:t>
      </w:r>
      <w:r w:rsidRPr="00377723">
        <w:rPr>
          <w:rFonts w:ascii="Times New Roman" w:hAnsi="Times New Roman" w:cs="Times New Roman"/>
          <w:color w:val="auto"/>
        </w:rPr>
        <w:t xml:space="preserve">Wykonawca lub podwykonawca </w:t>
      </w:r>
      <w:r>
        <w:rPr>
          <w:rFonts w:ascii="Times New Roman" w:hAnsi="Times New Roman" w:cs="Times New Roman"/>
          <w:color w:val="auto"/>
        </w:rPr>
        <w:t xml:space="preserve">będzie </w:t>
      </w:r>
      <w:r w:rsidRPr="00377723">
        <w:rPr>
          <w:rFonts w:ascii="Times New Roman" w:hAnsi="Times New Roman" w:cs="Times New Roman"/>
          <w:color w:val="auto"/>
        </w:rPr>
        <w:t>zatrudni</w:t>
      </w:r>
      <w:r>
        <w:rPr>
          <w:rFonts w:ascii="Times New Roman" w:hAnsi="Times New Roman" w:cs="Times New Roman"/>
          <w:color w:val="auto"/>
        </w:rPr>
        <w:t>ał</w:t>
      </w:r>
      <w:r w:rsidRPr="00377723">
        <w:rPr>
          <w:rFonts w:ascii="Times New Roman" w:hAnsi="Times New Roman" w:cs="Times New Roman"/>
          <w:color w:val="auto"/>
        </w:rPr>
        <w:t xml:space="preserve"> wyżej wymienione osoby</w:t>
      </w:r>
      <w:r>
        <w:rPr>
          <w:rFonts w:ascii="Times New Roman" w:hAnsi="Times New Roman" w:cs="Times New Roman"/>
          <w:color w:val="auto"/>
        </w:rPr>
        <w:t xml:space="preserve"> co najmniej w</w:t>
      </w:r>
      <w:r w:rsidRPr="00377723">
        <w:rPr>
          <w:rFonts w:ascii="Times New Roman" w:hAnsi="Times New Roman" w:cs="Times New Roman"/>
          <w:color w:val="auto"/>
        </w:rPr>
        <w:t xml:space="preserve"> </w:t>
      </w:r>
      <w:r>
        <w:rPr>
          <w:rFonts w:ascii="Times New Roman" w:hAnsi="Times New Roman" w:cs="Times New Roman"/>
          <w:color w:val="auto"/>
        </w:rPr>
        <w:t>o</w:t>
      </w:r>
      <w:r w:rsidRPr="00377723">
        <w:rPr>
          <w:rFonts w:ascii="Times New Roman" w:hAnsi="Times New Roman" w:cs="Times New Roman"/>
          <w:color w:val="auto"/>
        </w:rPr>
        <w:t>kres</w:t>
      </w:r>
      <w:r>
        <w:rPr>
          <w:rFonts w:ascii="Times New Roman" w:hAnsi="Times New Roman" w:cs="Times New Roman"/>
          <w:color w:val="auto"/>
        </w:rPr>
        <w:t>ie</w:t>
      </w:r>
      <w:r w:rsidRPr="00377723">
        <w:rPr>
          <w:rFonts w:ascii="Times New Roman" w:hAnsi="Times New Roman" w:cs="Times New Roman"/>
          <w:color w:val="auto"/>
        </w:rPr>
        <w:t xml:space="preserve"> realizacji zamówienia. W przypadku rozwiązania stosunku pracy przed zakończeniem tego okresu, zobowiązuje się do niezwłocznego zatrudnienia na to miejsce innej osoby. </w:t>
      </w:r>
    </w:p>
    <w:p w:rsidR="00E45C12" w:rsidRPr="00D73F64"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 xml:space="preserve">2.3. Przed podpisaniem umowy Wykonawca </w:t>
      </w:r>
      <w:r w:rsidR="006B5846">
        <w:rPr>
          <w:rFonts w:ascii="Times New Roman" w:hAnsi="Times New Roman" w:cs="Times New Roman"/>
          <w:color w:val="auto"/>
        </w:rPr>
        <w:t>złoży</w:t>
      </w:r>
      <w:r>
        <w:rPr>
          <w:rFonts w:ascii="Times New Roman" w:hAnsi="Times New Roman" w:cs="Times New Roman"/>
          <w:color w:val="auto"/>
        </w:rPr>
        <w:t xml:space="preserve"> Zamawiającemu </w:t>
      </w:r>
      <w:r w:rsidR="006B5846" w:rsidRPr="00D73F64">
        <w:rPr>
          <w:rFonts w:ascii="Times New Roman" w:hAnsi="Times New Roman" w:cs="Times New Roman"/>
          <w:b/>
        </w:rPr>
        <w:t xml:space="preserve">oświadczenie </w:t>
      </w:r>
      <w:r w:rsidR="006B5846" w:rsidRPr="00D73F64">
        <w:rPr>
          <w:rFonts w:ascii="Times New Roman" w:hAnsi="Times New Roman" w:cs="Times New Roman"/>
        </w:rPr>
        <w:t>o zatrudnieniu na podstawie umowy o pracę osób wykonujących czynności w realizacji zamówienia.</w:t>
      </w:r>
      <w:r w:rsidR="006B5846" w:rsidRPr="00D73F64">
        <w:rPr>
          <w:rFonts w:ascii="Times New Roman" w:hAnsi="Times New Roman" w:cs="Times New Roman"/>
          <w:b/>
        </w:rPr>
        <w:t xml:space="preserve"> </w:t>
      </w:r>
      <w:r w:rsidR="006B5846" w:rsidRPr="00D73F64">
        <w:rPr>
          <w:rFonts w:ascii="Times New Roman" w:hAnsi="Times New Roman" w:cs="Times New Roma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6B5846" w:rsidRPr="00D73F64">
        <w:rPr>
          <w:rFonts w:ascii="Times New Roman" w:hAnsi="Times New Roman" w:cs="Times New Roman"/>
          <w:color w:val="auto"/>
        </w:rPr>
        <w:t xml:space="preserve"> </w:t>
      </w:r>
    </w:p>
    <w:p w:rsidR="000C19E0"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2.4. N</w:t>
      </w:r>
      <w:r w:rsidRPr="00377723">
        <w:rPr>
          <w:rFonts w:ascii="Times New Roman" w:hAnsi="Times New Roman" w:cs="Times New Roman"/>
          <w:color w:val="auto"/>
        </w:rPr>
        <w:t xml:space="preserve">a każde pisemne żądanie </w:t>
      </w:r>
      <w:r>
        <w:rPr>
          <w:rFonts w:ascii="Times New Roman" w:hAnsi="Times New Roman" w:cs="Times New Roman"/>
          <w:color w:val="auto"/>
        </w:rPr>
        <w:t>Z</w:t>
      </w:r>
      <w:r w:rsidRPr="00377723">
        <w:rPr>
          <w:rFonts w:ascii="Times New Roman" w:hAnsi="Times New Roman" w:cs="Times New Roman"/>
          <w:color w:val="auto"/>
        </w:rPr>
        <w:t>amawiającego</w:t>
      </w:r>
      <w:r w:rsidRPr="00F33EDC">
        <w:rPr>
          <w:rFonts w:ascii="Times New Roman" w:hAnsi="Times New Roman" w:cs="Times New Roman"/>
          <w:color w:val="auto"/>
        </w:rPr>
        <w:t xml:space="preserve"> </w:t>
      </w:r>
      <w:r>
        <w:rPr>
          <w:rFonts w:ascii="Times New Roman" w:hAnsi="Times New Roman" w:cs="Times New Roman"/>
          <w:color w:val="auto"/>
        </w:rPr>
        <w:t xml:space="preserve">w </w:t>
      </w:r>
      <w:r w:rsidRPr="00377723">
        <w:rPr>
          <w:rFonts w:ascii="Times New Roman" w:hAnsi="Times New Roman" w:cs="Times New Roman"/>
          <w:color w:val="auto"/>
        </w:rPr>
        <w:t>okres</w:t>
      </w:r>
      <w:r>
        <w:rPr>
          <w:rFonts w:ascii="Times New Roman" w:hAnsi="Times New Roman" w:cs="Times New Roman"/>
          <w:color w:val="auto"/>
        </w:rPr>
        <w:t>ie</w:t>
      </w:r>
      <w:r w:rsidRPr="00377723">
        <w:rPr>
          <w:rFonts w:ascii="Times New Roman" w:hAnsi="Times New Roman" w:cs="Times New Roman"/>
          <w:color w:val="auto"/>
        </w:rPr>
        <w:t xml:space="preserve"> realizacji zamówienia</w:t>
      </w:r>
      <w:r>
        <w:rPr>
          <w:rFonts w:ascii="Times New Roman" w:hAnsi="Times New Roman" w:cs="Times New Roman"/>
          <w:color w:val="auto"/>
        </w:rPr>
        <w:t>,</w:t>
      </w:r>
      <w:r w:rsidRPr="00377723">
        <w:rPr>
          <w:rFonts w:ascii="Times New Roman" w:hAnsi="Times New Roman" w:cs="Times New Roman"/>
          <w:color w:val="auto"/>
        </w:rPr>
        <w:t xml:space="preserve"> w terminie do 5 dni roboczych</w:t>
      </w:r>
      <w:r>
        <w:rPr>
          <w:rFonts w:ascii="Times New Roman" w:hAnsi="Times New Roman" w:cs="Times New Roman"/>
          <w:color w:val="auto"/>
        </w:rPr>
        <w:t xml:space="preserve"> Wykonawca</w:t>
      </w:r>
      <w:r w:rsidRPr="00377723">
        <w:rPr>
          <w:rFonts w:ascii="Times New Roman" w:hAnsi="Times New Roman" w:cs="Times New Roman"/>
          <w:color w:val="auto"/>
        </w:rPr>
        <w:t xml:space="preserve"> przedkładał będzie </w:t>
      </w:r>
      <w:r>
        <w:rPr>
          <w:rFonts w:ascii="Times New Roman" w:hAnsi="Times New Roman" w:cs="Times New Roman"/>
          <w:color w:val="auto"/>
        </w:rPr>
        <w:t>Z</w:t>
      </w:r>
      <w:r w:rsidRPr="00377723">
        <w:rPr>
          <w:rFonts w:ascii="Times New Roman" w:hAnsi="Times New Roman" w:cs="Times New Roman"/>
          <w:color w:val="auto"/>
        </w:rPr>
        <w:t xml:space="preserve">amawiającemu raport stanu i sposobu zatrudnienia, </w:t>
      </w:r>
      <w:r>
        <w:rPr>
          <w:rFonts w:ascii="Times New Roman" w:hAnsi="Times New Roman" w:cs="Times New Roman"/>
          <w:color w:val="auto"/>
        </w:rPr>
        <w:t xml:space="preserve">a także </w:t>
      </w:r>
      <w:r w:rsidR="00D73F64">
        <w:rPr>
          <w:rFonts w:ascii="Times New Roman" w:hAnsi="Times New Roman" w:cs="Times New Roman"/>
          <w:color w:val="auto"/>
        </w:rPr>
        <w:t xml:space="preserve">przedkładał zgodnie z </w:t>
      </w:r>
      <w:r w:rsidR="000C19E0">
        <w:rPr>
          <w:rFonts w:ascii="Times New Roman" w:hAnsi="Times New Roman" w:cs="Times New Roman"/>
          <w:color w:val="auto"/>
        </w:rPr>
        <w:t>zakresem</w:t>
      </w:r>
      <w:r w:rsidR="00D73F64">
        <w:rPr>
          <w:rFonts w:ascii="Times New Roman" w:hAnsi="Times New Roman" w:cs="Times New Roman"/>
          <w:color w:val="auto"/>
        </w:rPr>
        <w:t xml:space="preserve"> wezwania</w:t>
      </w:r>
      <w:r w:rsidR="000C19E0">
        <w:rPr>
          <w:rFonts w:ascii="Times New Roman" w:hAnsi="Times New Roman" w:cs="Times New Roman"/>
          <w:color w:val="auto"/>
        </w:rPr>
        <w:t xml:space="preserve"> dokumenty</w:t>
      </w:r>
      <w:r w:rsidR="00D73F64">
        <w:rPr>
          <w:rFonts w:ascii="Times New Roman" w:hAnsi="Times New Roman" w:cs="Times New Roman"/>
          <w:color w:val="auto"/>
        </w:rPr>
        <w:t>:</w:t>
      </w:r>
      <w:r>
        <w:rPr>
          <w:rFonts w:ascii="Times New Roman" w:hAnsi="Times New Roman" w:cs="Times New Roman"/>
          <w:color w:val="auto"/>
        </w:rPr>
        <w:t xml:space="preserve"> </w:t>
      </w:r>
    </w:p>
    <w:p w:rsidR="000C19E0" w:rsidRDefault="000C19E0" w:rsidP="00E45C12">
      <w:pPr>
        <w:pStyle w:val="Default"/>
        <w:jc w:val="both"/>
        <w:rPr>
          <w:rFonts w:ascii="Times New Roman" w:hAnsi="Times New Roman" w:cs="Times New Roman"/>
        </w:rPr>
      </w:pPr>
      <w:r>
        <w:rPr>
          <w:rFonts w:ascii="Times New Roman" w:hAnsi="Times New Roman" w:cs="Times New Roman"/>
          <w:color w:val="auto"/>
        </w:rPr>
        <w:t xml:space="preserve">- </w:t>
      </w:r>
      <w:r w:rsidR="00D73F64" w:rsidRPr="000C19E0">
        <w:rPr>
          <w:rFonts w:ascii="Times New Roman" w:hAnsi="Times New Roman" w:cs="Times New Roman"/>
        </w:rPr>
        <w:t>poświadczone za zgodność z oryginałem odpowiednio przez wykonawcę lub podwykonawcę</w:t>
      </w:r>
      <w:r w:rsidR="00D73F64" w:rsidRPr="000C19E0">
        <w:rPr>
          <w:rFonts w:ascii="Times New Roman" w:hAnsi="Times New Roman" w:cs="Times New Roman"/>
          <w:b/>
        </w:rPr>
        <w:t xml:space="preserve"> kopie umów o pracę</w:t>
      </w:r>
      <w:r w:rsidR="00D73F64" w:rsidRPr="000C19E0">
        <w:rPr>
          <w:rFonts w:ascii="Times New Roman" w:hAnsi="Times New Roman" w:cs="Times New Roman"/>
        </w:rPr>
        <w:t xml:space="preserve"> osób wykonujących w trakcie realizacji zamówienia </w:t>
      </w:r>
      <w:r w:rsidR="00D73F64" w:rsidRPr="000C19E0">
        <w:rPr>
          <w:rFonts w:ascii="Times New Roman" w:hAnsi="Times New Roman" w:cs="Times New Roman"/>
        </w:rPr>
        <w:lastRenderedPageBreak/>
        <w:t xml:space="preserve">czynności, których dotyczy </w:t>
      </w:r>
      <w:r w:rsidRPr="000C19E0">
        <w:rPr>
          <w:rFonts w:ascii="Times New Roman" w:hAnsi="Times New Roman" w:cs="Times New Roman"/>
        </w:rPr>
        <w:t xml:space="preserve">wymienione w pkt 2.3. </w:t>
      </w:r>
      <w:r w:rsidR="00D73F64" w:rsidRPr="000C19E0">
        <w:rPr>
          <w:rFonts w:ascii="Times New Roman" w:hAnsi="Times New Roman" w:cs="Times New Roman"/>
        </w:rPr>
        <w:t>oświadczenie wykonawcy lub podwykonawcy (wraz z dokumentem regulującym zakres obowiązków, jeżeli został sporządzony). Kopi</w:t>
      </w:r>
      <w:r w:rsidRPr="000C19E0">
        <w:rPr>
          <w:rFonts w:ascii="Times New Roman" w:hAnsi="Times New Roman" w:cs="Times New Roman"/>
        </w:rPr>
        <w:t>e</w:t>
      </w:r>
      <w:r w:rsidR="00D73F64" w:rsidRPr="000C19E0">
        <w:rPr>
          <w:rFonts w:ascii="Times New Roman" w:hAnsi="Times New Roman" w:cs="Times New Roman"/>
        </w:rPr>
        <w:t xml:space="preserve"> umów powinn</w:t>
      </w:r>
      <w:r w:rsidRPr="000C19E0">
        <w:rPr>
          <w:rFonts w:ascii="Times New Roman" w:hAnsi="Times New Roman" w:cs="Times New Roman"/>
        </w:rPr>
        <w:t>y</w:t>
      </w:r>
      <w:r w:rsidR="00D73F64" w:rsidRPr="000C19E0">
        <w:rPr>
          <w:rFonts w:ascii="Times New Roman" w:hAnsi="Times New Roman" w:cs="Times New Roman"/>
        </w:rPr>
        <w:t xml:space="preserve"> zostać zanonimizowan</w:t>
      </w:r>
      <w:r w:rsidRPr="000C19E0">
        <w:rPr>
          <w:rFonts w:ascii="Times New Roman" w:hAnsi="Times New Roman" w:cs="Times New Roman"/>
        </w:rPr>
        <w:t>e</w:t>
      </w:r>
      <w:r w:rsidR="00D73F64" w:rsidRPr="000C19E0">
        <w:rPr>
          <w:rFonts w:ascii="Times New Roman" w:hAnsi="Times New Roman" w:cs="Times New Roman"/>
        </w:rPr>
        <w:t xml:space="preserve"> w sposób zapewniający ochronę danych osobowych pracowników, zgodnie z przepisami ustawy z dnia 29 sierpnia 1997 r. </w:t>
      </w:r>
      <w:r w:rsidR="00D73F64" w:rsidRPr="000C19E0">
        <w:rPr>
          <w:rFonts w:ascii="Times New Roman" w:hAnsi="Times New Roman" w:cs="Times New Roman"/>
          <w:i/>
        </w:rPr>
        <w:t>o ochronie danych osobowych</w:t>
      </w:r>
      <w:r w:rsidR="00D73F64" w:rsidRPr="000C19E0">
        <w:rPr>
          <w:rFonts w:ascii="Times New Roman" w:hAnsi="Times New Roman" w:cs="Times New Roman"/>
        </w:rPr>
        <w:t xml:space="preserve"> (tj. w szczególności bez imion, nazwisk, adresów, nr PESEL pracowników). Informacje takie jak: data zawarcia umowy, rodzaj umowy o pracę i wymiar etatu powinny być możliwe do zidentyfikowania,</w:t>
      </w:r>
    </w:p>
    <w:p w:rsidR="000C19E0" w:rsidRDefault="000C19E0" w:rsidP="00E45C12">
      <w:pPr>
        <w:pStyle w:val="Default"/>
        <w:jc w:val="both"/>
        <w:rPr>
          <w:rFonts w:ascii="Times New Roman" w:hAnsi="Times New Roman" w:cs="Times New Roman"/>
        </w:rPr>
      </w:pPr>
      <w:r>
        <w:rPr>
          <w:rFonts w:ascii="Times New Roman" w:hAnsi="Times New Roman" w:cs="Times New Roman"/>
        </w:rPr>
        <w:t>-</w:t>
      </w:r>
      <w:r w:rsidR="00D73F64" w:rsidRPr="000C19E0">
        <w:rPr>
          <w:rFonts w:ascii="Times New Roman" w:hAnsi="Times New Roman" w:cs="Times New Roman"/>
        </w:rPr>
        <w:t xml:space="preserve"> </w:t>
      </w:r>
      <w:r w:rsidR="00D73F64" w:rsidRPr="000C19E0">
        <w:rPr>
          <w:rFonts w:ascii="Times New Roman" w:hAnsi="Times New Roman" w:cs="Times New Roman"/>
          <w:b/>
        </w:rPr>
        <w:t>zaświadczenie właściwego oddziału ZUS,</w:t>
      </w:r>
      <w:r w:rsidR="00D73F64" w:rsidRPr="000C19E0">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rsidR="00E45C12" w:rsidRPr="000C19E0" w:rsidRDefault="000C19E0" w:rsidP="00E45C12">
      <w:pPr>
        <w:pStyle w:val="Default"/>
        <w:jc w:val="both"/>
        <w:rPr>
          <w:rFonts w:ascii="Times New Roman" w:hAnsi="Times New Roman" w:cs="Times New Roman"/>
          <w:color w:val="auto"/>
        </w:rPr>
      </w:pPr>
      <w:r>
        <w:rPr>
          <w:rFonts w:ascii="Times New Roman" w:hAnsi="Times New Roman" w:cs="Times New Roman"/>
        </w:rPr>
        <w:t>-</w:t>
      </w:r>
      <w:r w:rsidR="00D73F64" w:rsidRPr="000C19E0">
        <w:rPr>
          <w:rFonts w:ascii="Times New Roman" w:hAnsi="Times New Roman" w:cs="Times New Roman"/>
        </w:rPr>
        <w:t xml:space="preserve"> poświadczoną za zgodność z oryginałem odpowiednio przez wykonawcę lub podwykonawcę</w:t>
      </w:r>
      <w:r w:rsidR="00D73F64" w:rsidRPr="000C19E0">
        <w:rPr>
          <w:rFonts w:ascii="Times New Roman" w:hAnsi="Times New Roman" w:cs="Times New Roman"/>
          <w:b/>
        </w:rPr>
        <w:t xml:space="preserve"> kopię dowodu potwierdzającego zgłoszenie pracownika przez pracodawcę do ubezpieczeń</w:t>
      </w:r>
      <w:r w:rsidR="00D73F64" w:rsidRPr="000C19E0">
        <w:rPr>
          <w:rFonts w:ascii="Times New Roman" w:hAnsi="Times New Roman" w:cs="Times New Roman"/>
        </w:rPr>
        <w:t xml:space="preserve">, zanonimizowaną w sposób zapewniający ochronę danych osobowych pracowników, zgodnie z przepisami ustawy z dnia 29 sierpnia 1997 r. </w:t>
      </w:r>
      <w:r w:rsidR="00D73F64" w:rsidRPr="000C19E0">
        <w:rPr>
          <w:rFonts w:ascii="Times New Roman" w:hAnsi="Times New Roman" w:cs="Times New Roman"/>
          <w:i/>
        </w:rPr>
        <w:t xml:space="preserve">o ochronie danych osobowych. </w:t>
      </w:r>
    </w:p>
    <w:p w:rsidR="00E45C12" w:rsidRPr="00FD6578"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 xml:space="preserve">2.5. </w:t>
      </w:r>
      <w:r w:rsidRPr="00FD6578">
        <w:rPr>
          <w:rFonts w:ascii="Times New Roman" w:hAnsi="Times New Roman" w:cs="Times New Roman"/>
          <w:color w:val="auto"/>
        </w:rPr>
        <w:t>W przypadku nie przedstawienia w terminie i</w:t>
      </w:r>
      <w:r>
        <w:rPr>
          <w:rFonts w:ascii="Times New Roman" w:hAnsi="Times New Roman" w:cs="Times New Roman"/>
          <w:color w:val="auto"/>
        </w:rPr>
        <w:t>nformacji lub nie udostępnienia dokumentów, o których mowa w pkt.</w:t>
      </w:r>
      <w:r w:rsidR="000C19E0">
        <w:rPr>
          <w:rFonts w:ascii="Times New Roman" w:hAnsi="Times New Roman" w:cs="Times New Roman"/>
          <w:color w:val="auto"/>
        </w:rPr>
        <w:t>2</w:t>
      </w:r>
      <w:r w:rsidRPr="00FD6578">
        <w:rPr>
          <w:rFonts w:ascii="Times New Roman" w:hAnsi="Times New Roman" w:cs="Times New Roman"/>
          <w:color w:val="auto"/>
        </w:rPr>
        <w:t>.</w:t>
      </w:r>
      <w:r>
        <w:rPr>
          <w:rFonts w:ascii="Times New Roman" w:hAnsi="Times New Roman" w:cs="Times New Roman"/>
          <w:color w:val="auto"/>
        </w:rPr>
        <w:t>4</w:t>
      </w:r>
      <w:r w:rsidRPr="00FD6578">
        <w:rPr>
          <w:rFonts w:ascii="Times New Roman" w:hAnsi="Times New Roman" w:cs="Times New Roman"/>
          <w:color w:val="auto"/>
        </w:rPr>
        <w:t xml:space="preserve">. wykonawca będzie każdorazowo płacił </w:t>
      </w:r>
      <w:r>
        <w:rPr>
          <w:rFonts w:ascii="Times New Roman" w:hAnsi="Times New Roman" w:cs="Times New Roman"/>
          <w:color w:val="auto"/>
        </w:rPr>
        <w:t xml:space="preserve">Zamawiającemu karę umowną w wysokości przewidzianej we wzorze umowy. </w:t>
      </w:r>
    </w:p>
    <w:p w:rsidR="00E45C12" w:rsidRPr="00FD6578"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2.6.</w:t>
      </w:r>
      <w:r w:rsidRPr="00FD6578">
        <w:rPr>
          <w:rFonts w:ascii="Times New Roman" w:hAnsi="Times New Roman" w:cs="Times New Roman"/>
          <w:color w:val="auto"/>
        </w:rPr>
        <w:t xml:space="preserve"> W przypadku </w:t>
      </w:r>
      <w:r>
        <w:rPr>
          <w:rFonts w:ascii="Times New Roman" w:hAnsi="Times New Roman" w:cs="Times New Roman"/>
          <w:color w:val="auto"/>
        </w:rPr>
        <w:t xml:space="preserve">co najmniej dwukrotnego stwierdzenia </w:t>
      </w:r>
      <w:r w:rsidRPr="00FD6578">
        <w:rPr>
          <w:rFonts w:ascii="Times New Roman" w:hAnsi="Times New Roman" w:cs="Times New Roman"/>
          <w:color w:val="auto"/>
        </w:rPr>
        <w:t>niezatrudni</w:t>
      </w:r>
      <w:r>
        <w:rPr>
          <w:rFonts w:ascii="Times New Roman" w:hAnsi="Times New Roman" w:cs="Times New Roman"/>
          <w:color w:val="auto"/>
        </w:rPr>
        <w:t>a</w:t>
      </w:r>
      <w:r w:rsidRPr="00FD6578">
        <w:rPr>
          <w:rFonts w:ascii="Times New Roman" w:hAnsi="Times New Roman" w:cs="Times New Roman"/>
          <w:color w:val="auto"/>
        </w:rPr>
        <w:t xml:space="preserve">nia przy realizacji zamówienia liczby osób </w:t>
      </w:r>
      <w:r w:rsidR="00686C01">
        <w:rPr>
          <w:rFonts w:ascii="Times New Roman" w:hAnsi="Times New Roman" w:cs="Times New Roman"/>
          <w:color w:val="auto"/>
        </w:rPr>
        <w:t xml:space="preserve"> w sposób </w:t>
      </w:r>
      <w:r w:rsidRPr="00FD6578">
        <w:rPr>
          <w:rFonts w:ascii="Times New Roman" w:hAnsi="Times New Roman" w:cs="Times New Roman"/>
          <w:color w:val="auto"/>
        </w:rPr>
        <w:t>wymagan</w:t>
      </w:r>
      <w:r w:rsidR="00686C01">
        <w:rPr>
          <w:rFonts w:ascii="Times New Roman" w:hAnsi="Times New Roman" w:cs="Times New Roman"/>
          <w:color w:val="auto"/>
        </w:rPr>
        <w:t>y</w:t>
      </w:r>
      <w:r w:rsidRPr="00FD6578">
        <w:rPr>
          <w:rFonts w:ascii="Times New Roman" w:hAnsi="Times New Roman" w:cs="Times New Roman"/>
          <w:color w:val="auto"/>
        </w:rPr>
        <w:t xml:space="preserve"> przez </w:t>
      </w:r>
      <w:r>
        <w:rPr>
          <w:rFonts w:ascii="Times New Roman" w:hAnsi="Times New Roman" w:cs="Times New Roman"/>
          <w:color w:val="auto"/>
        </w:rPr>
        <w:t>SIWZ</w:t>
      </w:r>
      <w:r w:rsidRPr="00FD6578">
        <w:rPr>
          <w:rFonts w:ascii="Times New Roman" w:hAnsi="Times New Roman" w:cs="Times New Roman"/>
          <w:color w:val="auto"/>
        </w:rPr>
        <w:t xml:space="preserve">, </w:t>
      </w:r>
      <w:r>
        <w:rPr>
          <w:rFonts w:ascii="Times New Roman" w:hAnsi="Times New Roman" w:cs="Times New Roman"/>
          <w:color w:val="auto"/>
        </w:rPr>
        <w:t xml:space="preserve">Zamawiający, po uprzednim wezwaniu do zrealizowania nałożonego obowiązku, </w:t>
      </w:r>
      <w:r w:rsidRPr="00FD6578">
        <w:rPr>
          <w:rFonts w:ascii="Times New Roman" w:hAnsi="Times New Roman" w:cs="Times New Roman"/>
          <w:color w:val="auto"/>
        </w:rPr>
        <w:t>ma prawo odstąpić od umowy i naliczy d</w:t>
      </w:r>
      <w:r>
        <w:rPr>
          <w:rFonts w:ascii="Times New Roman" w:hAnsi="Times New Roman" w:cs="Times New Roman"/>
          <w:color w:val="auto"/>
        </w:rPr>
        <w:t>odatkowo kary umowne wskazane we wzorze</w:t>
      </w:r>
      <w:r w:rsidRPr="00FD6578">
        <w:rPr>
          <w:rFonts w:ascii="Times New Roman" w:hAnsi="Times New Roman" w:cs="Times New Roman"/>
          <w:color w:val="auto"/>
        </w:rPr>
        <w:t xml:space="preserve"> umowy</w:t>
      </w:r>
      <w:r w:rsidRPr="00194B36">
        <w:rPr>
          <w:rFonts w:ascii="Times New Roman" w:hAnsi="Times New Roman" w:cs="Times New Roman"/>
          <w:color w:val="auto"/>
        </w:rPr>
        <w:t xml:space="preserve"> jak za odstąpienie od umowy</w:t>
      </w:r>
      <w:r>
        <w:rPr>
          <w:rFonts w:ascii="Times New Roman" w:hAnsi="Times New Roman" w:cs="Times New Roman"/>
          <w:color w:val="auto"/>
        </w:rPr>
        <w:t xml:space="preserve"> z winy Wykonawcy</w:t>
      </w:r>
      <w:r w:rsidRPr="00194B36">
        <w:rPr>
          <w:rFonts w:ascii="Times New Roman" w:hAnsi="Times New Roman" w:cs="Times New Roman"/>
          <w:color w:val="auto"/>
        </w:rPr>
        <w:t>.</w:t>
      </w:r>
      <w:r>
        <w:rPr>
          <w:rFonts w:ascii="Times New Roman" w:hAnsi="Times New Roman" w:cs="Times New Roman"/>
          <w:color w:val="auto"/>
        </w:rPr>
        <w:t xml:space="preserve"> </w:t>
      </w:r>
    </w:p>
    <w:p w:rsidR="00E45C12" w:rsidRPr="00FD6578" w:rsidRDefault="00E45C12" w:rsidP="00E45C12">
      <w:pPr>
        <w:pStyle w:val="Default"/>
        <w:jc w:val="both"/>
        <w:rPr>
          <w:rFonts w:ascii="Times New Roman" w:hAnsi="Times New Roman" w:cs="Times New Roman"/>
          <w:color w:val="auto"/>
        </w:rPr>
      </w:pPr>
      <w:r>
        <w:rPr>
          <w:rFonts w:ascii="Times New Roman" w:hAnsi="Times New Roman" w:cs="Times New Roman"/>
          <w:color w:val="auto"/>
        </w:rPr>
        <w:t>2.7.</w:t>
      </w:r>
      <w:r w:rsidRPr="00FD6578">
        <w:rPr>
          <w:rFonts w:ascii="Times New Roman" w:hAnsi="Times New Roman" w:cs="Times New Roman"/>
          <w:color w:val="auto"/>
        </w:rPr>
        <w:t xml:space="preserve"> W uzasadnionych przypadkach, </w:t>
      </w:r>
      <w:r>
        <w:rPr>
          <w:rFonts w:ascii="Times New Roman" w:hAnsi="Times New Roman" w:cs="Times New Roman"/>
          <w:color w:val="auto"/>
        </w:rPr>
        <w:t xml:space="preserve">z przyczyn </w:t>
      </w:r>
      <w:r w:rsidRPr="00FD6578">
        <w:rPr>
          <w:rFonts w:ascii="Times New Roman" w:hAnsi="Times New Roman" w:cs="Times New Roman"/>
          <w:color w:val="auto"/>
        </w:rPr>
        <w:t xml:space="preserve">nie leżących po stronie wykonawcy, możliwe jest </w:t>
      </w:r>
      <w:r>
        <w:rPr>
          <w:rFonts w:ascii="Times New Roman" w:hAnsi="Times New Roman" w:cs="Times New Roman"/>
          <w:color w:val="auto"/>
        </w:rPr>
        <w:t xml:space="preserve">krótkotrwałe </w:t>
      </w:r>
      <w:r w:rsidRPr="00FD6578">
        <w:rPr>
          <w:rFonts w:ascii="Times New Roman" w:hAnsi="Times New Roman" w:cs="Times New Roman"/>
          <w:color w:val="auto"/>
        </w:rPr>
        <w:t>zastąpienie ww. os</w:t>
      </w:r>
      <w:r>
        <w:rPr>
          <w:rFonts w:ascii="Times New Roman" w:hAnsi="Times New Roman" w:cs="Times New Roman"/>
          <w:color w:val="auto"/>
        </w:rPr>
        <w:t>ó</w:t>
      </w:r>
      <w:r w:rsidRPr="00FD6578">
        <w:rPr>
          <w:rFonts w:ascii="Times New Roman" w:hAnsi="Times New Roman" w:cs="Times New Roman"/>
          <w:color w:val="auto"/>
        </w:rPr>
        <w:t xml:space="preserve">b innymi </w:t>
      </w:r>
      <w:r>
        <w:rPr>
          <w:rFonts w:ascii="Times New Roman" w:hAnsi="Times New Roman" w:cs="Times New Roman"/>
          <w:color w:val="auto"/>
        </w:rPr>
        <w:t>pracownikami</w:t>
      </w:r>
      <w:r w:rsidRPr="00FD6578">
        <w:rPr>
          <w:rFonts w:ascii="Times New Roman" w:hAnsi="Times New Roman" w:cs="Times New Roman"/>
          <w:color w:val="auto"/>
        </w:rPr>
        <w:t xml:space="preserve"> pod warunkiem, że</w:t>
      </w:r>
      <w:r>
        <w:rPr>
          <w:rFonts w:ascii="Times New Roman" w:hAnsi="Times New Roman" w:cs="Times New Roman"/>
          <w:color w:val="auto"/>
        </w:rPr>
        <w:t xml:space="preserve"> w najkrótszym możliwym terminie zostaną dopełnione</w:t>
      </w:r>
      <w:r w:rsidRPr="00FD6578">
        <w:rPr>
          <w:rFonts w:ascii="Times New Roman" w:hAnsi="Times New Roman" w:cs="Times New Roman"/>
          <w:color w:val="auto"/>
        </w:rPr>
        <w:t xml:space="preserve"> </w:t>
      </w:r>
      <w:r>
        <w:rPr>
          <w:rFonts w:ascii="Times New Roman" w:hAnsi="Times New Roman" w:cs="Times New Roman"/>
          <w:color w:val="auto"/>
        </w:rPr>
        <w:t>wszelkie czynności</w:t>
      </w:r>
      <w:r w:rsidRPr="00FD6578">
        <w:rPr>
          <w:rFonts w:ascii="Times New Roman" w:hAnsi="Times New Roman" w:cs="Times New Roman"/>
          <w:color w:val="auto"/>
        </w:rPr>
        <w:t xml:space="preserve"> </w:t>
      </w:r>
      <w:r>
        <w:rPr>
          <w:rFonts w:ascii="Times New Roman" w:hAnsi="Times New Roman" w:cs="Times New Roman"/>
          <w:color w:val="auto"/>
        </w:rPr>
        <w:t>mające na celu osiągnięcie</w:t>
      </w:r>
      <w:r w:rsidRPr="00FD6578">
        <w:rPr>
          <w:rFonts w:ascii="Times New Roman" w:hAnsi="Times New Roman" w:cs="Times New Roman"/>
          <w:color w:val="auto"/>
        </w:rPr>
        <w:t xml:space="preserve"> wymaga</w:t>
      </w:r>
      <w:r>
        <w:rPr>
          <w:rFonts w:ascii="Times New Roman" w:hAnsi="Times New Roman" w:cs="Times New Roman"/>
          <w:color w:val="auto"/>
        </w:rPr>
        <w:t>ń SIWZ</w:t>
      </w:r>
      <w:r w:rsidRPr="00FD6578">
        <w:rPr>
          <w:rFonts w:ascii="Times New Roman" w:hAnsi="Times New Roman" w:cs="Times New Roman"/>
          <w:color w:val="auto"/>
        </w:rPr>
        <w:t xml:space="preserve">, co do sposobu zatrudnienia na okres realizacji zamówienia. </w:t>
      </w:r>
    </w:p>
    <w:p w:rsidR="00407702" w:rsidRPr="00407702" w:rsidRDefault="00407702" w:rsidP="00571422">
      <w:pPr>
        <w:autoSpaceDE w:val="0"/>
        <w:autoSpaceDN w:val="0"/>
        <w:adjustRightInd w:val="0"/>
        <w:spacing w:after="18"/>
        <w:jc w:val="both"/>
        <w:rPr>
          <w:rFonts w:ascii="Times New Roman" w:hAnsi="Times New Roman"/>
          <w:color w:val="000000"/>
        </w:rPr>
      </w:pPr>
    </w:p>
    <w:p w:rsidR="00565CFC" w:rsidRPr="00571422" w:rsidRDefault="00571422" w:rsidP="003546E5">
      <w:pPr>
        <w:pStyle w:val="Tekstpodstawowy2"/>
        <w:jc w:val="both"/>
        <w:rPr>
          <w:rFonts w:ascii="Times New Roman" w:hAnsi="Times New Roman"/>
          <w:b w:val="0"/>
        </w:rPr>
      </w:pPr>
      <w:r>
        <w:rPr>
          <w:rFonts w:ascii="Times New Roman" w:hAnsi="Times New Roman"/>
        </w:rPr>
        <w:t>3</w:t>
      </w:r>
      <w:r w:rsidR="00565CFC" w:rsidRPr="00571422">
        <w:rPr>
          <w:rFonts w:ascii="Times New Roman" w:hAnsi="Times New Roman"/>
        </w:rPr>
        <w:t>. Termin wykonania zamówienia</w:t>
      </w:r>
      <w:r w:rsidR="004114A0" w:rsidRPr="00571422">
        <w:rPr>
          <w:rFonts w:ascii="Times New Roman" w:hAnsi="Times New Roman"/>
        </w:rPr>
        <w:t>:</w:t>
      </w:r>
      <w:r w:rsidR="00565CFC" w:rsidRPr="00571422">
        <w:rPr>
          <w:rFonts w:ascii="Times New Roman" w:hAnsi="Times New Roman"/>
        </w:rPr>
        <w:t xml:space="preserve"> </w:t>
      </w:r>
      <w:r w:rsidR="00B85BF9" w:rsidRPr="00571422">
        <w:rPr>
          <w:rFonts w:ascii="Times New Roman" w:hAnsi="Times New Roman"/>
          <w:color w:val="000000"/>
        </w:rPr>
        <w:t>1</w:t>
      </w:r>
      <w:r w:rsidR="00565CFC" w:rsidRPr="00571422">
        <w:rPr>
          <w:rFonts w:ascii="Times New Roman" w:hAnsi="Times New Roman"/>
          <w:color w:val="000000"/>
        </w:rPr>
        <w:t xml:space="preserve"> </w:t>
      </w:r>
      <w:r w:rsidR="004114A0" w:rsidRPr="00571422">
        <w:rPr>
          <w:rFonts w:ascii="Times New Roman" w:hAnsi="Times New Roman"/>
          <w:color w:val="000000"/>
        </w:rPr>
        <w:t>stycznia</w:t>
      </w:r>
      <w:r w:rsidR="00565CFC" w:rsidRPr="00571422">
        <w:rPr>
          <w:rFonts w:ascii="Times New Roman" w:hAnsi="Times New Roman"/>
          <w:color w:val="000000"/>
        </w:rPr>
        <w:t xml:space="preserve"> 20</w:t>
      </w:r>
      <w:r w:rsidR="004D4462">
        <w:rPr>
          <w:rFonts w:ascii="Times New Roman" w:hAnsi="Times New Roman"/>
          <w:color w:val="000000"/>
        </w:rPr>
        <w:t>20</w:t>
      </w:r>
      <w:r w:rsidR="00565CFC" w:rsidRPr="00571422">
        <w:rPr>
          <w:rFonts w:ascii="Times New Roman" w:hAnsi="Times New Roman"/>
          <w:color w:val="000000"/>
        </w:rPr>
        <w:t xml:space="preserve">r. </w:t>
      </w:r>
      <w:r w:rsidR="004114A0" w:rsidRPr="00571422">
        <w:rPr>
          <w:rFonts w:ascii="Times New Roman" w:hAnsi="Times New Roman"/>
          <w:color w:val="000000"/>
        </w:rPr>
        <w:t>– 31 grudnia 20</w:t>
      </w:r>
      <w:r w:rsidR="004D4462">
        <w:rPr>
          <w:rFonts w:ascii="Times New Roman" w:hAnsi="Times New Roman"/>
          <w:color w:val="000000"/>
        </w:rPr>
        <w:t>20</w:t>
      </w:r>
      <w:r w:rsidR="004114A0" w:rsidRPr="00571422">
        <w:rPr>
          <w:rFonts w:ascii="Times New Roman" w:hAnsi="Times New Roman"/>
          <w:color w:val="000000"/>
        </w:rPr>
        <w:t>r.</w:t>
      </w:r>
      <w:r w:rsidR="001835AE" w:rsidRPr="00571422">
        <w:rPr>
          <w:rFonts w:ascii="Times New Roman" w:hAnsi="Times New Roman"/>
          <w:color w:val="000000"/>
        </w:rPr>
        <w:t xml:space="preserve"> </w:t>
      </w:r>
    </w:p>
    <w:p w:rsidR="00565CFC" w:rsidRPr="001835AE" w:rsidRDefault="00565CFC" w:rsidP="00EB23AA">
      <w:pPr>
        <w:widowControl w:val="0"/>
        <w:shd w:val="clear" w:color="auto" w:fill="FFFFFF"/>
        <w:tabs>
          <w:tab w:val="left" w:pos="2520"/>
        </w:tabs>
        <w:autoSpaceDE w:val="0"/>
        <w:autoSpaceDN w:val="0"/>
        <w:adjustRightInd w:val="0"/>
        <w:jc w:val="both"/>
        <w:rPr>
          <w:rFonts w:ascii="Times New Roman" w:hAnsi="Times New Roman"/>
          <w:b/>
          <w:color w:val="000000"/>
        </w:rPr>
      </w:pPr>
    </w:p>
    <w:p w:rsidR="00565CFC" w:rsidRDefault="00565CFC" w:rsidP="00EB23AA">
      <w:pPr>
        <w:widowControl w:val="0"/>
        <w:shd w:val="clear" w:color="auto" w:fill="FFFFFF"/>
        <w:tabs>
          <w:tab w:val="left" w:pos="2520"/>
        </w:tabs>
        <w:autoSpaceDE w:val="0"/>
        <w:autoSpaceDN w:val="0"/>
        <w:adjustRightInd w:val="0"/>
        <w:jc w:val="both"/>
        <w:rPr>
          <w:rFonts w:ascii="Times New Roman" w:hAnsi="Times New Roman"/>
          <w:b/>
          <w:color w:val="000000"/>
          <w:sz w:val="28"/>
          <w:szCs w:val="28"/>
        </w:rPr>
      </w:pPr>
      <w:r w:rsidRPr="003546E5">
        <w:rPr>
          <w:rFonts w:ascii="Times New Roman" w:hAnsi="Times New Roman"/>
          <w:b/>
          <w:color w:val="000000"/>
          <w:sz w:val="28"/>
          <w:szCs w:val="28"/>
        </w:rPr>
        <w:t>III. Warunki udziału w postępowaniu</w:t>
      </w:r>
    </w:p>
    <w:p w:rsidR="00565CFC" w:rsidRPr="003546E5" w:rsidRDefault="00565CFC" w:rsidP="00EB23AA">
      <w:pPr>
        <w:widowControl w:val="0"/>
        <w:shd w:val="clear" w:color="auto" w:fill="FFFFFF"/>
        <w:tabs>
          <w:tab w:val="left" w:pos="2520"/>
        </w:tabs>
        <w:autoSpaceDE w:val="0"/>
        <w:autoSpaceDN w:val="0"/>
        <w:adjustRightInd w:val="0"/>
        <w:jc w:val="both"/>
        <w:rPr>
          <w:rFonts w:ascii="Times New Roman" w:hAnsi="Times New Roman"/>
          <w:b/>
          <w:color w:val="000000"/>
          <w:sz w:val="28"/>
          <w:szCs w:val="28"/>
        </w:rPr>
      </w:pPr>
    </w:p>
    <w:p w:rsidR="00565CFC" w:rsidRPr="0060210E" w:rsidRDefault="00565CFC" w:rsidP="0060210E">
      <w:pPr>
        <w:pStyle w:val="Stopka"/>
        <w:spacing w:line="200" w:lineRule="atLeast"/>
        <w:jc w:val="both"/>
        <w:rPr>
          <w:rFonts w:ascii="Times New Roman" w:hAnsi="Times New Roman"/>
        </w:rPr>
      </w:pPr>
      <w:r w:rsidRPr="00DA273B">
        <w:rPr>
          <w:rFonts w:ascii="Times New Roman" w:hAnsi="Times New Roman"/>
          <w:b/>
        </w:rPr>
        <w:t>1.</w:t>
      </w:r>
      <w:r>
        <w:rPr>
          <w:rFonts w:ascii="Times New Roman" w:hAnsi="Times New Roman"/>
        </w:rPr>
        <w:t xml:space="preserve"> Zgodnie z art. 22 ust. 1 ustawy Pzp o </w:t>
      </w:r>
      <w:r w:rsidRPr="008F2801">
        <w:rPr>
          <w:rFonts w:ascii="Times New Roman" w:hAnsi="Times New Roman"/>
        </w:rPr>
        <w:t xml:space="preserve">udzielenie zamówienia mogą ubiegać się Wykonawcy, którzy: </w:t>
      </w:r>
    </w:p>
    <w:p w:rsidR="00565CFC" w:rsidRPr="004509AF" w:rsidRDefault="00565CFC" w:rsidP="00226A48">
      <w:pPr>
        <w:pStyle w:val="Stopka"/>
        <w:spacing w:line="200" w:lineRule="atLeast"/>
        <w:jc w:val="both"/>
        <w:rPr>
          <w:rFonts w:ascii="Times New Roman" w:hAnsi="Times New Roman"/>
        </w:rPr>
      </w:pPr>
      <w:r>
        <w:rPr>
          <w:rFonts w:ascii="Times New Roman" w:hAnsi="Times New Roman"/>
        </w:rPr>
        <w:t xml:space="preserve">1.1. </w:t>
      </w:r>
      <w:r w:rsidRPr="004509AF">
        <w:rPr>
          <w:rFonts w:ascii="Times New Roman" w:hAnsi="Times New Roman"/>
        </w:rPr>
        <w:t>nie podlegają wykluczeniu:</w:t>
      </w:r>
    </w:p>
    <w:p w:rsidR="00565CFC" w:rsidRDefault="00565CFC" w:rsidP="00226A48">
      <w:pPr>
        <w:pStyle w:val="Stopka"/>
        <w:spacing w:line="200" w:lineRule="atLeast"/>
        <w:jc w:val="both"/>
        <w:rPr>
          <w:rFonts w:ascii="Times New Roman" w:hAnsi="Times New Roman"/>
        </w:rPr>
      </w:pPr>
      <w:r>
        <w:rPr>
          <w:rFonts w:ascii="Times New Roman" w:hAnsi="Times New Roman"/>
        </w:rPr>
        <w:t xml:space="preserve">1.2. </w:t>
      </w:r>
      <w:r w:rsidRPr="004509AF">
        <w:rPr>
          <w:rFonts w:ascii="Times New Roman" w:hAnsi="Times New Roman"/>
        </w:rPr>
        <w:t>spełniają warunki udziału w postępowaniu określone przez Zamawiającego w ogłoszeniu o zamówieniu.</w:t>
      </w:r>
    </w:p>
    <w:p w:rsidR="00565CFC" w:rsidRPr="00571422" w:rsidRDefault="00565CFC" w:rsidP="00000C1C">
      <w:pPr>
        <w:autoSpaceDE w:val="0"/>
        <w:autoSpaceDN w:val="0"/>
        <w:adjustRightInd w:val="0"/>
        <w:jc w:val="both"/>
        <w:rPr>
          <w:rFonts w:ascii="Times New Roman" w:hAnsi="Times New Roman"/>
          <w:bCs/>
        </w:rPr>
      </w:pPr>
      <w:r w:rsidRPr="00571422">
        <w:rPr>
          <w:rFonts w:ascii="Times New Roman" w:hAnsi="Times New Roman"/>
        </w:rPr>
        <w:t>2.</w:t>
      </w:r>
      <w:r w:rsidRPr="00571422">
        <w:rPr>
          <w:rFonts w:ascii="Times New Roman" w:hAnsi="Times New Roman"/>
          <w:bCs/>
        </w:rPr>
        <w:t>Zgodnie z art. 22d ustawy Pzp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65CFC" w:rsidRPr="00B51296" w:rsidRDefault="00565CFC" w:rsidP="00C74DFB">
      <w:pPr>
        <w:pStyle w:val="awciety"/>
        <w:spacing w:line="200" w:lineRule="atLeast"/>
        <w:ind w:left="0" w:firstLine="0"/>
        <w:rPr>
          <w:rFonts w:ascii="Times New Roman" w:hAnsi="Times New Roman"/>
          <w:bCs/>
          <w:sz w:val="24"/>
          <w:szCs w:val="24"/>
        </w:rPr>
      </w:pPr>
      <w:r w:rsidRPr="00571422">
        <w:rPr>
          <w:rFonts w:ascii="Times New Roman" w:hAnsi="Times New Roman"/>
          <w:color w:val="auto"/>
          <w:sz w:val="24"/>
          <w:szCs w:val="24"/>
        </w:rPr>
        <w:t>3</w:t>
      </w:r>
      <w:r w:rsidRPr="00571422">
        <w:rPr>
          <w:rFonts w:ascii="Times New Roman" w:hAnsi="Times New Roman"/>
          <w:bCs/>
          <w:sz w:val="24"/>
          <w:szCs w:val="24"/>
        </w:rPr>
        <w:t>.</w:t>
      </w:r>
      <w:r w:rsidRPr="00B51296">
        <w:rPr>
          <w:rFonts w:ascii="Times New Roman" w:hAnsi="Times New Roman"/>
          <w:bCs/>
          <w:sz w:val="24"/>
          <w:szCs w:val="24"/>
        </w:rPr>
        <w:t xml:space="preserve"> W niniejszym postępowaniu Zamawiający</w:t>
      </w:r>
      <w:r w:rsidRPr="00B51296">
        <w:rPr>
          <w:rFonts w:ascii="Times New Roman" w:hAnsi="Times New Roman"/>
          <w:sz w:val="24"/>
          <w:szCs w:val="24"/>
        </w:rPr>
        <w:t>:</w:t>
      </w:r>
    </w:p>
    <w:p w:rsidR="00565CFC" w:rsidRDefault="00565CFC" w:rsidP="00C74DFB">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3.1.</w:t>
      </w:r>
      <w:r w:rsidRPr="00570377">
        <w:rPr>
          <w:rFonts w:ascii="Times New Roman" w:hAnsi="Times New Roman"/>
          <w:color w:val="auto"/>
          <w:sz w:val="24"/>
          <w:szCs w:val="24"/>
        </w:rPr>
        <w:t xml:space="preserve"> w zakresie kompetencji lub uprawnień do prowadzenia określonej działalności zawodowej </w:t>
      </w:r>
      <w:r w:rsidR="00500720">
        <w:rPr>
          <w:rFonts w:ascii="Times New Roman" w:hAnsi="Times New Roman"/>
          <w:color w:val="auto"/>
          <w:sz w:val="24"/>
          <w:szCs w:val="24"/>
        </w:rPr>
        <w:t xml:space="preserve">– </w:t>
      </w:r>
      <w:r w:rsidR="00686C01">
        <w:rPr>
          <w:rFonts w:ascii="Times New Roman" w:hAnsi="Times New Roman"/>
          <w:color w:val="auto"/>
          <w:sz w:val="24"/>
          <w:szCs w:val="24"/>
        </w:rPr>
        <w:t>opisuje warunek w następujący sposób:</w:t>
      </w:r>
    </w:p>
    <w:p w:rsidR="00686C01" w:rsidRPr="00686C01" w:rsidRDefault="00686C01" w:rsidP="00C74DFB">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 xml:space="preserve">3.1.1. </w:t>
      </w:r>
      <w:r w:rsidRPr="00686C01">
        <w:rPr>
          <w:rFonts w:ascii="Times New Roman" w:hAnsi="Times New Roman"/>
          <w:sz w:val="24"/>
          <w:szCs w:val="24"/>
        </w:rPr>
        <w:t>Wykonawca winien posiadać aktualną koncesję MSWiA na prowadzenie działalności gospodarczej w zakresie ochrony osób i mienia.</w:t>
      </w:r>
    </w:p>
    <w:p w:rsidR="00565CFC" w:rsidRDefault="00565CFC" w:rsidP="00C74DFB">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 xml:space="preserve">3.2. w zakresie sytuacji ekonomicznej lub finansowej </w:t>
      </w:r>
      <w:r w:rsidR="0011235B">
        <w:rPr>
          <w:rFonts w:ascii="Times New Roman" w:hAnsi="Times New Roman"/>
          <w:color w:val="auto"/>
          <w:sz w:val="24"/>
          <w:szCs w:val="24"/>
        </w:rPr>
        <w:t>– opisuje warunek w następujący sposób:</w:t>
      </w:r>
    </w:p>
    <w:p w:rsidR="0011235B" w:rsidRPr="0011235B" w:rsidRDefault="0011235B" w:rsidP="0011235B">
      <w:pPr>
        <w:pStyle w:val="Default"/>
        <w:jc w:val="both"/>
        <w:rPr>
          <w:rFonts w:ascii="Times New Roman" w:hAnsi="Times New Roman" w:cs="Times New Roman"/>
        </w:rPr>
      </w:pPr>
      <w:r w:rsidRPr="00434F2F">
        <w:rPr>
          <w:rFonts w:ascii="Times New Roman" w:hAnsi="Times New Roman" w:cs="Times New Roman"/>
          <w:color w:val="auto"/>
        </w:rPr>
        <w:lastRenderedPageBreak/>
        <w:t>3.</w:t>
      </w:r>
      <w:r>
        <w:rPr>
          <w:rFonts w:ascii="Times New Roman" w:hAnsi="Times New Roman" w:cs="Times New Roman"/>
          <w:color w:val="auto"/>
        </w:rPr>
        <w:t>2</w:t>
      </w:r>
      <w:r w:rsidRPr="00434F2F">
        <w:rPr>
          <w:rFonts w:ascii="Times New Roman" w:hAnsi="Times New Roman" w:cs="Times New Roman"/>
          <w:color w:val="auto"/>
        </w:rPr>
        <w:t xml:space="preserve">.1. </w:t>
      </w:r>
      <w:r>
        <w:rPr>
          <w:rFonts w:ascii="Times New Roman" w:hAnsi="Times New Roman" w:cs="Times New Roman"/>
        </w:rPr>
        <w:t xml:space="preserve">wykonawca </w:t>
      </w:r>
      <w:r w:rsidRPr="0011235B">
        <w:rPr>
          <w:rFonts w:ascii="Times New Roman" w:hAnsi="Times New Roman" w:cs="Times New Roman"/>
          <w:bCs/>
        </w:rPr>
        <w:t xml:space="preserve">jest ubezpieczony od odpowiedzialności cywilnej w zakresie prowadzonej działalności związanej z przedmiotem zamówienia na sumę gwarancyjną co najmniej </w:t>
      </w:r>
      <w:r w:rsidR="00686C01">
        <w:rPr>
          <w:rFonts w:ascii="Times New Roman" w:hAnsi="Times New Roman" w:cs="Times New Roman"/>
          <w:bCs/>
        </w:rPr>
        <w:t>2 0</w:t>
      </w:r>
      <w:r w:rsidRPr="0011235B">
        <w:rPr>
          <w:rFonts w:ascii="Times New Roman" w:hAnsi="Times New Roman" w:cs="Times New Roman"/>
          <w:bCs/>
        </w:rPr>
        <w:t>00</w:t>
      </w:r>
      <w:r>
        <w:rPr>
          <w:rFonts w:ascii="Times New Roman" w:hAnsi="Times New Roman" w:cs="Times New Roman"/>
          <w:bCs/>
        </w:rPr>
        <w:t> </w:t>
      </w:r>
      <w:r w:rsidRPr="0011235B">
        <w:rPr>
          <w:rFonts w:ascii="Times New Roman" w:hAnsi="Times New Roman" w:cs="Times New Roman"/>
          <w:bCs/>
        </w:rPr>
        <w:t xml:space="preserve">000zł. </w:t>
      </w:r>
      <w:r w:rsidRPr="0011235B">
        <w:rPr>
          <w:rFonts w:ascii="Times New Roman" w:hAnsi="Times New Roman" w:cs="Times New Roman"/>
        </w:rPr>
        <w:t xml:space="preserve"> </w:t>
      </w:r>
    </w:p>
    <w:p w:rsidR="00565CFC" w:rsidRDefault="00565CFC" w:rsidP="00FF4663">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3.3.</w:t>
      </w:r>
      <w:r w:rsidRPr="00DF7140">
        <w:rPr>
          <w:rFonts w:ascii="Times New Roman" w:hAnsi="Times New Roman"/>
          <w:color w:val="auto"/>
          <w:sz w:val="24"/>
          <w:szCs w:val="24"/>
        </w:rPr>
        <w:t xml:space="preserve"> w zakresie sytuacji technicznej lub zawodowej </w:t>
      </w:r>
      <w:r w:rsidR="00500720">
        <w:rPr>
          <w:rFonts w:ascii="Times New Roman" w:hAnsi="Times New Roman"/>
          <w:color w:val="auto"/>
          <w:sz w:val="24"/>
          <w:szCs w:val="24"/>
        </w:rPr>
        <w:t>– opisuje warunek w następujący sposób:</w:t>
      </w:r>
    </w:p>
    <w:p w:rsidR="00500720" w:rsidRPr="00A113C1" w:rsidRDefault="00500720" w:rsidP="000C19E0">
      <w:pPr>
        <w:pStyle w:val="Default"/>
        <w:jc w:val="both"/>
        <w:rPr>
          <w:rFonts w:ascii="Times New Roman" w:hAnsi="Times New Roman" w:cs="Times New Roman"/>
        </w:rPr>
      </w:pPr>
      <w:r w:rsidRPr="00434F2F">
        <w:rPr>
          <w:rFonts w:ascii="Times New Roman" w:hAnsi="Times New Roman" w:cs="Times New Roman"/>
          <w:color w:val="auto"/>
        </w:rPr>
        <w:t>3.</w:t>
      </w:r>
      <w:r w:rsidR="0011235B">
        <w:rPr>
          <w:rFonts w:ascii="Times New Roman" w:hAnsi="Times New Roman" w:cs="Times New Roman"/>
          <w:color w:val="auto"/>
        </w:rPr>
        <w:t>3</w:t>
      </w:r>
      <w:r w:rsidRPr="00434F2F">
        <w:rPr>
          <w:rFonts w:ascii="Times New Roman" w:hAnsi="Times New Roman" w:cs="Times New Roman"/>
          <w:color w:val="auto"/>
        </w:rPr>
        <w:t xml:space="preserve">.1. </w:t>
      </w:r>
      <w:r w:rsidR="00A113C1">
        <w:rPr>
          <w:rFonts w:ascii="Times New Roman" w:hAnsi="Times New Roman" w:cs="Times New Roman"/>
          <w:color w:val="auto"/>
        </w:rPr>
        <w:t>wykonawca</w:t>
      </w:r>
      <w:r w:rsidRPr="00434F2F">
        <w:rPr>
          <w:rFonts w:ascii="Times New Roman" w:hAnsi="Times New Roman" w:cs="Times New Roman"/>
        </w:rPr>
        <w:t xml:space="preserve"> </w:t>
      </w:r>
      <w:r w:rsidR="00A113C1" w:rsidRPr="00A113C1">
        <w:rPr>
          <w:rFonts w:ascii="Times New Roman" w:hAnsi="Times New Roman" w:cs="Times New Roman"/>
        </w:rPr>
        <w:t xml:space="preserve">wykonał, a w przypadku świadczeń okresowych lub ciągłych również wykonuje </w:t>
      </w:r>
      <w:r w:rsidR="00A113C1" w:rsidRPr="00A113C1">
        <w:rPr>
          <w:rFonts w:ascii="Times New Roman" w:hAnsi="Times New Roman" w:cs="Times New Roman"/>
          <w:u w:val="single"/>
        </w:rPr>
        <w:t>usługi związane z przedmiotem zamówienia oraz proporcjonalne do przedmiotu zamówienia</w:t>
      </w:r>
      <w:r w:rsidR="00A113C1" w:rsidRPr="00A113C1">
        <w:rPr>
          <w:rFonts w:ascii="Times New Roman" w:hAnsi="Times New Roman" w:cs="Times New Roman"/>
        </w:rPr>
        <w:t xml:space="preserve"> w okresie ostatnich 3 lat przed upływem terminu składania ofert, a jeżeli okres prowadzenia działalności jest krótszy – w tym okresie, z podaniem ich wartości, przedmiotu – powierzchni objętej usługą sprzątania, dat i miejsca wykonania i podmiotów, na rzecz</w:t>
      </w:r>
      <w:r w:rsidRPr="00A113C1">
        <w:rPr>
          <w:rFonts w:ascii="Times New Roman" w:hAnsi="Times New Roman" w:cs="Times New Roman"/>
        </w:rPr>
        <w:t xml:space="preserve"> </w:t>
      </w:r>
      <w:r w:rsidR="00A113C1" w:rsidRPr="00A113C1">
        <w:rPr>
          <w:rFonts w:ascii="Times New Roman" w:hAnsi="Times New Roman" w:cs="Times New Roman"/>
        </w:rPr>
        <w:t>których usługi zostały wykonane</w:t>
      </w:r>
      <w:r w:rsidR="00FF3A9B">
        <w:rPr>
          <w:rFonts w:ascii="Times New Roman" w:hAnsi="Times New Roman" w:cs="Times New Roman"/>
        </w:rPr>
        <w:t>.</w:t>
      </w:r>
    </w:p>
    <w:p w:rsidR="00A113C1" w:rsidRDefault="00A113C1" w:rsidP="00FF4663">
      <w:pPr>
        <w:pStyle w:val="awciety"/>
        <w:spacing w:line="200" w:lineRule="atLeast"/>
        <w:ind w:left="0" w:firstLine="0"/>
        <w:rPr>
          <w:bCs/>
          <w:sz w:val="24"/>
          <w:szCs w:val="24"/>
        </w:rPr>
      </w:pPr>
      <w:r w:rsidRPr="00533B79">
        <w:rPr>
          <w:sz w:val="24"/>
          <w:szCs w:val="24"/>
        </w:rPr>
        <w:t xml:space="preserve">Przez </w:t>
      </w:r>
      <w:r w:rsidRPr="008D32BA">
        <w:rPr>
          <w:sz w:val="24"/>
          <w:szCs w:val="24"/>
          <w:u w:val="single"/>
        </w:rPr>
        <w:t>usługi z</w:t>
      </w:r>
      <w:r>
        <w:rPr>
          <w:sz w:val="24"/>
          <w:szCs w:val="24"/>
          <w:u w:val="single"/>
        </w:rPr>
        <w:t>wiązane z przedmiotem zamówienia oraz proporcjonalne do przedmiotu zamówienia</w:t>
      </w:r>
      <w:r w:rsidRPr="00533B79">
        <w:rPr>
          <w:sz w:val="24"/>
          <w:szCs w:val="24"/>
        </w:rPr>
        <w:t xml:space="preserve"> </w:t>
      </w:r>
      <w:r>
        <w:rPr>
          <w:sz w:val="24"/>
          <w:szCs w:val="24"/>
        </w:rPr>
        <w:t>rozumie się</w:t>
      </w:r>
      <w:r>
        <w:rPr>
          <w:bCs/>
          <w:sz w:val="24"/>
          <w:szCs w:val="24"/>
        </w:rPr>
        <w:t xml:space="preserve"> wykonanie lub wykonywanie </w:t>
      </w:r>
      <w:r w:rsidR="006F590F">
        <w:rPr>
          <w:sz w:val="23"/>
          <w:szCs w:val="23"/>
        </w:rPr>
        <w:t xml:space="preserve">nieprzerwanie przez okres minimum </w:t>
      </w:r>
      <w:r w:rsidR="00C61F9C">
        <w:rPr>
          <w:sz w:val="23"/>
          <w:szCs w:val="23"/>
        </w:rPr>
        <w:br/>
      </w:r>
      <w:r w:rsidR="00686C01">
        <w:rPr>
          <w:b/>
          <w:bCs/>
          <w:sz w:val="23"/>
          <w:szCs w:val="23"/>
        </w:rPr>
        <w:t>6</w:t>
      </w:r>
      <w:r w:rsidR="006F590F">
        <w:rPr>
          <w:b/>
          <w:bCs/>
          <w:sz w:val="23"/>
          <w:szCs w:val="23"/>
        </w:rPr>
        <w:t xml:space="preserve"> miesięcy</w:t>
      </w:r>
      <w:r>
        <w:rPr>
          <w:bCs/>
          <w:sz w:val="24"/>
          <w:szCs w:val="24"/>
        </w:rPr>
        <w:t xml:space="preserve">: </w:t>
      </w:r>
    </w:p>
    <w:p w:rsidR="0063664E" w:rsidRDefault="0063664E" w:rsidP="00FF4663">
      <w:pPr>
        <w:pStyle w:val="awciety"/>
        <w:spacing w:line="200" w:lineRule="atLeast"/>
        <w:ind w:left="0" w:firstLine="0"/>
        <w:rPr>
          <w:rFonts w:ascii="Times New Roman" w:hAnsi="Times New Roman"/>
          <w:bCs/>
          <w:sz w:val="24"/>
          <w:szCs w:val="24"/>
        </w:rPr>
      </w:pPr>
      <w:r>
        <w:rPr>
          <w:rFonts w:ascii="Times New Roman" w:hAnsi="Times New Roman"/>
          <w:bCs/>
          <w:sz w:val="24"/>
          <w:szCs w:val="24"/>
        </w:rPr>
        <w:t xml:space="preserve">- </w:t>
      </w:r>
      <w:r w:rsidR="006F590F" w:rsidRPr="006F590F">
        <w:rPr>
          <w:rFonts w:ascii="Times New Roman" w:hAnsi="Times New Roman"/>
          <w:bCs/>
          <w:sz w:val="24"/>
          <w:szCs w:val="24"/>
        </w:rPr>
        <w:t xml:space="preserve">co najmniej 1 usługi </w:t>
      </w:r>
      <w:r w:rsidR="004B1496">
        <w:rPr>
          <w:rFonts w:ascii="Times New Roman" w:hAnsi="Times New Roman"/>
          <w:bCs/>
          <w:sz w:val="24"/>
          <w:szCs w:val="24"/>
        </w:rPr>
        <w:t>ochrony i dozoru</w:t>
      </w:r>
      <w:r w:rsidR="006F590F" w:rsidRPr="006F590F">
        <w:rPr>
          <w:rFonts w:ascii="Times New Roman" w:hAnsi="Times New Roman"/>
          <w:bCs/>
          <w:sz w:val="24"/>
          <w:szCs w:val="24"/>
        </w:rPr>
        <w:t xml:space="preserve"> budynków biurowych </w:t>
      </w:r>
      <w:r w:rsidR="00A113C1" w:rsidRPr="006F590F">
        <w:rPr>
          <w:rFonts w:ascii="Times New Roman" w:hAnsi="Times New Roman"/>
          <w:bCs/>
          <w:sz w:val="24"/>
          <w:szCs w:val="24"/>
        </w:rPr>
        <w:t xml:space="preserve">o powierzchni </w:t>
      </w:r>
      <w:r w:rsidR="00C61F9C">
        <w:rPr>
          <w:rFonts w:ascii="Times New Roman" w:hAnsi="Times New Roman"/>
          <w:bCs/>
          <w:sz w:val="24"/>
          <w:szCs w:val="24"/>
        </w:rPr>
        <w:t xml:space="preserve">użytkowej </w:t>
      </w:r>
      <w:r w:rsidR="006F590F" w:rsidRPr="006F590F">
        <w:rPr>
          <w:rFonts w:ascii="Times New Roman" w:hAnsi="Times New Roman"/>
          <w:bCs/>
          <w:sz w:val="24"/>
          <w:szCs w:val="24"/>
        </w:rPr>
        <w:t>nie</w:t>
      </w:r>
      <w:r w:rsidR="00A113C1" w:rsidRPr="006F590F">
        <w:rPr>
          <w:rFonts w:ascii="Times New Roman" w:hAnsi="Times New Roman"/>
          <w:bCs/>
          <w:sz w:val="24"/>
          <w:szCs w:val="24"/>
        </w:rPr>
        <w:t xml:space="preserve"> mniej</w:t>
      </w:r>
      <w:r w:rsidR="006F590F" w:rsidRPr="006F590F">
        <w:rPr>
          <w:rFonts w:ascii="Times New Roman" w:hAnsi="Times New Roman"/>
          <w:bCs/>
          <w:sz w:val="24"/>
          <w:szCs w:val="24"/>
        </w:rPr>
        <w:t>szej niż</w:t>
      </w:r>
      <w:r w:rsidR="00A113C1" w:rsidRPr="006F590F">
        <w:rPr>
          <w:rFonts w:ascii="Times New Roman" w:hAnsi="Times New Roman"/>
          <w:bCs/>
          <w:sz w:val="24"/>
          <w:szCs w:val="24"/>
        </w:rPr>
        <w:t xml:space="preserve"> </w:t>
      </w:r>
      <w:r w:rsidR="004B1496">
        <w:rPr>
          <w:rFonts w:ascii="Times New Roman" w:hAnsi="Times New Roman"/>
          <w:bCs/>
          <w:sz w:val="24"/>
          <w:szCs w:val="24"/>
        </w:rPr>
        <w:t>6</w:t>
      </w:r>
      <w:r w:rsidR="00A113C1" w:rsidRPr="006F590F">
        <w:rPr>
          <w:rFonts w:ascii="Times New Roman" w:hAnsi="Times New Roman"/>
          <w:bCs/>
          <w:sz w:val="24"/>
          <w:szCs w:val="24"/>
        </w:rPr>
        <w:t>.000m</w:t>
      </w:r>
      <w:r w:rsidR="00A113C1" w:rsidRPr="006F590F">
        <w:rPr>
          <w:rFonts w:ascii="Times New Roman" w:hAnsi="Times New Roman"/>
          <w:bCs/>
          <w:sz w:val="24"/>
          <w:szCs w:val="24"/>
          <w:vertAlign w:val="superscript"/>
        </w:rPr>
        <w:t>2</w:t>
      </w:r>
      <w:r w:rsidR="006F590F">
        <w:rPr>
          <w:rFonts w:ascii="Times New Roman" w:hAnsi="Times New Roman"/>
          <w:bCs/>
          <w:sz w:val="24"/>
          <w:szCs w:val="24"/>
        </w:rPr>
        <w:t xml:space="preserve">, </w:t>
      </w:r>
    </w:p>
    <w:p w:rsidR="00D74C19" w:rsidRDefault="00122ABB" w:rsidP="00364629">
      <w:pPr>
        <w:widowControl w:val="0"/>
        <w:overflowPunct w:val="0"/>
        <w:adjustRightInd w:val="0"/>
        <w:jc w:val="both"/>
        <w:rPr>
          <w:rFonts w:ascii="Times New Roman" w:hAnsi="Times New Roman"/>
        </w:rPr>
      </w:pPr>
      <w:r>
        <w:rPr>
          <w:rFonts w:ascii="Times New Roman" w:hAnsi="Times New Roman"/>
          <w:kern w:val="28"/>
        </w:rPr>
        <w:t>4</w:t>
      </w:r>
      <w:r w:rsidR="00565CFC">
        <w:rPr>
          <w:rFonts w:ascii="Times New Roman" w:hAnsi="Times New Roman"/>
          <w:kern w:val="28"/>
        </w:rPr>
        <w:t xml:space="preserve">. Wykonawcy mogą wspólnie ubiegać się o udzielenie zamówienia. </w:t>
      </w:r>
      <w:r w:rsidR="00D74C19">
        <w:rPr>
          <w:rFonts w:ascii="Times New Roman" w:hAnsi="Times New Roman"/>
          <w:kern w:val="28"/>
        </w:rPr>
        <w:t xml:space="preserve">W takim przypadku </w:t>
      </w:r>
      <w:r w:rsidR="00D74C19" w:rsidRPr="00D74C19">
        <w:rPr>
          <w:rFonts w:ascii="Times New Roman" w:hAnsi="Times New Roman"/>
        </w:rPr>
        <w:t>ustanowią pełnomocnika</w:t>
      </w:r>
      <w:r>
        <w:rPr>
          <w:rFonts w:ascii="Times New Roman" w:hAnsi="Times New Roman"/>
        </w:rPr>
        <w:t xml:space="preserve"> </w:t>
      </w:r>
      <w:r w:rsidR="00D74C19" w:rsidRPr="00D74C19">
        <w:rPr>
          <w:rFonts w:ascii="Times New Roman" w:hAnsi="Times New Roman"/>
        </w:rPr>
        <w:t>do reprezentowania ich w postępowaniu o udzielenie niniejszego zamówienia lub do reprezentowania ich w postępowaniu oraz zawarcia umowy o udzielenie przedmiotowego zamówienia publicznego</w:t>
      </w:r>
      <w:r w:rsidR="00E92E0C">
        <w:rPr>
          <w:rFonts w:ascii="Times New Roman" w:hAnsi="Times New Roman"/>
        </w:rPr>
        <w:t>;</w:t>
      </w:r>
      <w:r>
        <w:rPr>
          <w:rFonts w:ascii="Times New Roman" w:hAnsi="Times New Roman"/>
        </w:rPr>
        <w:t xml:space="preserve"> </w:t>
      </w:r>
      <w:r w:rsidR="00E92E0C" w:rsidRPr="00E92E0C">
        <w:rPr>
          <w:rFonts w:ascii="Times New Roman" w:hAnsi="Times New Roman"/>
        </w:rPr>
        <w:t>treść pełnomocnictwa powinna dokładnie określać zakres umocowania,</w:t>
      </w:r>
    </w:p>
    <w:p w:rsidR="00E92E0C" w:rsidRPr="00E92E0C" w:rsidRDefault="00122ABB" w:rsidP="00364629">
      <w:pPr>
        <w:widowControl w:val="0"/>
        <w:overflowPunct w:val="0"/>
        <w:adjustRightInd w:val="0"/>
        <w:jc w:val="both"/>
        <w:rPr>
          <w:rFonts w:ascii="Times New Roman" w:hAnsi="Times New Roman"/>
        </w:rPr>
      </w:pPr>
      <w:r>
        <w:rPr>
          <w:rFonts w:ascii="Times New Roman" w:hAnsi="Times New Roman"/>
        </w:rPr>
        <w:t>4</w:t>
      </w:r>
      <w:r w:rsidR="00E92E0C" w:rsidRPr="00E92E0C">
        <w:rPr>
          <w:rFonts w:ascii="Times New Roman" w:hAnsi="Times New Roman"/>
        </w:rPr>
        <w:t>.1. Wszelka korespondencja oraz rozliczenia dokonywane będą wyłącznie z pełnomocnikiem.</w:t>
      </w:r>
    </w:p>
    <w:p w:rsidR="00D74C19" w:rsidRDefault="00122ABB" w:rsidP="00364629">
      <w:pPr>
        <w:widowControl w:val="0"/>
        <w:overflowPunct w:val="0"/>
        <w:adjustRightInd w:val="0"/>
        <w:jc w:val="both"/>
        <w:rPr>
          <w:rFonts w:ascii="Times New Roman" w:hAnsi="Times New Roman"/>
        </w:rPr>
      </w:pPr>
      <w:r>
        <w:rPr>
          <w:rFonts w:ascii="Times New Roman" w:hAnsi="Times New Roman"/>
        </w:rPr>
        <w:t>4</w:t>
      </w:r>
      <w:r w:rsidR="00D74C19">
        <w:rPr>
          <w:rFonts w:ascii="Times New Roman" w:hAnsi="Times New Roman"/>
        </w:rPr>
        <w:t>.</w:t>
      </w:r>
      <w:r w:rsidR="00E92E0C">
        <w:rPr>
          <w:rFonts w:ascii="Times New Roman" w:hAnsi="Times New Roman"/>
        </w:rPr>
        <w:t>2</w:t>
      </w:r>
      <w:r w:rsidR="00D74C19">
        <w:rPr>
          <w:rFonts w:ascii="Times New Roman" w:hAnsi="Times New Roman"/>
        </w:rPr>
        <w:t xml:space="preserve">. </w:t>
      </w:r>
      <w:r w:rsidR="00E92E0C" w:rsidRPr="00E92E0C">
        <w:rPr>
          <w:rFonts w:ascii="Times New Roman" w:hAnsi="Times New Roman"/>
        </w:rPr>
        <w:t>W</w:t>
      </w:r>
      <w:r w:rsidR="00D74C19" w:rsidRPr="00E92E0C">
        <w:rPr>
          <w:rFonts w:ascii="Times New Roman" w:hAnsi="Times New Roman"/>
        </w:rPr>
        <w:t xml:space="preserve"> odniesieniu do wymagań postawionych przez Zamawiającego, każdy z Wykonawców oddzielnie musi udokumentować, że nie podlega wykluczeniu z postępowania</w:t>
      </w:r>
    </w:p>
    <w:p w:rsidR="00D74C19" w:rsidRPr="00D74C19" w:rsidRDefault="00122ABB" w:rsidP="00364629">
      <w:pPr>
        <w:widowControl w:val="0"/>
        <w:overflowPunct w:val="0"/>
        <w:adjustRightInd w:val="0"/>
        <w:jc w:val="both"/>
        <w:rPr>
          <w:rFonts w:ascii="Times New Roman" w:hAnsi="Times New Roman"/>
          <w:kern w:val="28"/>
        </w:rPr>
      </w:pPr>
      <w:r>
        <w:rPr>
          <w:rFonts w:ascii="Times New Roman" w:hAnsi="Times New Roman"/>
        </w:rPr>
        <w:t>4</w:t>
      </w:r>
      <w:r w:rsidR="00E92E0C">
        <w:rPr>
          <w:rFonts w:ascii="Times New Roman" w:hAnsi="Times New Roman"/>
        </w:rPr>
        <w:t>.3. W</w:t>
      </w:r>
      <w:r w:rsidR="00D74C19" w:rsidRPr="00D74C19">
        <w:rPr>
          <w:rFonts w:ascii="Times New Roman" w:hAnsi="Times New Roman"/>
        </w:rPr>
        <w:t>szyscy wykonawcy będą ponosić solidarną odpowiedzialność za wykonanie zamówienia; Zamawiający może w ramach odpowiedzialności solidarnej żądać wykonania umowy w całości od wszystkich wykonawców łącznie lub od każdego z osobna, albo też w inny sposób ustalony w umowie</w:t>
      </w:r>
    </w:p>
    <w:p w:rsidR="00565CFC" w:rsidRDefault="00122ABB" w:rsidP="00364629">
      <w:pPr>
        <w:widowControl w:val="0"/>
        <w:overflowPunct w:val="0"/>
        <w:adjustRightInd w:val="0"/>
        <w:jc w:val="both"/>
        <w:rPr>
          <w:rFonts w:ascii="Times New Roman" w:hAnsi="Times New Roman"/>
          <w:kern w:val="28"/>
        </w:rPr>
      </w:pPr>
      <w:r>
        <w:rPr>
          <w:rFonts w:ascii="Times New Roman" w:hAnsi="Times New Roman"/>
          <w:kern w:val="28"/>
        </w:rPr>
        <w:t>4</w:t>
      </w:r>
      <w:r w:rsidR="00E92E0C">
        <w:rPr>
          <w:rFonts w:ascii="Times New Roman" w:hAnsi="Times New Roman"/>
          <w:kern w:val="28"/>
        </w:rPr>
        <w:t xml:space="preserve">.4. </w:t>
      </w:r>
      <w:r w:rsidR="00565CFC">
        <w:rPr>
          <w:rFonts w:ascii="Times New Roman" w:hAnsi="Times New Roman"/>
          <w:kern w:val="28"/>
        </w:rPr>
        <w:t xml:space="preserve">Zapisy SIWZ dotyczące Wykonawcy stosuje się do tych Wykonawców odpowiednio. </w:t>
      </w:r>
    </w:p>
    <w:p w:rsidR="00C0251C" w:rsidRDefault="00122ABB" w:rsidP="00364629">
      <w:pPr>
        <w:widowControl w:val="0"/>
        <w:overflowPunct w:val="0"/>
        <w:adjustRightInd w:val="0"/>
        <w:jc w:val="both"/>
        <w:rPr>
          <w:rFonts w:ascii="Times New Roman" w:hAnsi="Times New Roman"/>
          <w:sz w:val="22"/>
          <w:szCs w:val="22"/>
        </w:rPr>
      </w:pPr>
      <w:r>
        <w:rPr>
          <w:rFonts w:ascii="Times New Roman" w:hAnsi="Times New Roman"/>
          <w:kern w:val="28"/>
        </w:rPr>
        <w:t>5</w:t>
      </w:r>
      <w:r w:rsidR="00C0251C">
        <w:rPr>
          <w:rFonts w:ascii="Times New Roman" w:hAnsi="Times New Roman"/>
          <w:kern w:val="28"/>
        </w:rPr>
        <w:t xml:space="preserve">. </w:t>
      </w:r>
      <w:r w:rsidR="00C0251C" w:rsidRPr="00FA5B75">
        <w:rPr>
          <w:rFonts w:ascii="Times New Roman" w:hAnsi="Times New Roman"/>
          <w:sz w:val="22"/>
          <w:szCs w:val="22"/>
        </w:rPr>
        <w:t>Wykonawca może powierzyć wykonanie częś</w:t>
      </w:r>
      <w:r w:rsidR="00C0251C">
        <w:rPr>
          <w:rFonts w:ascii="Times New Roman" w:hAnsi="Times New Roman"/>
          <w:sz w:val="22"/>
          <w:szCs w:val="22"/>
        </w:rPr>
        <w:t>ci zamó</w:t>
      </w:r>
      <w:r w:rsidR="00C0251C" w:rsidRPr="00FA5B75">
        <w:rPr>
          <w:rFonts w:ascii="Times New Roman" w:hAnsi="Times New Roman"/>
          <w:sz w:val="22"/>
          <w:szCs w:val="22"/>
        </w:rPr>
        <w:t>wienia podwykonawcy. Zamawiający nie</w:t>
      </w:r>
      <w:r>
        <w:rPr>
          <w:rFonts w:ascii="Times New Roman" w:hAnsi="Times New Roman"/>
          <w:sz w:val="22"/>
          <w:szCs w:val="22"/>
        </w:rPr>
        <w:t xml:space="preserve"> </w:t>
      </w:r>
      <w:r w:rsidR="00C0251C" w:rsidRPr="00FA5B75">
        <w:rPr>
          <w:rFonts w:ascii="Times New Roman" w:hAnsi="Times New Roman"/>
          <w:sz w:val="22"/>
          <w:szCs w:val="22"/>
        </w:rPr>
        <w:t>zastrzega obowiązku osobistego wykonania przez wykonawcę kluczowych częś</w:t>
      </w:r>
      <w:r w:rsidR="00C0251C">
        <w:rPr>
          <w:rFonts w:ascii="Times New Roman" w:hAnsi="Times New Roman"/>
          <w:sz w:val="22"/>
          <w:szCs w:val="22"/>
        </w:rPr>
        <w:t>ci zamó</w:t>
      </w:r>
      <w:r w:rsidR="00C0251C" w:rsidRPr="00FA5B75">
        <w:rPr>
          <w:rFonts w:ascii="Times New Roman" w:hAnsi="Times New Roman"/>
          <w:sz w:val="22"/>
          <w:szCs w:val="22"/>
        </w:rPr>
        <w:t>wienia.</w:t>
      </w:r>
    </w:p>
    <w:p w:rsidR="00C0251C" w:rsidRDefault="00122ABB" w:rsidP="00364629">
      <w:pPr>
        <w:widowControl w:val="0"/>
        <w:overflowPunct w:val="0"/>
        <w:adjustRightInd w:val="0"/>
        <w:jc w:val="both"/>
        <w:rPr>
          <w:rFonts w:ascii="Times New Roman" w:hAnsi="Times New Roman"/>
        </w:rPr>
      </w:pPr>
      <w:r>
        <w:rPr>
          <w:rFonts w:ascii="Times New Roman" w:hAnsi="Times New Roman"/>
          <w:sz w:val="22"/>
          <w:szCs w:val="22"/>
        </w:rPr>
        <w:t>5</w:t>
      </w:r>
      <w:r w:rsidR="00C0251C">
        <w:rPr>
          <w:rFonts w:ascii="Times New Roman" w:hAnsi="Times New Roman"/>
          <w:sz w:val="22"/>
          <w:szCs w:val="22"/>
        </w:rPr>
        <w:t xml:space="preserve">.1. </w:t>
      </w:r>
      <w:r w:rsidR="00C0251C" w:rsidRPr="00C0251C">
        <w:rPr>
          <w:rFonts w:ascii="Times New Roman" w:hAnsi="Times New Roman"/>
        </w:rPr>
        <w:t>Wykonawca wskaże w ofercie części zamówienia, których wykonanie zostanie powierzone podwykonawcom oraz poda nazwy (firmy) podwykonawców</w:t>
      </w:r>
      <w:r w:rsidR="00C0251C">
        <w:rPr>
          <w:rFonts w:ascii="Times New Roman" w:hAnsi="Times New Roman"/>
        </w:rPr>
        <w:t xml:space="preserve">. </w:t>
      </w:r>
    </w:p>
    <w:p w:rsidR="00C0251C" w:rsidRDefault="00122ABB" w:rsidP="00364629">
      <w:pPr>
        <w:widowControl w:val="0"/>
        <w:overflowPunct w:val="0"/>
        <w:adjustRightInd w:val="0"/>
        <w:jc w:val="both"/>
        <w:rPr>
          <w:rFonts w:ascii="Times New Roman" w:hAnsi="Times New Roman"/>
        </w:rPr>
      </w:pPr>
      <w:r>
        <w:rPr>
          <w:rFonts w:ascii="Times New Roman" w:hAnsi="Times New Roman"/>
        </w:rPr>
        <w:t>5</w:t>
      </w:r>
      <w:r w:rsidR="00C0251C">
        <w:rPr>
          <w:rFonts w:ascii="Times New Roman" w:hAnsi="Times New Roman"/>
        </w:rPr>
        <w:t xml:space="preserve">.2. </w:t>
      </w:r>
      <w:r w:rsidR="009B2A51">
        <w:rPr>
          <w:rFonts w:ascii="Times New Roman" w:hAnsi="Times New Roman"/>
        </w:rPr>
        <w:t xml:space="preserve">Zamawiający żąda, </w:t>
      </w:r>
      <w:r w:rsidR="009B2A51" w:rsidRPr="009B2A51">
        <w:rPr>
          <w:rFonts w:ascii="Times New Roman" w:hAnsi="Times New Roman"/>
        </w:rPr>
        <w:t>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9B2A51" w:rsidRDefault="00122ABB" w:rsidP="00364629">
      <w:pPr>
        <w:widowControl w:val="0"/>
        <w:overflowPunct w:val="0"/>
        <w:adjustRightInd w:val="0"/>
        <w:jc w:val="both"/>
        <w:rPr>
          <w:rFonts w:ascii="Times New Roman" w:hAnsi="Times New Roman"/>
        </w:rPr>
      </w:pPr>
      <w:r>
        <w:rPr>
          <w:rFonts w:ascii="Times New Roman" w:hAnsi="Times New Roman"/>
          <w:kern w:val="28"/>
        </w:rPr>
        <w:t>5</w:t>
      </w:r>
      <w:r w:rsidR="009B2A51">
        <w:rPr>
          <w:rFonts w:ascii="Times New Roman" w:hAnsi="Times New Roman"/>
          <w:kern w:val="28"/>
        </w:rPr>
        <w:t>.</w:t>
      </w:r>
      <w:r>
        <w:rPr>
          <w:rFonts w:ascii="Times New Roman" w:hAnsi="Times New Roman"/>
          <w:kern w:val="28"/>
        </w:rPr>
        <w:t>3</w:t>
      </w:r>
      <w:r w:rsidR="009B2A51" w:rsidRPr="009B2A51">
        <w:rPr>
          <w:rFonts w:ascii="Times New Roman" w:hAnsi="Times New Roman"/>
          <w:kern w:val="28"/>
        </w:rPr>
        <w:t xml:space="preserve">. </w:t>
      </w:r>
      <w:r w:rsidR="009B2A51" w:rsidRPr="009B2A51">
        <w:rPr>
          <w:rFonts w:ascii="Times New Roman" w:hAnsi="Times New Roman"/>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rsidR="009B2A51" w:rsidRPr="009B2A51" w:rsidRDefault="00122ABB" w:rsidP="00364629">
      <w:pPr>
        <w:widowControl w:val="0"/>
        <w:overflowPunct w:val="0"/>
        <w:adjustRightInd w:val="0"/>
        <w:jc w:val="both"/>
        <w:rPr>
          <w:rFonts w:ascii="Times New Roman" w:hAnsi="Times New Roman"/>
        </w:rPr>
      </w:pPr>
      <w:r>
        <w:rPr>
          <w:rFonts w:ascii="Times New Roman" w:hAnsi="Times New Roman"/>
        </w:rPr>
        <w:t>5</w:t>
      </w:r>
      <w:r w:rsidR="009B2A51">
        <w:rPr>
          <w:rFonts w:ascii="Times New Roman" w:hAnsi="Times New Roman"/>
        </w:rPr>
        <w:t>.</w:t>
      </w:r>
      <w:r>
        <w:rPr>
          <w:rFonts w:ascii="Times New Roman" w:hAnsi="Times New Roman"/>
        </w:rPr>
        <w:t>4</w:t>
      </w:r>
      <w:r w:rsidR="009B2A51">
        <w:rPr>
          <w:rFonts w:ascii="Times New Roman" w:hAnsi="Times New Roman"/>
        </w:rPr>
        <w:t xml:space="preserve">. </w:t>
      </w:r>
      <w:r w:rsidR="009B2A51" w:rsidRPr="009B2A51">
        <w:rPr>
          <w:rFonts w:ascii="Times New Roman" w:hAnsi="Times New Roman"/>
        </w:rPr>
        <w:t>Jeżeli zamawiający stwierdzi, że wobec danego podwykonawcy zachodzą podstawy wykluczenia, wykonawca obowiązany jest zastąpić tego podwykonawcę lub zrezygnować z powierzenia wykonania części zamówienia podwykonawcy.</w:t>
      </w:r>
    </w:p>
    <w:p w:rsidR="009B2A51" w:rsidRDefault="00122ABB" w:rsidP="00364629">
      <w:pPr>
        <w:widowControl w:val="0"/>
        <w:overflowPunct w:val="0"/>
        <w:adjustRightInd w:val="0"/>
        <w:jc w:val="both"/>
        <w:rPr>
          <w:rFonts w:ascii="Times New Roman" w:hAnsi="Times New Roman"/>
        </w:rPr>
      </w:pPr>
      <w:r>
        <w:rPr>
          <w:rFonts w:ascii="Times New Roman" w:hAnsi="Times New Roman"/>
        </w:rPr>
        <w:t>5</w:t>
      </w:r>
      <w:r w:rsidR="009B2A51">
        <w:rPr>
          <w:rFonts w:ascii="Times New Roman" w:hAnsi="Times New Roman"/>
        </w:rPr>
        <w:t>.</w:t>
      </w:r>
      <w:r>
        <w:rPr>
          <w:rFonts w:ascii="Times New Roman" w:hAnsi="Times New Roman"/>
        </w:rPr>
        <w:t>5</w:t>
      </w:r>
      <w:r w:rsidR="009B2A51">
        <w:rPr>
          <w:rFonts w:ascii="Times New Roman" w:hAnsi="Times New Roman"/>
        </w:rPr>
        <w:t xml:space="preserve">. Zapisy punktu </w:t>
      </w:r>
      <w:r w:rsidR="000125DF">
        <w:rPr>
          <w:rFonts w:ascii="Times New Roman" w:hAnsi="Times New Roman"/>
        </w:rPr>
        <w:t>5</w:t>
      </w:r>
      <w:r w:rsidR="009B2A51">
        <w:rPr>
          <w:rFonts w:ascii="Times New Roman" w:hAnsi="Times New Roman"/>
        </w:rPr>
        <w:t>.</w:t>
      </w:r>
      <w:r w:rsidR="000125DF">
        <w:rPr>
          <w:rFonts w:ascii="Times New Roman" w:hAnsi="Times New Roman"/>
        </w:rPr>
        <w:t>3</w:t>
      </w:r>
      <w:r w:rsidR="009B2A51">
        <w:rPr>
          <w:rFonts w:ascii="Times New Roman" w:hAnsi="Times New Roman"/>
        </w:rPr>
        <w:t xml:space="preserve">. i </w:t>
      </w:r>
      <w:r w:rsidR="000125DF">
        <w:rPr>
          <w:rFonts w:ascii="Times New Roman" w:hAnsi="Times New Roman"/>
        </w:rPr>
        <w:t>5</w:t>
      </w:r>
      <w:r w:rsidR="009B2A51">
        <w:rPr>
          <w:rFonts w:ascii="Times New Roman" w:hAnsi="Times New Roman"/>
        </w:rPr>
        <w:t>.</w:t>
      </w:r>
      <w:r w:rsidR="000125DF">
        <w:rPr>
          <w:rFonts w:ascii="Times New Roman" w:hAnsi="Times New Roman"/>
        </w:rPr>
        <w:t>4</w:t>
      </w:r>
      <w:r w:rsidR="009B2A51">
        <w:rPr>
          <w:rFonts w:ascii="Times New Roman" w:hAnsi="Times New Roman"/>
        </w:rPr>
        <w:t xml:space="preserve">. stosuje się do dalszych podwykonawców. </w:t>
      </w:r>
    </w:p>
    <w:p w:rsidR="009B2A51" w:rsidRPr="009B2A51" w:rsidRDefault="00122ABB" w:rsidP="00364629">
      <w:pPr>
        <w:widowControl w:val="0"/>
        <w:overflowPunct w:val="0"/>
        <w:adjustRightInd w:val="0"/>
        <w:jc w:val="both"/>
        <w:rPr>
          <w:rFonts w:ascii="Times New Roman" w:hAnsi="Times New Roman"/>
        </w:rPr>
      </w:pPr>
      <w:r>
        <w:rPr>
          <w:rFonts w:ascii="Times New Roman" w:hAnsi="Times New Roman"/>
        </w:rPr>
        <w:t>5</w:t>
      </w:r>
      <w:r w:rsidR="009B2A51">
        <w:rPr>
          <w:rFonts w:ascii="Times New Roman" w:hAnsi="Times New Roman"/>
        </w:rPr>
        <w:t>.</w:t>
      </w:r>
      <w:r>
        <w:rPr>
          <w:rFonts w:ascii="Times New Roman" w:hAnsi="Times New Roman"/>
        </w:rPr>
        <w:t>6</w:t>
      </w:r>
      <w:r w:rsidR="009B2A51">
        <w:rPr>
          <w:rFonts w:ascii="Times New Roman" w:hAnsi="Times New Roman"/>
        </w:rPr>
        <w:t xml:space="preserve">. </w:t>
      </w:r>
      <w:r w:rsidR="009B2A51" w:rsidRPr="009B2A51">
        <w:rPr>
          <w:rFonts w:ascii="Times New Roman" w:hAnsi="Times New Roman"/>
        </w:rPr>
        <w:t>Powierzenie wykonania części zamówienia podwykonawcom nie zwalnia wykonawcy z odpowiedzialności za należyte wykonanie tego zamówienia</w:t>
      </w:r>
      <w:r w:rsidR="009B2A51">
        <w:rPr>
          <w:rFonts w:ascii="Times New Roman" w:hAnsi="Times New Roman"/>
        </w:rPr>
        <w:t xml:space="preserve">. </w:t>
      </w:r>
    </w:p>
    <w:p w:rsidR="00C0251C" w:rsidRPr="00364629" w:rsidRDefault="00C0251C" w:rsidP="00364629">
      <w:pPr>
        <w:widowControl w:val="0"/>
        <w:overflowPunct w:val="0"/>
        <w:adjustRightInd w:val="0"/>
        <w:jc w:val="both"/>
        <w:rPr>
          <w:rFonts w:ascii="Times New Roman" w:hAnsi="Times New Roman"/>
          <w:kern w:val="28"/>
        </w:rPr>
      </w:pPr>
    </w:p>
    <w:p w:rsidR="00565CFC" w:rsidRDefault="00EC0CF4" w:rsidP="0093572E">
      <w:pPr>
        <w:autoSpaceDE w:val="0"/>
        <w:autoSpaceDN w:val="0"/>
        <w:adjustRightInd w:val="0"/>
        <w:jc w:val="both"/>
        <w:rPr>
          <w:rFonts w:ascii="Times New Roman" w:hAnsi="Times New Roman"/>
          <w:b/>
          <w:bCs/>
        </w:rPr>
      </w:pPr>
      <w:r>
        <w:rPr>
          <w:rFonts w:ascii="Times New Roman" w:hAnsi="Times New Roman"/>
          <w:b/>
          <w:bCs/>
          <w:color w:val="000000"/>
        </w:rPr>
        <w:t>I</w:t>
      </w:r>
      <w:r w:rsidRPr="00E17302">
        <w:rPr>
          <w:rFonts w:ascii="Times New Roman" w:hAnsi="Times New Roman"/>
          <w:b/>
          <w:bCs/>
          <w:color w:val="000000"/>
        </w:rPr>
        <w:t xml:space="preserve">V . </w:t>
      </w:r>
      <w:r w:rsidRPr="00E17302">
        <w:rPr>
          <w:rFonts w:ascii="Times New Roman" w:hAnsi="Times New Roman"/>
          <w:b/>
          <w:bCs/>
        </w:rPr>
        <w:t>P</w:t>
      </w:r>
      <w:r>
        <w:rPr>
          <w:rFonts w:ascii="Times New Roman" w:hAnsi="Times New Roman"/>
          <w:b/>
          <w:bCs/>
        </w:rPr>
        <w:t>RZESŁANKI WYKLUCZENIA WYKONAWCY</w:t>
      </w:r>
    </w:p>
    <w:p w:rsidR="00EC0CF4" w:rsidRDefault="00EC0CF4" w:rsidP="00D0055B">
      <w:pPr>
        <w:pStyle w:val="awciety"/>
        <w:spacing w:line="200" w:lineRule="atLeast"/>
        <w:ind w:left="0" w:firstLine="0"/>
        <w:rPr>
          <w:rFonts w:ascii="Times New Roman" w:hAnsi="Times New Roman"/>
          <w:color w:val="auto"/>
          <w:sz w:val="24"/>
          <w:szCs w:val="24"/>
        </w:rPr>
      </w:pPr>
    </w:p>
    <w:p w:rsidR="00565CFC" w:rsidRDefault="00565CFC" w:rsidP="00D0055B">
      <w:pPr>
        <w:pStyle w:val="awciety"/>
        <w:spacing w:line="200" w:lineRule="atLeast"/>
        <w:ind w:left="0" w:firstLine="0"/>
        <w:rPr>
          <w:rFonts w:ascii="Times New Roman" w:hAnsi="Times New Roman"/>
          <w:color w:val="auto"/>
          <w:sz w:val="24"/>
          <w:szCs w:val="24"/>
        </w:rPr>
      </w:pPr>
      <w:r w:rsidRPr="00DD60B3">
        <w:rPr>
          <w:rFonts w:ascii="Times New Roman" w:hAnsi="Times New Roman"/>
          <w:color w:val="auto"/>
          <w:sz w:val="24"/>
          <w:szCs w:val="24"/>
        </w:rPr>
        <w:t xml:space="preserve">1. Z postępowania Zamawiający obligatoryjnie wyklucza Wykonawców na zasadach opisanych w art. 24 ust. 1 pkt 12-23 ustawy Pzp z uwzględnieniem art. 24 ust. 7-12 ustawy Pzp. </w:t>
      </w:r>
    </w:p>
    <w:p w:rsidR="00565CFC" w:rsidRDefault="00565CFC" w:rsidP="00D0055B">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 xml:space="preserve">2. </w:t>
      </w:r>
      <w:r w:rsidRPr="00DD60B3">
        <w:rPr>
          <w:rFonts w:ascii="Times New Roman" w:hAnsi="Times New Roman"/>
          <w:color w:val="auto"/>
          <w:sz w:val="24"/>
          <w:szCs w:val="24"/>
        </w:rPr>
        <w:t>Zamawiający rozszerza katalog podst</w:t>
      </w:r>
      <w:r>
        <w:rPr>
          <w:rFonts w:ascii="Times New Roman" w:hAnsi="Times New Roman"/>
          <w:color w:val="auto"/>
          <w:sz w:val="24"/>
          <w:szCs w:val="24"/>
        </w:rPr>
        <w:t>aw wykluczenia o przesłanki fakultatywne</w:t>
      </w:r>
      <w:r w:rsidR="00122ABB">
        <w:rPr>
          <w:rFonts w:ascii="Times New Roman" w:hAnsi="Times New Roman"/>
          <w:color w:val="auto"/>
          <w:sz w:val="24"/>
          <w:szCs w:val="24"/>
        </w:rPr>
        <w:t xml:space="preserve"> </w:t>
      </w:r>
      <w:r w:rsidR="006E335D">
        <w:rPr>
          <w:rFonts w:ascii="Times New Roman" w:hAnsi="Times New Roman"/>
          <w:color w:val="auto"/>
          <w:sz w:val="24"/>
          <w:szCs w:val="24"/>
        </w:rPr>
        <w:t>opisane w art. 24 ust. 5 pkt 1</w:t>
      </w:r>
      <w:r>
        <w:rPr>
          <w:rFonts w:ascii="Times New Roman" w:hAnsi="Times New Roman"/>
          <w:color w:val="auto"/>
          <w:sz w:val="24"/>
          <w:szCs w:val="24"/>
        </w:rPr>
        <w:t>.</w:t>
      </w:r>
    </w:p>
    <w:p w:rsidR="00EA7EE0" w:rsidRPr="00E17302" w:rsidRDefault="00EA7EE0" w:rsidP="008F0FFF">
      <w:pPr>
        <w:autoSpaceDE w:val="0"/>
        <w:autoSpaceDN w:val="0"/>
        <w:adjustRightInd w:val="0"/>
        <w:rPr>
          <w:rFonts w:ascii="Times New Roman" w:hAnsi="Times New Roman"/>
          <w:b/>
          <w:bCs/>
        </w:rPr>
      </w:pPr>
    </w:p>
    <w:p w:rsidR="00565CFC" w:rsidRDefault="00EC0CF4" w:rsidP="00EC0CF4">
      <w:pPr>
        <w:autoSpaceDE w:val="0"/>
        <w:autoSpaceDN w:val="0"/>
        <w:adjustRightInd w:val="0"/>
        <w:jc w:val="both"/>
        <w:rPr>
          <w:rFonts w:ascii="Times New Roman" w:hAnsi="Times New Roman"/>
          <w:b/>
          <w:bCs/>
        </w:rPr>
      </w:pPr>
      <w:r>
        <w:rPr>
          <w:rFonts w:ascii="Times New Roman" w:hAnsi="Times New Roman"/>
          <w:b/>
          <w:bCs/>
        </w:rPr>
        <w:t>V</w:t>
      </w:r>
      <w:r w:rsidRPr="00E17302">
        <w:rPr>
          <w:rFonts w:ascii="Times New Roman" w:hAnsi="Times New Roman"/>
          <w:b/>
          <w:bCs/>
        </w:rPr>
        <w:t>. WYKAZ OŚWIADCZEŃ I DOKUMENTÓW POTWIERDZAJĄCYCH SPEŁNIANIE WARUNKÓW UDZIAŁU W POSTĘPOWANIU ORAZ BRAK PODSTAW DO WYKLUCZANIA</w:t>
      </w:r>
    </w:p>
    <w:p w:rsidR="00565CFC" w:rsidRDefault="00565CFC" w:rsidP="003D499C">
      <w:pPr>
        <w:autoSpaceDE w:val="0"/>
        <w:autoSpaceDN w:val="0"/>
        <w:adjustRightInd w:val="0"/>
        <w:rPr>
          <w:rFonts w:ascii="Verdana" w:hAnsi="Verdana" w:cs="Verdana"/>
          <w:color w:val="000000"/>
          <w:sz w:val="18"/>
          <w:szCs w:val="18"/>
        </w:rPr>
      </w:pPr>
    </w:p>
    <w:p w:rsidR="00565CFC" w:rsidRDefault="00565CFC" w:rsidP="00F66A71">
      <w:pPr>
        <w:pStyle w:val="Default"/>
        <w:jc w:val="both"/>
        <w:rPr>
          <w:rFonts w:ascii="Times New Roman" w:hAnsi="Times New Roman" w:cs="Times New Roman"/>
          <w:u w:val="single"/>
        </w:rPr>
      </w:pPr>
      <w:r>
        <w:rPr>
          <w:rFonts w:ascii="Times New Roman" w:hAnsi="Times New Roman" w:cs="Times New Roman"/>
        </w:rPr>
        <w:t>1.</w:t>
      </w:r>
      <w:r>
        <w:rPr>
          <w:rFonts w:ascii="Times New Roman" w:hAnsi="Times New Roman" w:cs="Times New Roman"/>
          <w:u w:val="single"/>
        </w:rPr>
        <w:t>Oświadczenia i d</w:t>
      </w:r>
      <w:r w:rsidRPr="00F66A71">
        <w:rPr>
          <w:rFonts w:ascii="Times New Roman" w:hAnsi="Times New Roman" w:cs="Times New Roman"/>
          <w:u w:val="single"/>
        </w:rPr>
        <w:t>okumenty, które Wykonawca winien złożyć wr</w:t>
      </w:r>
      <w:r>
        <w:rPr>
          <w:rFonts w:ascii="Times New Roman" w:hAnsi="Times New Roman" w:cs="Times New Roman"/>
          <w:u w:val="single"/>
        </w:rPr>
        <w:t>a</w:t>
      </w:r>
      <w:r w:rsidRPr="00F66A71">
        <w:rPr>
          <w:rFonts w:ascii="Times New Roman" w:hAnsi="Times New Roman" w:cs="Times New Roman"/>
          <w:u w:val="single"/>
        </w:rPr>
        <w:t>z z ofertą</w:t>
      </w:r>
    </w:p>
    <w:p w:rsidR="00565CFC" w:rsidRDefault="00565CFC" w:rsidP="001E325E">
      <w:pPr>
        <w:pStyle w:val="Default"/>
        <w:numPr>
          <w:ilvl w:val="0"/>
          <w:numId w:val="2"/>
        </w:numPr>
        <w:jc w:val="both"/>
        <w:rPr>
          <w:rFonts w:ascii="Times New Roman" w:hAnsi="Times New Roman" w:cs="Times New Roman"/>
        </w:rPr>
      </w:pPr>
      <w:r w:rsidRPr="00830E5D">
        <w:rPr>
          <w:rFonts w:ascii="Times New Roman" w:hAnsi="Times New Roman" w:cs="Times New Roman"/>
        </w:rPr>
        <w:t xml:space="preserve">Do oferty wykonawca musi dołączyć aktualne na dzień składania ofert </w:t>
      </w:r>
      <w:r w:rsidRPr="00830E5D">
        <w:rPr>
          <w:rFonts w:ascii="Times New Roman" w:hAnsi="Times New Roman" w:cs="Times New Roman"/>
          <w:b/>
        </w:rPr>
        <w:t>oświadczenie o spełnianiu warunków udziału i nie podleganiu wykluczeniu z postępowania</w:t>
      </w:r>
      <w:r w:rsidRPr="00830E5D">
        <w:rPr>
          <w:rFonts w:ascii="Times New Roman" w:hAnsi="Times New Roman" w:cs="Times New Roman"/>
        </w:rPr>
        <w:t xml:space="preserve"> stanowiące wstępne potwierdzenie, że wykonawca nie podlega wykluczeniu oraz spełnia warunki udziału w postępowaniu (wzór oświadczenia stanowi </w:t>
      </w:r>
      <w:r w:rsidRPr="00E73D06">
        <w:rPr>
          <w:rFonts w:ascii="Times New Roman" w:hAnsi="Times New Roman" w:cs="Times New Roman"/>
          <w:i/>
          <w:iCs/>
          <w:color w:val="auto"/>
        </w:rPr>
        <w:t xml:space="preserve">załącznik nr </w:t>
      </w:r>
      <w:r w:rsidR="007F34B4">
        <w:rPr>
          <w:rFonts w:ascii="Times New Roman" w:hAnsi="Times New Roman" w:cs="Times New Roman"/>
          <w:i/>
          <w:iCs/>
          <w:color w:val="auto"/>
        </w:rPr>
        <w:t>2</w:t>
      </w:r>
      <w:r w:rsidRPr="00E73D06">
        <w:rPr>
          <w:rFonts w:ascii="Times New Roman" w:hAnsi="Times New Roman" w:cs="Times New Roman"/>
          <w:color w:val="auto"/>
        </w:rPr>
        <w:t>do</w:t>
      </w:r>
      <w:r w:rsidRPr="00830E5D">
        <w:rPr>
          <w:rFonts w:ascii="Times New Roman" w:hAnsi="Times New Roman" w:cs="Times New Roman"/>
        </w:rPr>
        <w:t xml:space="preserve"> SIWZ). </w:t>
      </w:r>
    </w:p>
    <w:p w:rsidR="00094EBC" w:rsidRPr="003262FA" w:rsidRDefault="00094EBC" w:rsidP="001E325E">
      <w:pPr>
        <w:pStyle w:val="Bezodstpw"/>
        <w:numPr>
          <w:ilvl w:val="0"/>
          <w:numId w:val="2"/>
        </w:numPr>
        <w:spacing w:line="276" w:lineRule="auto"/>
        <w:jc w:val="both"/>
        <w:rPr>
          <w:rFonts w:ascii="Times New Roman" w:hAnsi="Times New Roman"/>
          <w:sz w:val="24"/>
          <w:szCs w:val="24"/>
        </w:rPr>
      </w:pPr>
      <w:r w:rsidRPr="00094EBC">
        <w:rPr>
          <w:rFonts w:ascii="Times New Roman" w:hAnsi="Times New Roman"/>
          <w:b/>
          <w:bCs/>
          <w:sz w:val="24"/>
          <w:szCs w:val="24"/>
        </w:rPr>
        <w:t>Pełnomocnictwo</w:t>
      </w:r>
      <w:r w:rsidRPr="008C7514">
        <w:rPr>
          <w:rFonts w:ascii="Times New Roman" w:hAnsi="Times New Roman"/>
          <w:bCs/>
          <w:sz w:val="24"/>
          <w:szCs w:val="24"/>
        </w:rPr>
        <w:t xml:space="preserve"> do podpisywania oferty</w:t>
      </w:r>
      <w:r>
        <w:rPr>
          <w:rFonts w:ascii="Times New Roman" w:hAnsi="Times New Roman"/>
          <w:bCs/>
          <w:sz w:val="24"/>
          <w:szCs w:val="24"/>
        </w:rPr>
        <w:t xml:space="preserve"> – jeżeli dotyczy</w:t>
      </w:r>
    </w:p>
    <w:p w:rsidR="00565CFC" w:rsidRDefault="00565CFC" w:rsidP="00417AC4">
      <w:pPr>
        <w:pStyle w:val="Default"/>
        <w:jc w:val="both"/>
        <w:rPr>
          <w:rFonts w:ascii="Times New Roman" w:hAnsi="Times New Roman" w:cs="Times New Roman"/>
        </w:rPr>
      </w:pPr>
      <w:r>
        <w:rPr>
          <w:rFonts w:ascii="Times New Roman" w:hAnsi="Times New Roman" w:cs="Times New Roman"/>
        </w:rPr>
        <w:t xml:space="preserve">1.1. </w:t>
      </w:r>
      <w:r>
        <w:rPr>
          <w:rFonts w:ascii="Times New Roman" w:hAnsi="Times New Roman"/>
        </w:rPr>
        <w:t>Zgodnie z art. 25a ust. 6, w</w:t>
      </w:r>
      <w:r w:rsidRPr="00830E5D">
        <w:rPr>
          <w:rFonts w:ascii="Times New Roman" w:hAnsi="Times New Roman" w:cs="Times New Roman"/>
        </w:rPr>
        <w:t xml:space="preserve"> przypadku wspólnego ubiegania się o zamówienie przez wykonawców oświadczenie o którym mowa w </w:t>
      </w:r>
      <w:r>
        <w:rPr>
          <w:rFonts w:ascii="Times New Roman" w:hAnsi="Times New Roman" w:cs="Times New Roman"/>
        </w:rPr>
        <w:t>ust.</w:t>
      </w:r>
      <w:r w:rsidRPr="00830E5D">
        <w:rPr>
          <w:rFonts w:ascii="Times New Roman" w:hAnsi="Times New Roman" w:cs="Times New Roman"/>
        </w:rPr>
        <w:t xml:space="preserve"> 1. składa każdy z wykonawców wspólnie ubiegających s</w:t>
      </w:r>
      <w:r>
        <w:rPr>
          <w:rFonts w:ascii="Times New Roman" w:hAnsi="Times New Roman" w:cs="Times New Roman"/>
        </w:rPr>
        <w:t>ię o zamówienie. Oświadczenie to</w:t>
      </w:r>
      <w:r w:rsidRPr="00830E5D">
        <w:rPr>
          <w:rFonts w:ascii="Times New Roman" w:hAnsi="Times New Roman" w:cs="Times New Roman"/>
        </w:rPr>
        <w:t xml:space="preserve"> ma potwierdzać spełnianie warunków udziału w postępowaniu, brak podstaw do wykluczenia w zakresie w którym każdy z wykonawców wykazuje spełnianie warunków udziału w postępowaniu i brak podstaw do wykluczenia. </w:t>
      </w:r>
    </w:p>
    <w:p w:rsidR="00565CFC" w:rsidRDefault="00565CFC" w:rsidP="00EA7EE0">
      <w:pPr>
        <w:widowControl w:val="0"/>
        <w:overflowPunct w:val="0"/>
        <w:adjustRightInd w:val="0"/>
        <w:jc w:val="both"/>
        <w:rPr>
          <w:rFonts w:ascii="Times New Roman" w:hAnsi="Times New Roman"/>
        </w:rPr>
      </w:pPr>
      <w:r>
        <w:rPr>
          <w:rFonts w:ascii="Times New Roman" w:hAnsi="Times New Roman"/>
          <w:color w:val="000000"/>
        </w:rPr>
        <w:t xml:space="preserve">1.2. </w:t>
      </w:r>
      <w:r w:rsidRPr="00830E5D">
        <w:rPr>
          <w:rFonts w:ascii="Times New Roman" w:hAnsi="Times New Roman"/>
        </w:rPr>
        <w:t>Zamawiają</w:t>
      </w:r>
      <w:r>
        <w:rPr>
          <w:rFonts w:ascii="Times New Roman" w:hAnsi="Times New Roman"/>
        </w:rPr>
        <w:t>cy, zgodnie z art. 25a ust. 5 pkt 2  ustawy Pzp</w:t>
      </w:r>
      <w:r w:rsidRPr="00830E5D">
        <w:rPr>
          <w:rFonts w:ascii="Times New Roman" w:hAnsi="Times New Roman"/>
        </w:rPr>
        <w:t xml:space="preserve"> wymaga</w:t>
      </w:r>
      <w:r w:rsidR="00AE139D">
        <w:rPr>
          <w:rFonts w:ascii="Times New Roman" w:hAnsi="Times New Roman"/>
        </w:rPr>
        <w:t>,</w:t>
      </w:r>
      <w:r w:rsidRPr="00830E5D">
        <w:rPr>
          <w:rFonts w:ascii="Times New Roman" w:hAnsi="Times New Roman"/>
        </w:rPr>
        <w:t xml:space="preserve"> aby wykonawca</w:t>
      </w:r>
      <w:r w:rsidR="00AE139D">
        <w:rPr>
          <w:rFonts w:ascii="Times New Roman" w:hAnsi="Times New Roman"/>
        </w:rPr>
        <w:t>,</w:t>
      </w:r>
      <w:r w:rsidRPr="00830E5D">
        <w:rPr>
          <w:rFonts w:ascii="Times New Roman" w:hAnsi="Times New Roman"/>
        </w:rPr>
        <w:t xml:space="preserve"> który zamierza powierzyć wykonanie części zamówienia podwykonawcom, w celu wykazania braku istnienia wobec nich podstaw wykluczenia z udziału w postę</w:t>
      </w:r>
      <w:r>
        <w:rPr>
          <w:rFonts w:ascii="Times New Roman" w:hAnsi="Times New Roman"/>
        </w:rPr>
        <w:t>powaniu zamieścił informację</w:t>
      </w:r>
      <w:r w:rsidRPr="00830E5D">
        <w:rPr>
          <w:rFonts w:ascii="Times New Roman" w:hAnsi="Times New Roman"/>
        </w:rPr>
        <w:t xml:space="preserve"> o podwykonawcach w oświadczeniu o którym mowa w </w:t>
      </w:r>
      <w:r>
        <w:rPr>
          <w:rFonts w:ascii="Times New Roman" w:hAnsi="Times New Roman"/>
        </w:rPr>
        <w:t>ust.</w:t>
      </w:r>
      <w:r w:rsidRPr="00830E5D">
        <w:rPr>
          <w:rFonts w:ascii="Times New Roman" w:hAnsi="Times New Roman"/>
        </w:rPr>
        <w:t xml:space="preserve"> 1. </w:t>
      </w:r>
    </w:p>
    <w:p w:rsidR="00565CFC" w:rsidRPr="00830E5D" w:rsidRDefault="00565CFC" w:rsidP="00830E5D">
      <w:pPr>
        <w:pStyle w:val="Default"/>
        <w:jc w:val="both"/>
        <w:rPr>
          <w:rFonts w:ascii="Times New Roman" w:hAnsi="Times New Roman" w:cs="Times New Roman"/>
        </w:rPr>
      </w:pPr>
    </w:p>
    <w:p w:rsidR="00565CFC" w:rsidRPr="00F66A71" w:rsidRDefault="00565CFC" w:rsidP="00830E5D">
      <w:pPr>
        <w:autoSpaceDE w:val="0"/>
        <w:autoSpaceDN w:val="0"/>
        <w:adjustRightInd w:val="0"/>
        <w:jc w:val="both"/>
        <w:rPr>
          <w:rFonts w:ascii="Times New Roman" w:hAnsi="Times New Roman"/>
          <w:u w:val="single"/>
        </w:rPr>
      </w:pPr>
      <w:r>
        <w:rPr>
          <w:rFonts w:ascii="Times New Roman" w:hAnsi="Times New Roman"/>
        </w:rPr>
        <w:t xml:space="preserve">2. </w:t>
      </w:r>
      <w:r w:rsidRPr="00F66A71">
        <w:rPr>
          <w:rFonts w:ascii="Times New Roman" w:hAnsi="Times New Roman"/>
          <w:u w:val="single"/>
        </w:rPr>
        <w:t>Oświadczenia i dokumenty, które Wykonawca przekazuje Zamawiającemu po złożeniu oferty</w:t>
      </w:r>
    </w:p>
    <w:p w:rsidR="00565CFC" w:rsidRPr="00DA0939" w:rsidRDefault="00565CFC" w:rsidP="00830E5D">
      <w:pPr>
        <w:autoSpaceDE w:val="0"/>
        <w:autoSpaceDN w:val="0"/>
        <w:adjustRightInd w:val="0"/>
        <w:jc w:val="both"/>
        <w:rPr>
          <w:rFonts w:ascii="Times New Roman" w:hAnsi="Times New Roman"/>
          <w:color w:val="000000"/>
        </w:rPr>
      </w:pPr>
      <w:r w:rsidRPr="00DA0939">
        <w:rPr>
          <w:rFonts w:ascii="Times New Roman" w:hAnsi="Times New Roman"/>
          <w:bCs/>
        </w:rPr>
        <w:t xml:space="preserve">Wykonawca w terminie 3 dni od dnia zamieszczenia na stronie internetowej Zamawiającego </w:t>
      </w:r>
      <w:r w:rsidRPr="00DA0939">
        <w:rPr>
          <w:rFonts w:ascii="Times New Roman" w:hAnsi="Times New Roman"/>
          <w:iCs/>
          <w:color w:val="000000"/>
        </w:rPr>
        <w:t>in</w:t>
      </w:r>
      <w:r w:rsidRPr="00DA0939">
        <w:rPr>
          <w:rFonts w:ascii="Times New Roman" w:hAnsi="Times New Roman"/>
          <w:bCs/>
        </w:rPr>
        <w:t xml:space="preserve">formacji o której mowa w art. 86 ust. 5 ustawy, przekaże zamawiającemu oświadczenie o przynależności lub braku przynależności do tej samej grupy kapitałowej, o której mowa w art. 24 ust. 1 pkt 23 ustawy. Wraz ze złożonym oświadczeniem wykonawca może przedstawić dowody, że powiązania z innym wykonawcą nie prowadzą do zakłócenia konkurencji w postępowaniu o udzielenie zamówienia (wzór oświadczenia stanowi </w:t>
      </w:r>
      <w:r w:rsidRPr="00E73D06">
        <w:rPr>
          <w:rFonts w:ascii="Times New Roman" w:hAnsi="Times New Roman"/>
          <w:bCs/>
          <w:i/>
          <w:iCs/>
        </w:rPr>
        <w:t xml:space="preserve">załącznik nr </w:t>
      </w:r>
      <w:r w:rsidR="007F34B4">
        <w:rPr>
          <w:rFonts w:ascii="Times New Roman" w:hAnsi="Times New Roman"/>
          <w:bCs/>
          <w:i/>
          <w:iCs/>
        </w:rPr>
        <w:t>3</w:t>
      </w:r>
      <w:r w:rsidRPr="00E73D06">
        <w:rPr>
          <w:rFonts w:ascii="Times New Roman" w:hAnsi="Times New Roman"/>
          <w:bCs/>
        </w:rPr>
        <w:t>do</w:t>
      </w:r>
      <w:r w:rsidRPr="00DA0939">
        <w:rPr>
          <w:rFonts w:ascii="Times New Roman" w:hAnsi="Times New Roman"/>
          <w:bCs/>
        </w:rPr>
        <w:t xml:space="preserve"> SIWZ);</w:t>
      </w:r>
    </w:p>
    <w:p w:rsidR="00565CFC" w:rsidRDefault="00565CFC" w:rsidP="00830E5D">
      <w:pPr>
        <w:autoSpaceDE w:val="0"/>
        <w:autoSpaceDN w:val="0"/>
        <w:adjustRightInd w:val="0"/>
        <w:jc w:val="both"/>
        <w:rPr>
          <w:rFonts w:ascii="Times New Roman" w:hAnsi="Times New Roman"/>
          <w:color w:val="000000"/>
        </w:rPr>
      </w:pPr>
    </w:p>
    <w:p w:rsidR="00565CFC" w:rsidRPr="005F1299" w:rsidRDefault="00565CFC" w:rsidP="00074621">
      <w:pPr>
        <w:autoSpaceDE w:val="0"/>
        <w:autoSpaceDN w:val="0"/>
        <w:adjustRightInd w:val="0"/>
        <w:jc w:val="both"/>
        <w:rPr>
          <w:rFonts w:ascii="Times New Roman" w:hAnsi="Times New Roman"/>
          <w:u w:val="single"/>
        </w:rPr>
      </w:pPr>
      <w:r w:rsidRPr="005F1299">
        <w:rPr>
          <w:rFonts w:ascii="Times New Roman" w:hAnsi="Times New Roman"/>
          <w:color w:val="000000"/>
          <w:u w:val="single"/>
        </w:rPr>
        <w:t xml:space="preserve">3. Oświadczenia i dokumenty, do których złożenia Zamawiający wezwie Wykonawcę po upływie terminu składania ofert na zasadach opisanych poniżej w związku z </w:t>
      </w:r>
      <w:r w:rsidRPr="005F1299">
        <w:rPr>
          <w:rFonts w:ascii="Times New Roman" w:hAnsi="Times New Roman"/>
          <w:u w:val="single"/>
        </w:rPr>
        <w:t>wykorzystaniem w procedurze legitymacji zawartej w art. 24aa ust. 1 ustawy Pzp (tzw. „procedura odwrócona”).</w:t>
      </w:r>
    </w:p>
    <w:p w:rsidR="00565CFC" w:rsidRDefault="00565CFC" w:rsidP="00074621">
      <w:pPr>
        <w:autoSpaceDE w:val="0"/>
        <w:autoSpaceDN w:val="0"/>
        <w:adjustRightInd w:val="0"/>
        <w:jc w:val="both"/>
        <w:rPr>
          <w:rFonts w:ascii="Times New Roman" w:hAnsi="Times New Roman"/>
          <w:color w:val="000000"/>
        </w:rPr>
      </w:pPr>
      <w:r>
        <w:rPr>
          <w:rFonts w:ascii="Times New Roman" w:hAnsi="Times New Roman"/>
          <w:color w:val="000000"/>
        </w:rPr>
        <w:t xml:space="preserve">3.1. </w:t>
      </w:r>
      <w:r w:rsidRPr="00475D75">
        <w:rPr>
          <w:rFonts w:ascii="Times New Roman" w:hAnsi="Times New Roman"/>
          <w:color w:val="000000"/>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9052C" w:rsidRDefault="00565CFC" w:rsidP="00074621">
      <w:pPr>
        <w:autoSpaceDE w:val="0"/>
        <w:autoSpaceDN w:val="0"/>
        <w:adjustRightInd w:val="0"/>
        <w:jc w:val="both"/>
        <w:rPr>
          <w:rFonts w:ascii="Times New Roman" w:hAnsi="Times New Roman"/>
          <w:color w:val="000000"/>
        </w:rPr>
      </w:pPr>
      <w:r>
        <w:rPr>
          <w:rFonts w:ascii="Times New Roman" w:hAnsi="Times New Roman"/>
          <w:color w:val="000000"/>
        </w:rPr>
        <w:lastRenderedPageBreak/>
        <w:t>3.2. Oświadczenia lub dokumenty, potwierdzające spełnianie warunków udziału w postępowaniu:</w:t>
      </w:r>
    </w:p>
    <w:p w:rsidR="0029052C" w:rsidRPr="0029052C" w:rsidRDefault="003F16CB" w:rsidP="003F16CB">
      <w:pPr>
        <w:pStyle w:val="Bezodstpw"/>
        <w:jc w:val="both"/>
        <w:rPr>
          <w:rFonts w:ascii="Times New Roman" w:hAnsi="Times New Roman"/>
          <w:color w:val="000000"/>
        </w:rPr>
      </w:pPr>
      <w:r>
        <w:rPr>
          <w:rFonts w:ascii="Times New Roman" w:hAnsi="Times New Roman"/>
          <w:color w:val="000000"/>
        </w:rPr>
        <w:t xml:space="preserve">1) </w:t>
      </w:r>
      <w:r w:rsidR="0029052C" w:rsidRPr="0029052C">
        <w:rPr>
          <w:rFonts w:ascii="Times New Roman" w:hAnsi="Times New Roman"/>
          <w:b/>
          <w:sz w:val="24"/>
          <w:szCs w:val="24"/>
        </w:rPr>
        <w:t>koncesja MSWiA na prowadzenie działalności gospodarczej w zakresie ochrony osób i mienia</w:t>
      </w:r>
      <w:r w:rsidR="0029052C">
        <w:rPr>
          <w:rFonts w:ascii="Times New Roman" w:hAnsi="Times New Roman"/>
          <w:sz w:val="24"/>
          <w:szCs w:val="24"/>
        </w:rPr>
        <w:t xml:space="preserve"> – na potwierdzenie spełniania warunku opisanego w rozdz. III, ust. 3 pkt 3.1.1</w:t>
      </w:r>
      <w:r w:rsidR="0029052C" w:rsidRPr="001232CA">
        <w:rPr>
          <w:rFonts w:ascii="Times New Roman" w:hAnsi="Times New Roman"/>
          <w:sz w:val="24"/>
          <w:szCs w:val="24"/>
        </w:rPr>
        <w:t>;</w:t>
      </w:r>
    </w:p>
    <w:p w:rsidR="003F16CB" w:rsidRDefault="0029052C" w:rsidP="003F16CB">
      <w:pPr>
        <w:pStyle w:val="Bezodstpw"/>
        <w:jc w:val="both"/>
        <w:rPr>
          <w:rFonts w:ascii="Times New Roman" w:hAnsi="Times New Roman"/>
          <w:sz w:val="24"/>
          <w:szCs w:val="24"/>
        </w:rPr>
      </w:pPr>
      <w:r w:rsidRPr="0029052C">
        <w:rPr>
          <w:rFonts w:ascii="Times New Roman" w:hAnsi="Times New Roman"/>
          <w:color w:val="000000"/>
        </w:rPr>
        <w:t>2)</w:t>
      </w:r>
      <w:r>
        <w:rPr>
          <w:rFonts w:ascii="Times New Roman" w:hAnsi="Times New Roman"/>
          <w:b/>
          <w:color w:val="000000"/>
        </w:rPr>
        <w:t xml:space="preserve"> </w:t>
      </w:r>
      <w:r w:rsidR="003F16CB" w:rsidRPr="002C57E8">
        <w:rPr>
          <w:rFonts w:ascii="Times New Roman" w:hAnsi="Times New Roman"/>
          <w:b/>
          <w:color w:val="000000"/>
        </w:rPr>
        <w:t>Dokument potwierdzający, że Wykonawca jest ubezpieczony od odpowiedzialności cywilnej</w:t>
      </w:r>
      <w:r w:rsidR="003F16CB">
        <w:rPr>
          <w:rFonts w:ascii="Times New Roman" w:hAnsi="Times New Roman"/>
          <w:color w:val="000000"/>
        </w:rPr>
        <w:t xml:space="preserve"> w zakresie prowadzonej działalności związanej z przedmiotem zamówienia </w:t>
      </w:r>
      <w:r w:rsidR="003F16CB">
        <w:rPr>
          <w:rFonts w:ascii="Times New Roman" w:hAnsi="Times New Roman"/>
          <w:sz w:val="24"/>
          <w:szCs w:val="24"/>
        </w:rPr>
        <w:t>– na potwierdzenie spełniania warunku opisanego w rozdz. III, ust. 3 pkt 3.2.1</w:t>
      </w:r>
      <w:r w:rsidR="003F16CB" w:rsidRPr="001232CA">
        <w:rPr>
          <w:rFonts w:ascii="Times New Roman" w:hAnsi="Times New Roman"/>
          <w:sz w:val="24"/>
          <w:szCs w:val="24"/>
        </w:rPr>
        <w:t>;</w:t>
      </w:r>
    </w:p>
    <w:p w:rsidR="003F16CB" w:rsidRDefault="0029052C" w:rsidP="00C20A33">
      <w:pPr>
        <w:autoSpaceDE w:val="0"/>
        <w:autoSpaceDN w:val="0"/>
        <w:adjustRightInd w:val="0"/>
        <w:jc w:val="both"/>
        <w:rPr>
          <w:rFonts w:ascii="Times New Roman" w:hAnsi="Times New Roman"/>
        </w:rPr>
      </w:pPr>
      <w:r>
        <w:rPr>
          <w:rFonts w:ascii="Times New Roman" w:hAnsi="Times New Roman"/>
          <w:color w:val="000000"/>
        </w:rPr>
        <w:t>3</w:t>
      </w:r>
      <w:r w:rsidR="003F16CB">
        <w:rPr>
          <w:rFonts w:ascii="Times New Roman" w:hAnsi="Times New Roman"/>
          <w:color w:val="000000"/>
        </w:rPr>
        <w:t xml:space="preserve">) </w:t>
      </w:r>
      <w:r w:rsidR="003F16CB">
        <w:rPr>
          <w:rFonts w:ascii="Times New Roman" w:hAnsi="Times New Roman"/>
          <w:b/>
        </w:rPr>
        <w:t>W</w:t>
      </w:r>
      <w:r w:rsidR="003F16CB" w:rsidRPr="005418AE">
        <w:rPr>
          <w:rFonts w:ascii="Times New Roman" w:hAnsi="Times New Roman"/>
          <w:b/>
        </w:rPr>
        <w:t xml:space="preserve">ykaz </w:t>
      </w:r>
      <w:r w:rsidR="003F16CB">
        <w:rPr>
          <w:rFonts w:ascii="Times New Roman" w:hAnsi="Times New Roman"/>
          <w:b/>
        </w:rPr>
        <w:t>usług</w:t>
      </w:r>
      <w:r w:rsidR="003F16CB" w:rsidRPr="005418AE">
        <w:rPr>
          <w:rFonts w:ascii="Times New Roman" w:hAnsi="Times New Roman"/>
        </w:rPr>
        <w:t xml:space="preserve"> wykonanych</w:t>
      </w:r>
      <w:r w:rsidR="00C20A33" w:rsidRPr="00C20A33">
        <w:rPr>
          <w:rFonts w:ascii="Times New Roman" w:hAnsi="Times New Roman"/>
        </w:rPr>
        <w:t xml:space="preserve">, </w:t>
      </w:r>
      <w:r w:rsidR="00C20A33" w:rsidRPr="00C20A33">
        <w:rPr>
          <w:rFonts w:ascii="Times New Roman" w:eastAsia="TimesNewRoman" w:hAnsi="Times New Roman"/>
        </w:rPr>
        <w:t>a w przypadku świadczeń okresowych lub ciągłych również wykonywanych</w:t>
      </w:r>
      <w:r w:rsidR="003F16CB" w:rsidRPr="00C20A33">
        <w:rPr>
          <w:rFonts w:ascii="Times New Roman" w:hAnsi="Times New Roman"/>
        </w:rPr>
        <w:t xml:space="preserve"> nie wcześniej ni</w:t>
      </w:r>
      <w:r w:rsidR="003F16CB" w:rsidRPr="005418AE">
        <w:rPr>
          <w:rFonts w:ascii="Times New Roman" w:hAnsi="Times New Roman"/>
        </w:rPr>
        <w:t xml:space="preserve">ż w okresie ostatnich </w:t>
      </w:r>
      <w:r w:rsidR="003F16CB">
        <w:rPr>
          <w:rFonts w:ascii="Times New Roman" w:hAnsi="Times New Roman"/>
        </w:rPr>
        <w:t>trzech</w:t>
      </w:r>
      <w:r w:rsidR="003F16CB" w:rsidRPr="005418AE">
        <w:rPr>
          <w:rFonts w:ascii="Times New Roman" w:hAnsi="Times New Roman"/>
        </w:rPr>
        <w:t xml:space="preserve"> lat przed upływem terminu składania ofert, a jeżeli okres prowadzenia działalności jest krótszy - w tym okresie, wraz z podaniem ich rodzaju, wartości, daty, miejsca wykonania i podmiotów ma rzecz których roboty te zostały wykonane (wzór wykazu </w:t>
      </w:r>
      <w:r w:rsidR="00C20A33">
        <w:rPr>
          <w:rFonts w:ascii="Times New Roman" w:hAnsi="Times New Roman"/>
        </w:rPr>
        <w:t>usług</w:t>
      </w:r>
      <w:r w:rsidR="003F16CB" w:rsidRPr="005418AE">
        <w:rPr>
          <w:rFonts w:ascii="Times New Roman" w:hAnsi="Times New Roman"/>
        </w:rPr>
        <w:t xml:space="preserve"> stanowi </w:t>
      </w:r>
      <w:r w:rsidR="003F16CB" w:rsidRPr="005418AE">
        <w:rPr>
          <w:rFonts w:ascii="Times New Roman" w:hAnsi="Times New Roman"/>
          <w:i/>
          <w:iCs/>
        </w:rPr>
        <w:t xml:space="preserve">załącznik </w:t>
      </w:r>
      <w:r w:rsidR="007F34B4">
        <w:rPr>
          <w:rFonts w:ascii="Times New Roman" w:hAnsi="Times New Roman"/>
          <w:i/>
          <w:iCs/>
        </w:rPr>
        <w:t>4</w:t>
      </w:r>
      <w:r w:rsidR="003F16CB" w:rsidRPr="005418AE">
        <w:rPr>
          <w:rFonts w:ascii="Times New Roman" w:hAnsi="Times New Roman"/>
          <w:i/>
          <w:iCs/>
        </w:rPr>
        <w:t xml:space="preserve"> </w:t>
      </w:r>
      <w:r w:rsidR="003F16CB" w:rsidRPr="005418AE">
        <w:rPr>
          <w:rFonts w:ascii="Times New Roman" w:hAnsi="Times New Roman"/>
        </w:rPr>
        <w:t>do SIWZ)</w:t>
      </w:r>
      <w:r>
        <w:rPr>
          <w:rFonts w:ascii="Times New Roman" w:hAnsi="Times New Roman"/>
        </w:rPr>
        <w:t xml:space="preserve"> wraz z </w:t>
      </w:r>
      <w:r w:rsidRPr="0029052C">
        <w:rPr>
          <w:rFonts w:ascii="Times New Roman" w:hAnsi="Times New Roman"/>
          <w:shd w:val="clear" w:color="auto" w:fill="FFFFFF"/>
        </w:rPr>
        <w:t>dowodami określającymi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3F16CB" w:rsidRPr="0029052C">
        <w:rPr>
          <w:rFonts w:ascii="Times New Roman" w:hAnsi="Times New Roman"/>
        </w:rPr>
        <w:t xml:space="preserve">. </w:t>
      </w:r>
      <w:r w:rsidR="003F16CB" w:rsidRPr="001232CA">
        <w:rPr>
          <w:rFonts w:ascii="Times New Roman" w:hAnsi="Times New Roman"/>
        </w:rPr>
        <w:t>W przypadku Wykonawców wspólnie ubiegających się o zamówienie dokument ten składa przynajmniej jeden z Wykonawców</w:t>
      </w:r>
      <w:r w:rsidR="003F16CB">
        <w:rPr>
          <w:rFonts w:ascii="Times New Roman" w:hAnsi="Times New Roman"/>
        </w:rPr>
        <w:t xml:space="preserve"> – na potwierdzenie spełniania warunku opisanego w rozdz. III, ust. 3 pkt 3.3.1.</w:t>
      </w:r>
      <w:r w:rsidR="003F16CB" w:rsidRPr="001232CA">
        <w:rPr>
          <w:rFonts w:ascii="Times New Roman" w:hAnsi="Times New Roman"/>
        </w:rPr>
        <w:t>;</w:t>
      </w:r>
      <w:r w:rsidR="00FF3A9B">
        <w:rPr>
          <w:rFonts w:ascii="Times New Roman" w:hAnsi="Times New Roman"/>
        </w:rPr>
        <w:t xml:space="preserve"> </w:t>
      </w:r>
    </w:p>
    <w:p w:rsidR="00565CFC" w:rsidRPr="00FE2D93" w:rsidRDefault="00565CFC" w:rsidP="00074621">
      <w:pPr>
        <w:autoSpaceDE w:val="0"/>
        <w:autoSpaceDN w:val="0"/>
        <w:adjustRightInd w:val="0"/>
        <w:jc w:val="both"/>
        <w:rPr>
          <w:rFonts w:ascii="Times New Roman" w:hAnsi="Times New Roman"/>
          <w:color w:val="000000"/>
        </w:rPr>
      </w:pPr>
      <w:r>
        <w:rPr>
          <w:rFonts w:ascii="Times New Roman" w:hAnsi="Times New Roman"/>
          <w:color w:val="000000"/>
        </w:rPr>
        <w:t>3.3. Oświadczenia i dokumenty potwierdzające brak podstaw wykluczenia Wykonawcy:</w:t>
      </w:r>
    </w:p>
    <w:p w:rsidR="00565CFC" w:rsidRPr="00FE2D93" w:rsidRDefault="00565CFC" w:rsidP="00F14E26">
      <w:pPr>
        <w:autoSpaceDE w:val="0"/>
        <w:autoSpaceDN w:val="0"/>
        <w:adjustRightInd w:val="0"/>
        <w:jc w:val="both"/>
        <w:rPr>
          <w:rFonts w:ascii="Times New Roman" w:hAnsi="Times New Roman"/>
          <w:color w:val="000000"/>
        </w:rPr>
      </w:pPr>
      <w:r>
        <w:rPr>
          <w:rFonts w:ascii="Times New Roman" w:hAnsi="Times New Roman"/>
          <w:bCs/>
        </w:rPr>
        <w:t xml:space="preserve">1) </w:t>
      </w:r>
      <w:r w:rsidRPr="00FE2D93">
        <w:rPr>
          <w:rFonts w:ascii="Times New Roman" w:hAnsi="Times New Roman"/>
          <w:b/>
          <w:bCs/>
          <w:color w:val="000000"/>
        </w:rPr>
        <w:t>Odpis z właściwego rejestru</w:t>
      </w:r>
      <w:r w:rsidR="00F74711">
        <w:rPr>
          <w:rFonts w:ascii="Times New Roman" w:hAnsi="Times New Roman"/>
          <w:b/>
          <w:bCs/>
          <w:color w:val="000000"/>
        </w:rPr>
        <w:t xml:space="preserve"> </w:t>
      </w:r>
      <w:r w:rsidRPr="00FE2D93">
        <w:rPr>
          <w:rFonts w:ascii="Times New Roman" w:hAnsi="Times New Roman"/>
          <w:color w:val="000000"/>
        </w:rPr>
        <w:t xml:space="preserve">lub </w:t>
      </w:r>
      <w:r w:rsidRPr="00FE2D93">
        <w:rPr>
          <w:rFonts w:ascii="Times New Roman" w:hAnsi="Times New Roman"/>
          <w:bCs/>
          <w:color w:val="000000"/>
        </w:rPr>
        <w:t>z centralnej ewidencji i informacji o działalności gospodarczej</w:t>
      </w:r>
      <w:r w:rsidRPr="00FE2D93">
        <w:rPr>
          <w:rFonts w:ascii="Times New Roman" w:hAnsi="Times New Roman"/>
          <w:color w:val="000000"/>
        </w:rPr>
        <w:t>, jeżeli odrębne przepisy wymagają wpisu do rejestru lub ewidencji, w celu potwierdzenia braku podstaw wykluczenia na podstawie art. 24 ust. 5 pkt 1 ustawy.</w:t>
      </w:r>
    </w:p>
    <w:p w:rsidR="00565CFC" w:rsidRDefault="00565CFC" w:rsidP="004712A6">
      <w:pPr>
        <w:widowControl w:val="0"/>
        <w:overflowPunct w:val="0"/>
        <w:adjustRightInd w:val="0"/>
        <w:jc w:val="both"/>
        <w:rPr>
          <w:rFonts w:ascii="Times New Roman" w:hAnsi="Times New Roman"/>
          <w:iCs/>
          <w:color w:val="000000"/>
        </w:rPr>
      </w:pPr>
      <w:r w:rsidRPr="004712A6">
        <w:rPr>
          <w:rFonts w:ascii="Times New Roman" w:hAnsi="Times New Roman"/>
          <w:kern w:val="28"/>
        </w:rPr>
        <w:t xml:space="preserve">3.4. </w:t>
      </w:r>
      <w:r w:rsidRPr="004712A6">
        <w:rPr>
          <w:rFonts w:ascii="Times New Roman" w:hAnsi="Times New Roman"/>
          <w:iCs/>
          <w:color w:val="000000"/>
        </w:rPr>
        <w:t xml:space="preserve">Jeżeli </w:t>
      </w:r>
      <w:r>
        <w:rPr>
          <w:rFonts w:ascii="Times New Roman" w:hAnsi="Times New Roman"/>
          <w:iCs/>
          <w:color w:val="000000"/>
        </w:rPr>
        <w:t>W</w:t>
      </w:r>
      <w:r w:rsidRPr="004712A6">
        <w:rPr>
          <w:rFonts w:ascii="Times New Roman" w:hAnsi="Times New Roman"/>
          <w:iCs/>
          <w:color w:val="000000"/>
        </w:rPr>
        <w:t>ykonawca ma siedzibę lub miejsce zamieszkania poza teryto</w:t>
      </w:r>
      <w:r>
        <w:rPr>
          <w:rFonts w:ascii="Times New Roman" w:hAnsi="Times New Roman"/>
          <w:iCs/>
          <w:color w:val="000000"/>
        </w:rPr>
        <w:t>rium Rzeczypospolitej Polskiej:</w:t>
      </w:r>
    </w:p>
    <w:p w:rsidR="00565CFC" w:rsidRDefault="00565CFC" w:rsidP="004712A6">
      <w:pPr>
        <w:widowControl w:val="0"/>
        <w:overflowPunct w:val="0"/>
        <w:adjustRightInd w:val="0"/>
        <w:jc w:val="both"/>
        <w:rPr>
          <w:rFonts w:ascii="Times New Roman" w:hAnsi="Times New Roman"/>
          <w:iCs/>
          <w:color w:val="000000"/>
        </w:rPr>
      </w:pPr>
      <w:r>
        <w:rPr>
          <w:rFonts w:ascii="Times New Roman" w:hAnsi="Times New Roman"/>
          <w:iCs/>
          <w:color w:val="000000"/>
        </w:rPr>
        <w:t xml:space="preserve">1) </w:t>
      </w:r>
      <w:r w:rsidRPr="004712A6">
        <w:rPr>
          <w:rFonts w:ascii="Times New Roman" w:hAnsi="Times New Roman"/>
          <w:iCs/>
          <w:color w:val="000000"/>
        </w:rPr>
        <w:t>zamiast dokument</w:t>
      </w:r>
      <w:r w:rsidR="006E335D">
        <w:rPr>
          <w:rFonts w:ascii="Times New Roman" w:hAnsi="Times New Roman"/>
          <w:iCs/>
          <w:color w:val="000000"/>
        </w:rPr>
        <w:t>u</w:t>
      </w:r>
      <w:r>
        <w:rPr>
          <w:rFonts w:ascii="Times New Roman" w:hAnsi="Times New Roman"/>
          <w:iCs/>
          <w:color w:val="000000"/>
        </w:rPr>
        <w:t xml:space="preserve"> wymienion</w:t>
      </w:r>
      <w:r w:rsidR="006E335D">
        <w:rPr>
          <w:rFonts w:ascii="Times New Roman" w:hAnsi="Times New Roman"/>
          <w:iCs/>
          <w:color w:val="000000"/>
        </w:rPr>
        <w:t>ego</w:t>
      </w:r>
      <w:r>
        <w:rPr>
          <w:rFonts w:ascii="Times New Roman" w:hAnsi="Times New Roman"/>
          <w:iCs/>
          <w:color w:val="000000"/>
        </w:rPr>
        <w:t xml:space="preserve"> w pkt 3.3. ppkt </w:t>
      </w:r>
      <w:r w:rsidR="006E335D">
        <w:rPr>
          <w:rFonts w:ascii="Times New Roman" w:hAnsi="Times New Roman"/>
          <w:iCs/>
          <w:color w:val="000000"/>
        </w:rPr>
        <w:t>1</w:t>
      </w:r>
      <w:r>
        <w:rPr>
          <w:rFonts w:ascii="Times New Roman" w:hAnsi="Times New Roman"/>
          <w:iCs/>
          <w:color w:val="000000"/>
        </w:rPr>
        <w:t xml:space="preserve">) </w:t>
      </w:r>
      <w:r w:rsidRPr="004712A6">
        <w:rPr>
          <w:rFonts w:ascii="Times New Roman" w:hAnsi="Times New Roman"/>
          <w:iCs/>
          <w:color w:val="000000"/>
        </w:rPr>
        <w:t>składa dokumenty wystawione w kraju, w którym wykonawca ma siedzibę lub miejsce zamieszkania, potwierdzające, że</w:t>
      </w:r>
      <w:r>
        <w:rPr>
          <w:rFonts w:ascii="Times New Roman" w:hAnsi="Times New Roman"/>
          <w:iCs/>
          <w:color w:val="000000"/>
        </w:rPr>
        <w:t>:</w:t>
      </w:r>
    </w:p>
    <w:p w:rsidR="00565CFC" w:rsidRDefault="00565CFC" w:rsidP="004712A6">
      <w:pPr>
        <w:widowControl w:val="0"/>
        <w:overflowPunct w:val="0"/>
        <w:adjustRightInd w:val="0"/>
        <w:jc w:val="both"/>
        <w:rPr>
          <w:rFonts w:ascii="Times New Roman" w:hAnsi="Times New Roman"/>
          <w:iCs/>
          <w:color w:val="000000"/>
        </w:rPr>
      </w:pPr>
      <w:r>
        <w:rPr>
          <w:rFonts w:ascii="Times New Roman" w:hAnsi="Times New Roman"/>
          <w:iCs/>
          <w:color w:val="000000"/>
        </w:rPr>
        <w:t xml:space="preserve">a) </w:t>
      </w:r>
      <w:r w:rsidRPr="004712A6">
        <w:rPr>
          <w:rFonts w:ascii="Times New Roman" w:hAnsi="Times New Roman"/>
          <w:iCs/>
          <w:color w:val="000000"/>
        </w:rPr>
        <w:t>nie otwarto jego likwidacji ani nie ogłoszono upadłości</w:t>
      </w:r>
      <w:r>
        <w:rPr>
          <w:rFonts w:ascii="Times New Roman" w:hAnsi="Times New Roman"/>
          <w:iCs/>
          <w:color w:val="000000"/>
        </w:rPr>
        <w:t>, wystawiony nie wcześniej niż 6 miesięcy przed upływem terminu składania ofert.</w:t>
      </w:r>
    </w:p>
    <w:p w:rsidR="00565CFC" w:rsidRDefault="00565CFC" w:rsidP="004712A6">
      <w:pPr>
        <w:widowControl w:val="0"/>
        <w:overflowPunct w:val="0"/>
        <w:adjustRightInd w:val="0"/>
        <w:jc w:val="both"/>
        <w:rPr>
          <w:rFonts w:ascii="Times New Roman" w:hAnsi="Times New Roman"/>
          <w:kern w:val="28"/>
        </w:rPr>
      </w:pPr>
      <w:r>
        <w:rPr>
          <w:rFonts w:ascii="Times New Roman" w:hAnsi="Times New Roman"/>
          <w:kern w:val="28"/>
        </w:rPr>
        <w:t xml:space="preserve">3.5. Jeżeli w kraju, w którym Wykonawca ma siedzibę lub miejsce zamieszkania lub miejsce zamieszkania ma osoba, której dokument dotyczy, nie wydaje się dokumentów, o których mowa w pkt 3.4.,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miejsce zamieszkania tej osoby. </w:t>
      </w:r>
    </w:p>
    <w:p w:rsidR="00565CFC" w:rsidRDefault="00565CFC" w:rsidP="004712A6">
      <w:pPr>
        <w:widowControl w:val="0"/>
        <w:overflowPunct w:val="0"/>
        <w:adjustRightInd w:val="0"/>
        <w:jc w:val="both"/>
        <w:rPr>
          <w:rFonts w:ascii="Times New Roman" w:hAnsi="Times New Roman"/>
          <w:kern w:val="28"/>
        </w:rPr>
      </w:pPr>
      <w:r>
        <w:rPr>
          <w:rFonts w:ascii="Times New Roman" w:hAnsi="Times New Roman"/>
          <w:kern w:val="28"/>
        </w:rPr>
        <w:t xml:space="preserve">3.6. </w:t>
      </w:r>
      <w:r w:rsidRPr="004712A6">
        <w:rPr>
          <w:rFonts w:ascii="Times New Roman" w:hAnsi="Times New Roman"/>
          <w:kern w:val="28"/>
        </w:rPr>
        <w:t xml:space="preserve">Zgodnie z § 9 ust. </w:t>
      </w:r>
      <w:r>
        <w:rPr>
          <w:rFonts w:ascii="Times New Roman" w:hAnsi="Times New Roman"/>
          <w:kern w:val="28"/>
        </w:rPr>
        <w:t>3</w:t>
      </w:r>
      <w:r w:rsidRPr="004712A6">
        <w:rPr>
          <w:rFonts w:ascii="Times New Roman" w:hAnsi="Times New Roman"/>
          <w:kern w:val="28"/>
        </w:rPr>
        <w:t xml:space="preserve"> Rozporządzenia w sprawie rodzajów dokumentów, jakich może żądać zamawiający od wykonawcy w postępowaniu o udzielenie zamówienia ( Dz. U. z 2016, poz. 1126</w:t>
      </w:r>
      <w:r w:rsidR="00F419F0">
        <w:rPr>
          <w:rFonts w:ascii="Times New Roman" w:hAnsi="Times New Roman"/>
          <w:kern w:val="28"/>
        </w:rPr>
        <w:t xml:space="preserve"> z późn. zm.</w:t>
      </w:r>
      <w:r w:rsidRPr="004712A6">
        <w:rPr>
          <w:rFonts w:ascii="Times New Roman" w:hAnsi="Times New Roman"/>
          <w:kern w:val="28"/>
        </w:rPr>
        <w:t xml:space="preserve">) Zamawiający żąda od wykonawcy, </w:t>
      </w:r>
      <w:r>
        <w:rPr>
          <w:rFonts w:ascii="Times New Roman" w:hAnsi="Times New Roman"/>
          <w:kern w:val="28"/>
        </w:rPr>
        <w:t>przedstawienia</w:t>
      </w:r>
      <w:r w:rsidRPr="004712A6">
        <w:rPr>
          <w:rFonts w:ascii="Times New Roman" w:hAnsi="Times New Roman"/>
          <w:kern w:val="28"/>
        </w:rPr>
        <w:t xml:space="preserve"> dokumentów wymienionych w pkt. 3.3. niniejszego rozdziału</w:t>
      </w:r>
      <w:r>
        <w:rPr>
          <w:rFonts w:ascii="Times New Roman" w:hAnsi="Times New Roman"/>
          <w:kern w:val="28"/>
        </w:rPr>
        <w:t>, dotyczących podwykonawcy, któremu zamierza powierzyć wykonanie części zamówienia, a który nie jest podmiotem, na którego zdolnościach lub sytuacji Wykonawca polega na zasadach art. 22a ustawy</w:t>
      </w:r>
      <w:r w:rsidRPr="004712A6">
        <w:rPr>
          <w:rFonts w:ascii="Times New Roman" w:hAnsi="Times New Roman"/>
          <w:kern w:val="28"/>
        </w:rPr>
        <w:t>.</w:t>
      </w:r>
    </w:p>
    <w:p w:rsidR="00565CFC" w:rsidRDefault="00565CFC" w:rsidP="004712A6">
      <w:pPr>
        <w:widowControl w:val="0"/>
        <w:overflowPunct w:val="0"/>
        <w:adjustRightInd w:val="0"/>
        <w:jc w:val="both"/>
        <w:rPr>
          <w:rFonts w:ascii="Times New Roman" w:hAnsi="Times New Roman"/>
          <w:kern w:val="28"/>
        </w:rPr>
      </w:pPr>
      <w:r>
        <w:rPr>
          <w:rFonts w:ascii="Times New Roman" w:hAnsi="Times New Roman"/>
          <w:kern w:val="28"/>
        </w:rPr>
        <w:t>3.</w:t>
      </w:r>
      <w:r w:rsidR="006E335D">
        <w:rPr>
          <w:rFonts w:ascii="Times New Roman" w:hAnsi="Times New Roman"/>
          <w:kern w:val="28"/>
        </w:rPr>
        <w:t>7</w:t>
      </w:r>
      <w:r>
        <w:rPr>
          <w:rFonts w:ascii="Times New Roman" w:hAnsi="Times New Roman"/>
          <w:kern w:val="28"/>
        </w:rPr>
        <w:t>. Jeżeli Zamawiający uzna, iż jest to niezbędne dla zapewnienia odpowiedniego przebiegu postępowania,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w:t>
      </w:r>
      <w:r w:rsidR="006E335D">
        <w:rPr>
          <w:rFonts w:ascii="Times New Roman" w:hAnsi="Times New Roman"/>
          <w:kern w:val="28"/>
        </w:rPr>
        <w:t xml:space="preserve"> </w:t>
      </w:r>
      <w:r>
        <w:rPr>
          <w:rFonts w:ascii="Times New Roman" w:hAnsi="Times New Roman"/>
          <w:kern w:val="28"/>
        </w:rPr>
        <w:t xml:space="preserve">nie są już aktualne, </w:t>
      </w:r>
      <w:r>
        <w:rPr>
          <w:rFonts w:ascii="Times New Roman" w:hAnsi="Times New Roman"/>
          <w:kern w:val="28"/>
        </w:rPr>
        <w:lastRenderedPageBreak/>
        <w:t xml:space="preserve">do złożenia aktualnych oświadczeń lub dokumentów. </w:t>
      </w:r>
    </w:p>
    <w:p w:rsidR="00565CFC" w:rsidRDefault="00565CFC" w:rsidP="003D56F8">
      <w:pPr>
        <w:pStyle w:val="1"/>
        <w:spacing w:line="240" w:lineRule="auto"/>
        <w:ind w:left="282" w:firstLine="0"/>
        <w:rPr>
          <w:rFonts w:ascii="Times New Roman" w:hAnsi="Times New Roman"/>
          <w:sz w:val="24"/>
          <w:szCs w:val="24"/>
        </w:rPr>
      </w:pPr>
    </w:p>
    <w:p w:rsidR="00565CFC" w:rsidRDefault="00565CFC" w:rsidP="005C7271">
      <w:pPr>
        <w:pStyle w:val="1"/>
        <w:spacing w:line="240" w:lineRule="auto"/>
        <w:rPr>
          <w:rFonts w:ascii="Times New Roman" w:hAnsi="Times New Roman"/>
          <w:sz w:val="24"/>
          <w:szCs w:val="24"/>
          <w:u w:val="single"/>
        </w:rPr>
      </w:pPr>
      <w:r w:rsidRPr="005C7271">
        <w:rPr>
          <w:rFonts w:ascii="Times New Roman" w:hAnsi="Times New Roman"/>
          <w:sz w:val="24"/>
          <w:szCs w:val="24"/>
          <w:u w:val="single"/>
        </w:rPr>
        <w:t xml:space="preserve">4. Forma oświadczeń i dokumentów składanych w postępowaniu </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 xml:space="preserve">4.1. </w:t>
      </w:r>
      <w:r w:rsidRPr="00B40DD9">
        <w:rPr>
          <w:rFonts w:ascii="Times New Roman" w:hAnsi="Times New Roman"/>
          <w:sz w:val="24"/>
          <w:szCs w:val="24"/>
        </w:rPr>
        <w:t xml:space="preserve">Oświadczenia dotyczące wykonawcy </w:t>
      </w:r>
      <w:r>
        <w:rPr>
          <w:rFonts w:ascii="Times New Roman" w:hAnsi="Times New Roman"/>
          <w:sz w:val="24"/>
          <w:szCs w:val="24"/>
        </w:rPr>
        <w:t>oraz podwykonawców, składane są w oryginale.</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4.2. Dokumenty, inne niż oświadczenia, o których mowa powyżej składane są w oryginale lub kopii poświadczonej za zgodność z oryginałem.</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4.3. Poświadczenia za zgodność z oryginałem dokonuje odpowiednio wykonawca, wykonawcy wspólnie ubiegający się o udzielenie zamówienia publicznego albo podwykonawca, w zakresie dokumentów, które każdego z nich dotyczą.</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4.4. Wszelkie pełnomocnictwa winny być załączane w formie oryginału lub kopii poświadczonej notarialnie.</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4.5. Zamawiający może żądać przedstawienia oryginału lub notarialnie potwierdzonej kopii dokumentów innych niż oświadczenia, gdy złożona kopia jest nieczytelna lub budzi wątpliwości co do jej prawdziwości</w:t>
      </w:r>
    </w:p>
    <w:p w:rsidR="00565CFC" w:rsidRPr="006B73A4" w:rsidRDefault="00565CFC" w:rsidP="006B73A4">
      <w:pPr>
        <w:widowControl w:val="0"/>
        <w:overflowPunct w:val="0"/>
        <w:adjustRightInd w:val="0"/>
        <w:jc w:val="both"/>
        <w:rPr>
          <w:rFonts w:ascii="Times New Roman" w:hAnsi="Times New Roman"/>
        </w:rPr>
      </w:pPr>
      <w:r>
        <w:rPr>
          <w:rFonts w:ascii="Times New Roman" w:hAnsi="Times New Roman"/>
          <w:kern w:val="28"/>
        </w:rPr>
        <w:t>4.6.</w:t>
      </w:r>
      <w:r w:rsidR="00C22386">
        <w:rPr>
          <w:rFonts w:ascii="Times New Roman" w:hAnsi="Times New Roman"/>
          <w:kern w:val="28"/>
        </w:rPr>
        <w:t xml:space="preserve"> </w:t>
      </w:r>
      <w:r w:rsidRPr="006B73A4">
        <w:rPr>
          <w:rFonts w:ascii="Times New Roman" w:hAnsi="Times New Roman"/>
        </w:rPr>
        <w:t>Dokumenty sporządzone w języku obcym muszą być złożone wraz z tłumaczeniem na język polski, poświadczonym przez Wykonawcę.</w:t>
      </w:r>
    </w:p>
    <w:p w:rsidR="00565CFC"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4.7. W przypadku wskazania przez Wykonawcę dostępności oświadczeń lub dokumentów żądanych przez zamawiającego, w formie elektronicznej pod określonymi adresami internetowymi ogólnodostępnych i bezpłatnych baz danych, zamawiający pobiera samodzielnie z tych baz danych wskazane przez wykonawcę oświadczenia lub dokumenty.</w:t>
      </w:r>
    </w:p>
    <w:p w:rsidR="00565CFC" w:rsidRPr="006B15A6" w:rsidRDefault="00565CFC" w:rsidP="006B73A4">
      <w:pPr>
        <w:pStyle w:val="1"/>
        <w:spacing w:line="240" w:lineRule="auto"/>
        <w:ind w:left="0" w:firstLine="0"/>
        <w:rPr>
          <w:rFonts w:ascii="Times New Roman" w:hAnsi="Times New Roman"/>
          <w:sz w:val="24"/>
          <w:szCs w:val="24"/>
        </w:rPr>
      </w:pPr>
      <w:r>
        <w:rPr>
          <w:rFonts w:ascii="Times New Roman" w:hAnsi="Times New Roman"/>
          <w:sz w:val="24"/>
          <w:szCs w:val="24"/>
        </w:rPr>
        <w:t>4.8. W przypadku wskazania przez Wykonawcę oświadczeń lub dokumentów żądanych przez Zamawiającego, które znajdują się w posiadaniu zamawiającego, w szczególności oświadczeń i dokumentów przechowywanych przez Zamawiającego  zgodnie z art. 97 ust. 1 ustawy, zamawiający w celu potwierdzenia okoliczności, o których mowa w art. 25 ust. 1 pkt 1 i 3 ustawy, korzysta z posiadanych oświadczeń lub dokumentów, o ile są one aktualne.</w:t>
      </w:r>
    </w:p>
    <w:p w:rsidR="00565CFC" w:rsidRPr="00D3553E" w:rsidRDefault="00565CFC" w:rsidP="003D56F8">
      <w:pPr>
        <w:pStyle w:val="awciety"/>
        <w:spacing w:line="240" w:lineRule="auto"/>
        <w:ind w:left="0" w:firstLine="0"/>
        <w:rPr>
          <w:rFonts w:ascii="Times New Roman" w:hAnsi="Times New Roman"/>
          <w:sz w:val="24"/>
          <w:szCs w:val="24"/>
        </w:rPr>
      </w:pPr>
      <w:r>
        <w:rPr>
          <w:rFonts w:ascii="Times New Roman" w:hAnsi="Times New Roman"/>
          <w:sz w:val="24"/>
          <w:szCs w:val="24"/>
        </w:rPr>
        <w:t>4.9. Wszelkie okoliczności związane ze składaniem, oceną dokumentów, ich form i ważności, a także okoliczności składania dokumentów przez wykonawców, którzy  mają siedzibę poza terytorium Rzeczypospolitej Polskiej zawarto w ustawie Pzp oraz Rozporządzeniu Ministra Rozwoju z dnia 26 lipca 2016 r. w sprawie rodzajów dokumentów, jakich może żądać zamawiający od wykonawcy w postępowaniu  o udzielenie zamówienia ( Dz. U. z 2016 r., poz. 1126 ).</w:t>
      </w:r>
    </w:p>
    <w:p w:rsidR="00565CFC" w:rsidRPr="00407904" w:rsidRDefault="00565CFC" w:rsidP="00E63D9E">
      <w:pPr>
        <w:autoSpaceDE w:val="0"/>
        <w:autoSpaceDN w:val="0"/>
        <w:adjustRightInd w:val="0"/>
        <w:jc w:val="both"/>
        <w:rPr>
          <w:rFonts w:ascii="Times New Roman" w:hAnsi="Times New Roman"/>
        </w:rPr>
      </w:pPr>
    </w:p>
    <w:p w:rsidR="00565CFC" w:rsidRPr="006022FF" w:rsidRDefault="00565CFC" w:rsidP="00EA1447">
      <w:pPr>
        <w:autoSpaceDE w:val="0"/>
        <w:autoSpaceDN w:val="0"/>
        <w:adjustRightInd w:val="0"/>
        <w:jc w:val="both"/>
        <w:rPr>
          <w:rFonts w:ascii="Times New Roman" w:hAnsi="Times New Roman"/>
          <w:b/>
        </w:rPr>
      </w:pPr>
      <w:r>
        <w:rPr>
          <w:rFonts w:ascii="Times New Roman" w:hAnsi="Times New Roman"/>
          <w:b/>
          <w:bCs/>
        </w:rPr>
        <w:t>V</w:t>
      </w:r>
      <w:r w:rsidRPr="006022FF">
        <w:rPr>
          <w:rFonts w:ascii="Times New Roman" w:hAnsi="Times New Roman"/>
          <w:b/>
          <w:bCs/>
        </w:rPr>
        <w:t>I. WYMAGANIA DOTYCZĄCE WADIUM</w:t>
      </w:r>
    </w:p>
    <w:p w:rsidR="00565CFC" w:rsidRPr="009F6995" w:rsidRDefault="00565CFC" w:rsidP="004F7678">
      <w:pPr>
        <w:widowControl w:val="0"/>
        <w:autoSpaceDE w:val="0"/>
        <w:autoSpaceDN w:val="0"/>
        <w:adjustRightInd w:val="0"/>
        <w:rPr>
          <w:rFonts w:ascii="Times New Roman" w:hAnsi="Times New Roman"/>
          <w:sz w:val="22"/>
          <w:szCs w:val="22"/>
          <w:u w:val="single"/>
        </w:rPr>
      </w:pPr>
    </w:p>
    <w:p w:rsidR="003903C5" w:rsidRPr="003B13F6" w:rsidRDefault="003903C5" w:rsidP="003903C5">
      <w:pPr>
        <w:pStyle w:val="Lista"/>
        <w:widowControl w:val="0"/>
        <w:ind w:left="0" w:firstLine="0"/>
        <w:jc w:val="both"/>
        <w:rPr>
          <w:sz w:val="24"/>
        </w:rPr>
      </w:pPr>
      <w:r>
        <w:rPr>
          <w:sz w:val="24"/>
        </w:rPr>
        <w:t xml:space="preserve">1. </w:t>
      </w:r>
      <w:r w:rsidR="00241AE9" w:rsidRPr="003B13F6">
        <w:rPr>
          <w:sz w:val="24"/>
        </w:rPr>
        <w:t xml:space="preserve">Oferta powinna być zabezpieczona wadium w wysokości </w:t>
      </w:r>
      <w:r w:rsidR="00241AE9">
        <w:rPr>
          <w:sz w:val="24"/>
        </w:rPr>
        <w:t>1</w:t>
      </w:r>
      <w:r w:rsidR="00241AE9" w:rsidRPr="008B5D7D">
        <w:rPr>
          <w:sz w:val="24"/>
        </w:rPr>
        <w:t> </w:t>
      </w:r>
      <w:r w:rsidR="00241AE9">
        <w:rPr>
          <w:sz w:val="24"/>
        </w:rPr>
        <w:t>5</w:t>
      </w:r>
      <w:r w:rsidR="00241AE9" w:rsidRPr="008B5D7D">
        <w:rPr>
          <w:sz w:val="24"/>
        </w:rPr>
        <w:t xml:space="preserve">00,00 zł (słownie złotych: </w:t>
      </w:r>
      <w:r w:rsidR="00241AE9">
        <w:rPr>
          <w:sz w:val="24"/>
        </w:rPr>
        <w:t>jeden</w:t>
      </w:r>
      <w:r w:rsidR="00241AE9" w:rsidRPr="008B5D7D">
        <w:rPr>
          <w:sz w:val="24"/>
        </w:rPr>
        <w:t xml:space="preserve"> tysiąc</w:t>
      </w:r>
      <w:r w:rsidR="00241AE9">
        <w:rPr>
          <w:sz w:val="24"/>
        </w:rPr>
        <w:t xml:space="preserve"> pięćset</w:t>
      </w:r>
      <w:r w:rsidR="00241AE9" w:rsidRPr="008B5D7D">
        <w:rPr>
          <w:sz w:val="24"/>
        </w:rPr>
        <w:t xml:space="preserve"> 00/100)</w:t>
      </w:r>
      <w:r w:rsidR="00241AE9">
        <w:rPr>
          <w:sz w:val="24"/>
        </w:rPr>
        <w:t xml:space="preserve"> </w:t>
      </w:r>
      <w:r w:rsidR="00241AE9" w:rsidRPr="003B13F6">
        <w:rPr>
          <w:sz w:val="24"/>
        </w:rPr>
        <w:t>wniesionym w:</w:t>
      </w:r>
    </w:p>
    <w:p w:rsidR="003903C5" w:rsidRPr="003B13F6" w:rsidRDefault="003903C5" w:rsidP="001E325E">
      <w:pPr>
        <w:pStyle w:val="Lista"/>
        <w:widowControl w:val="0"/>
        <w:numPr>
          <w:ilvl w:val="0"/>
          <w:numId w:val="3"/>
        </w:numPr>
        <w:tabs>
          <w:tab w:val="num" w:pos="1209"/>
        </w:tabs>
        <w:ind w:left="641" w:hanging="357"/>
        <w:rPr>
          <w:sz w:val="24"/>
        </w:rPr>
      </w:pPr>
      <w:r w:rsidRPr="003B13F6">
        <w:rPr>
          <w:sz w:val="24"/>
        </w:rPr>
        <w:t>pieniądzu,</w:t>
      </w:r>
    </w:p>
    <w:p w:rsidR="003903C5" w:rsidRPr="003B13F6" w:rsidRDefault="003903C5" w:rsidP="001E325E">
      <w:pPr>
        <w:pStyle w:val="Lista"/>
        <w:widowControl w:val="0"/>
        <w:numPr>
          <w:ilvl w:val="0"/>
          <w:numId w:val="3"/>
        </w:numPr>
        <w:tabs>
          <w:tab w:val="num" w:pos="1209"/>
        </w:tabs>
        <w:ind w:left="641" w:hanging="357"/>
        <w:rPr>
          <w:sz w:val="24"/>
        </w:rPr>
      </w:pPr>
      <w:r w:rsidRPr="003B13F6">
        <w:rPr>
          <w:sz w:val="24"/>
        </w:rPr>
        <w:t>poręczeniach bankowych,</w:t>
      </w:r>
    </w:p>
    <w:p w:rsidR="003903C5" w:rsidRPr="003B13F6" w:rsidRDefault="003903C5" w:rsidP="001E325E">
      <w:pPr>
        <w:pStyle w:val="Lista"/>
        <w:widowControl w:val="0"/>
        <w:numPr>
          <w:ilvl w:val="0"/>
          <w:numId w:val="3"/>
        </w:numPr>
        <w:tabs>
          <w:tab w:val="num" w:pos="1209"/>
        </w:tabs>
        <w:ind w:left="641" w:hanging="357"/>
        <w:jc w:val="both"/>
        <w:rPr>
          <w:sz w:val="24"/>
        </w:rPr>
      </w:pPr>
      <w:r w:rsidRPr="003B13F6">
        <w:rPr>
          <w:sz w:val="24"/>
        </w:rPr>
        <w:t>poręczeniach spółdzielczej kasy oszczędnościowo-kredytowej (wyłącznie poręczenie pieniężne)</w:t>
      </w:r>
    </w:p>
    <w:p w:rsidR="003903C5" w:rsidRPr="003B13F6" w:rsidRDefault="003903C5" w:rsidP="001E325E">
      <w:pPr>
        <w:pStyle w:val="Lista"/>
        <w:widowControl w:val="0"/>
        <w:numPr>
          <w:ilvl w:val="0"/>
          <w:numId w:val="3"/>
        </w:numPr>
        <w:tabs>
          <w:tab w:val="num" w:pos="1209"/>
        </w:tabs>
        <w:ind w:left="641" w:hanging="357"/>
        <w:rPr>
          <w:sz w:val="24"/>
        </w:rPr>
      </w:pPr>
      <w:r w:rsidRPr="003B13F6">
        <w:rPr>
          <w:sz w:val="24"/>
        </w:rPr>
        <w:t>gwarancjach bankowych,</w:t>
      </w:r>
    </w:p>
    <w:p w:rsidR="003903C5" w:rsidRPr="003B13F6" w:rsidRDefault="003903C5" w:rsidP="001E325E">
      <w:pPr>
        <w:pStyle w:val="Lista"/>
        <w:widowControl w:val="0"/>
        <w:numPr>
          <w:ilvl w:val="0"/>
          <w:numId w:val="3"/>
        </w:numPr>
        <w:tabs>
          <w:tab w:val="num" w:pos="1209"/>
        </w:tabs>
        <w:ind w:left="641" w:hanging="357"/>
        <w:rPr>
          <w:sz w:val="24"/>
        </w:rPr>
      </w:pPr>
      <w:r w:rsidRPr="003B13F6">
        <w:rPr>
          <w:sz w:val="24"/>
        </w:rPr>
        <w:t>gwarancjach ubezpieczeniowych,</w:t>
      </w:r>
    </w:p>
    <w:p w:rsidR="003903C5" w:rsidRPr="003B13F6" w:rsidRDefault="003903C5" w:rsidP="001E325E">
      <w:pPr>
        <w:pStyle w:val="Lista"/>
        <w:widowControl w:val="0"/>
        <w:numPr>
          <w:ilvl w:val="0"/>
          <w:numId w:val="3"/>
        </w:numPr>
        <w:tabs>
          <w:tab w:val="num" w:pos="1209"/>
        </w:tabs>
        <w:spacing w:after="120"/>
        <w:ind w:left="426" w:hanging="142"/>
        <w:jc w:val="both"/>
        <w:rPr>
          <w:sz w:val="24"/>
        </w:rPr>
      </w:pPr>
      <w:r w:rsidRPr="003B13F6">
        <w:rPr>
          <w:sz w:val="24"/>
        </w:rPr>
        <w:t>poręczeniach udzielanych przez podmioty, o których mowa w art. 6 ust. 3 pkt 4 lit b ustawy z dnia 9 listopada 2000r. o utworzeniu Polskiej Agencji Rozwoju Przedsiębiorczości</w:t>
      </w:r>
    </w:p>
    <w:p w:rsidR="003903C5" w:rsidRPr="003B13F6" w:rsidRDefault="003903C5" w:rsidP="003903C5">
      <w:pPr>
        <w:pStyle w:val="Lista"/>
        <w:widowControl w:val="0"/>
        <w:spacing w:after="120"/>
        <w:ind w:left="0" w:firstLine="0"/>
        <w:jc w:val="both"/>
        <w:rPr>
          <w:sz w:val="24"/>
        </w:rPr>
      </w:pPr>
      <w:r>
        <w:rPr>
          <w:sz w:val="24"/>
        </w:rPr>
        <w:t xml:space="preserve">2. </w:t>
      </w:r>
      <w:r w:rsidRPr="003B13F6">
        <w:rPr>
          <w:sz w:val="24"/>
        </w:rPr>
        <w:t xml:space="preserve">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r w:rsidRPr="003B13F6">
        <w:rPr>
          <w:sz w:val="24"/>
        </w:rPr>
        <w:br/>
        <w:t xml:space="preserve">i nazwiska). Z treści gwarancji winno wynikać bezwarunkowe, na każde pisemne żądanie </w:t>
      </w:r>
      <w:r w:rsidRPr="003B13F6">
        <w:rPr>
          <w:sz w:val="24"/>
        </w:rPr>
        <w:lastRenderedPageBreak/>
        <w:t xml:space="preserve">zgłoszone przez Zamawiającego w terminie związania ofertą, zobowiązanie Gwaranta do wypłaty Zamawiającemu pełnej kwoty wadium w okolicznościach określonych w punkcie </w:t>
      </w:r>
      <w:r>
        <w:rPr>
          <w:sz w:val="24"/>
        </w:rPr>
        <w:t>11</w:t>
      </w:r>
      <w:r w:rsidRPr="003B13F6">
        <w:rPr>
          <w:sz w:val="24"/>
        </w:rPr>
        <w:t xml:space="preserve"> niniejszego rozdziału SIWZ. </w:t>
      </w:r>
    </w:p>
    <w:p w:rsidR="003903C5" w:rsidRPr="00273BB5" w:rsidRDefault="003903C5" w:rsidP="003903C5">
      <w:pPr>
        <w:pStyle w:val="Lista"/>
        <w:widowControl w:val="0"/>
        <w:spacing w:after="120"/>
        <w:ind w:left="0" w:firstLine="0"/>
        <w:jc w:val="both"/>
        <w:rPr>
          <w:sz w:val="24"/>
        </w:rPr>
      </w:pPr>
      <w:r w:rsidRPr="00273BB5">
        <w:rPr>
          <w:sz w:val="24"/>
        </w:rPr>
        <w:t xml:space="preserve">3. Wadium w akceptowalnej formie powinno być wniesione przed upływem terminu składania ofert (tj. </w:t>
      </w:r>
      <w:r w:rsidR="001D1B07">
        <w:rPr>
          <w:sz w:val="24"/>
        </w:rPr>
        <w:t>1</w:t>
      </w:r>
      <w:r w:rsidR="00FF3155">
        <w:rPr>
          <w:sz w:val="24"/>
        </w:rPr>
        <w:t>7</w:t>
      </w:r>
      <w:r w:rsidRPr="00273BB5">
        <w:rPr>
          <w:sz w:val="24"/>
        </w:rPr>
        <w:t>.</w:t>
      </w:r>
      <w:r w:rsidR="00273BB5" w:rsidRPr="00273BB5">
        <w:rPr>
          <w:sz w:val="24"/>
        </w:rPr>
        <w:t>12</w:t>
      </w:r>
      <w:r w:rsidRPr="00273BB5">
        <w:rPr>
          <w:sz w:val="24"/>
        </w:rPr>
        <w:t>.201</w:t>
      </w:r>
      <w:r w:rsidR="009631B6">
        <w:rPr>
          <w:sz w:val="24"/>
        </w:rPr>
        <w:t>9</w:t>
      </w:r>
      <w:r w:rsidRPr="00273BB5">
        <w:rPr>
          <w:sz w:val="24"/>
        </w:rPr>
        <w:t>r. godz. 12</w:t>
      </w:r>
      <w:r w:rsidRPr="00273BB5">
        <w:rPr>
          <w:sz w:val="24"/>
          <w:vertAlign w:val="superscript"/>
        </w:rPr>
        <w:t>00</w:t>
      </w:r>
      <w:r w:rsidRPr="00273BB5">
        <w:rPr>
          <w:sz w:val="24"/>
        </w:rPr>
        <w:t>).</w:t>
      </w:r>
    </w:p>
    <w:p w:rsidR="003903C5" w:rsidRPr="00273BB5" w:rsidRDefault="003903C5" w:rsidP="003903C5">
      <w:pPr>
        <w:pStyle w:val="Lista"/>
        <w:widowControl w:val="0"/>
        <w:spacing w:after="120"/>
        <w:ind w:left="0" w:firstLine="0"/>
        <w:jc w:val="both"/>
        <w:rPr>
          <w:sz w:val="24"/>
        </w:rPr>
      </w:pPr>
      <w:r w:rsidRPr="00273BB5">
        <w:rPr>
          <w:sz w:val="24"/>
        </w:rPr>
        <w:t xml:space="preserve">4. Wadium w formie pieniężnej winno być wniesione przelewem na rachunek w Banku </w:t>
      </w:r>
      <w:r w:rsidR="00273BB5" w:rsidRPr="00273BB5">
        <w:rPr>
          <w:sz w:val="24"/>
        </w:rPr>
        <w:t xml:space="preserve">Spółdzielczym w Białej Podlaskiej </w:t>
      </w:r>
      <w:r w:rsidRPr="00273BB5">
        <w:rPr>
          <w:sz w:val="24"/>
        </w:rPr>
        <w:t xml:space="preserve">nr rach </w:t>
      </w:r>
      <w:r w:rsidR="00273BB5" w:rsidRPr="00273BB5">
        <w:rPr>
          <w:sz w:val="24"/>
        </w:rPr>
        <w:t>26 8025 0007 0019 4392 2000 0010</w:t>
      </w:r>
      <w:r w:rsidRPr="00273BB5">
        <w:rPr>
          <w:sz w:val="24"/>
        </w:rPr>
        <w:t xml:space="preserve"> Wniesienie wadium w pieniądzu będzie skuteczne, jeżeli w podanym terminie znajdzie się na rachunku bankowym Zamawiającego.</w:t>
      </w:r>
    </w:p>
    <w:p w:rsidR="003903C5" w:rsidRPr="00273BB5" w:rsidRDefault="003903C5" w:rsidP="003903C5">
      <w:pPr>
        <w:pStyle w:val="Lista"/>
        <w:widowControl w:val="0"/>
        <w:spacing w:after="120"/>
        <w:ind w:left="0" w:firstLine="0"/>
        <w:jc w:val="both"/>
        <w:rPr>
          <w:sz w:val="24"/>
        </w:rPr>
      </w:pPr>
      <w:r w:rsidRPr="00273BB5">
        <w:rPr>
          <w:sz w:val="24"/>
        </w:rPr>
        <w:t xml:space="preserve">5. Wadium w innej formie niż pieniężna należy złożyć w formie oryginału w </w:t>
      </w:r>
      <w:r w:rsidR="00273BB5" w:rsidRPr="00273BB5">
        <w:rPr>
          <w:sz w:val="24"/>
        </w:rPr>
        <w:t>siedzibie Zamawiającego pok. Nr 10 (sekretariat)</w:t>
      </w:r>
      <w:r w:rsidRPr="00273BB5">
        <w:rPr>
          <w:sz w:val="24"/>
        </w:rPr>
        <w:t>, a jego kopię dołączyć do oferty. Wniesienie wadium będzie skuteczne, jeżeli w wymaganym terminie fizycznie wpłynie do Zamawiającego.</w:t>
      </w:r>
    </w:p>
    <w:p w:rsidR="003903C5" w:rsidRPr="003B13F6" w:rsidRDefault="003903C5" w:rsidP="003903C5">
      <w:pPr>
        <w:pStyle w:val="Lista"/>
        <w:widowControl w:val="0"/>
        <w:spacing w:after="120"/>
        <w:ind w:left="0" w:firstLine="0"/>
        <w:jc w:val="both"/>
        <w:rPr>
          <w:sz w:val="24"/>
        </w:rPr>
      </w:pPr>
      <w:r>
        <w:rPr>
          <w:sz w:val="24"/>
        </w:rPr>
        <w:t xml:space="preserve">6. </w:t>
      </w:r>
      <w:r w:rsidRPr="003B13F6">
        <w:rPr>
          <w:sz w:val="24"/>
        </w:rPr>
        <w:t xml:space="preserve">Zamawiający zwróci wadium wszystkim wykonawcom niezwłocznie po wyborze oferty najkorzystniejszej lub unieważnieniu postępowania, z wyjątkiem wykonawcy, którego oferta została wybrana jako najkorzystniejsza. </w:t>
      </w:r>
    </w:p>
    <w:p w:rsidR="003903C5" w:rsidRPr="003B13F6" w:rsidRDefault="003903C5" w:rsidP="003903C5">
      <w:pPr>
        <w:pStyle w:val="Lista"/>
        <w:widowControl w:val="0"/>
        <w:spacing w:after="120"/>
        <w:ind w:left="0" w:firstLine="0"/>
        <w:jc w:val="both"/>
        <w:rPr>
          <w:sz w:val="24"/>
        </w:rPr>
      </w:pPr>
      <w:r>
        <w:rPr>
          <w:sz w:val="24"/>
        </w:rPr>
        <w:t xml:space="preserve">7. </w:t>
      </w:r>
      <w:r w:rsidRPr="003B13F6">
        <w:rPr>
          <w:sz w:val="24"/>
        </w:rPr>
        <w:t>Wykonawcy, którego oferta Wadium zostanie została wybrana jako najkorzystniejsza, Zamawiający zwróci wadium niezwłocznie po zawarciu umowy</w:t>
      </w:r>
      <w:r w:rsidR="00273BB5">
        <w:rPr>
          <w:sz w:val="24"/>
        </w:rPr>
        <w:t>.</w:t>
      </w:r>
      <w:r w:rsidRPr="003B13F6">
        <w:rPr>
          <w:sz w:val="24"/>
        </w:rPr>
        <w:t xml:space="preserve"> </w:t>
      </w:r>
    </w:p>
    <w:p w:rsidR="003903C5" w:rsidRPr="003B13F6" w:rsidRDefault="003903C5" w:rsidP="003903C5">
      <w:pPr>
        <w:pStyle w:val="Lista"/>
        <w:widowControl w:val="0"/>
        <w:spacing w:after="120"/>
        <w:ind w:left="0" w:firstLine="0"/>
        <w:jc w:val="both"/>
        <w:rPr>
          <w:sz w:val="24"/>
        </w:rPr>
      </w:pPr>
      <w:r>
        <w:rPr>
          <w:sz w:val="24"/>
        </w:rPr>
        <w:t xml:space="preserve">8. </w:t>
      </w:r>
      <w:r w:rsidRPr="003B13F6">
        <w:rPr>
          <w:sz w:val="24"/>
        </w:rPr>
        <w:t xml:space="preserve">Zamawiający zwróci niezwłocznie wadium na wniosek wykonawcy, który wycofał ofertę przed upływem terminu składania ofert. </w:t>
      </w:r>
    </w:p>
    <w:p w:rsidR="003903C5" w:rsidRPr="003B13F6" w:rsidRDefault="003903C5" w:rsidP="003903C5">
      <w:pPr>
        <w:pStyle w:val="Lista"/>
        <w:widowControl w:val="0"/>
        <w:spacing w:after="120"/>
        <w:ind w:left="0" w:firstLine="0"/>
        <w:jc w:val="both"/>
        <w:rPr>
          <w:sz w:val="24"/>
        </w:rPr>
      </w:pPr>
      <w:r>
        <w:rPr>
          <w:sz w:val="24"/>
        </w:rPr>
        <w:t xml:space="preserve">9. </w:t>
      </w:r>
      <w:r w:rsidRPr="003B13F6">
        <w:rPr>
          <w:sz w:val="24"/>
        </w:rPr>
        <w:t xml:space="preserve">Zamawiający zażąda ponownego wniesienia wadium, w określonym przez siebie terminie, przez wykonawcę, któremu zwrócono wadium na podstawie pkt 6, jeżeli w wyniku rozstrzygnięcia odwołania jego oferta zostanie wybrana jako najkorzystniejsza. </w:t>
      </w:r>
    </w:p>
    <w:p w:rsidR="003903C5" w:rsidRPr="003B13F6" w:rsidRDefault="003903C5" w:rsidP="003903C5">
      <w:pPr>
        <w:pStyle w:val="Lista"/>
        <w:widowControl w:val="0"/>
        <w:spacing w:after="120"/>
        <w:ind w:left="0" w:firstLine="0"/>
        <w:jc w:val="both"/>
        <w:rPr>
          <w:sz w:val="24"/>
        </w:rPr>
      </w:pPr>
      <w:r>
        <w:rPr>
          <w:sz w:val="24"/>
        </w:rPr>
        <w:t xml:space="preserve">10. </w:t>
      </w:r>
      <w:r w:rsidRPr="003B13F6">
        <w:rPr>
          <w:sz w:val="24"/>
        </w:rPr>
        <w:t xml:space="preserve">Wadium wniesione w pieniądzu zostanie zwrócone wraz z odsetkami wynikającymi </w:t>
      </w:r>
      <w:r w:rsidRPr="003B13F6">
        <w:rPr>
          <w:sz w:val="24"/>
        </w:rPr>
        <w:br/>
        <w:t xml:space="preserve">z umowy rachunku bankowego, pomniejszone o koszty prowadzenia rachunku oraz prowizję bankową za przelew pieniędzy na rachunek bankowy, wskazany przez Wykonawcę. </w:t>
      </w:r>
    </w:p>
    <w:p w:rsidR="003903C5" w:rsidRPr="003B13F6" w:rsidRDefault="003903C5" w:rsidP="003903C5">
      <w:pPr>
        <w:pStyle w:val="Lista"/>
        <w:widowControl w:val="0"/>
        <w:spacing w:after="120"/>
        <w:ind w:left="0" w:firstLine="0"/>
        <w:jc w:val="both"/>
        <w:rPr>
          <w:sz w:val="24"/>
        </w:rPr>
      </w:pPr>
      <w:r>
        <w:rPr>
          <w:sz w:val="24"/>
        </w:rPr>
        <w:t xml:space="preserve">11. </w:t>
      </w:r>
      <w:r w:rsidRPr="003B13F6">
        <w:rPr>
          <w:sz w:val="24"/>
        </w:rPr>
        <w:t>Zamawiający zatrzymuje wadium wraz z odsetkami, jeżeli wykonawca w odpowiedzi na wezwanie, o którym mowa w art. 26 ust. 3</w:t>
      </w:r>
      <w:r>
        <w:rPr>
          <w:sz w:val="24"/>
        </w:rPr>
        <w:t xml:space="preserve"> i 3a</w:t>
      </w:r>
      <w:r w:rsidRPr="003B13F6">
        <w:rPr>
          <w:sz w:val="24"/>
        </w:rPr>
        <w:t xml:space="preserve"> ustawy, z przyczyn leżących po jego stronie, nie złożył dokumentów lub oświadczeń, </w:t>
      </w:r>
      <w:r>
        <w:rPr>
          <w:sz w:val="24"/>
        </w:rPr>
        <w:t xml:space="preserve">potwierdzających okoliczności, </w:t>
      </w:r>
      <w:r w:rsidRPr="003B13F6">
        <w:rPr>
          <w:sz w:val="24"/>
        </w:rPr>
        <w:t xml:space="preserve">o których mowa w art. 25 ust. 1 ustawy, </w:t>
      </w:r>
      <w:r>
        <w:rPr>
          <w:sz w:val="24"/>
        </w:rPr>
        <w:t xml:space="preserve">oświadczenia, o którym mowa w art. 25a ust 1 ustawy, </w:t>
      </w:r>
      <w:r w:rsidRPr="003B13F6">
        <w:rPr>
          <w:sz w:val="24"/>
        </w:rPr>
        <w:t>pełnomocnictw lub nie wyraził zgody na poprawienie omyłki, o której mowa w art. 87 ust. 2 pkt 3 ustawy, co powodowało brak możliwości wybrania oferty złożonej przez wykonawcę jako najkorzystniejszej.</w:t>
      </w:r>
    </w:p>
    <w:p w:rsidR="003903C5" w:rsidRPr="003B13F6" w:rsidRDefault="003903C5" w:rsidP="003903C5">
      <w:pPr>
        <w:pStyle w:val="Lista"/>
        <w:widowControl w:val="0"/>
        <w:ind w:left="0" w:firstLine="0"/>
        <w:jc w:val="both"/>
        <w:rPr>
          <w:sz w:val="24"/>
        </w:rPr>
      </w:pPr>
      <w:r>
        <w:rPr>
          <w:sz w:val="24"/>
        </w:rPr>
        <w:t xml:space="preserve">12. </w:t>
      </w:r>
      <w:r w:rsidRPr="003B13F6">
        <w:rPr>
          <w:sz w:val="24"/>
        </w:rPr>
        <w:t xml:space="preserve">Wykonawca, którego oferta zostanie wybrana, traci wadium wraz z odsetkami na rzecz Zamawiającego, jeżeli: </w:t>
      </w:r>
    </w:p>
    <w:p w:rsidR="003903C5" w:rsidRPr="003B13F6" w:rsidRDefault="003903C5" w:rsidP="001E325E">
      <w:pPr>
        <w:pStyle w:val="Lista"/>
        <w:widowControl w:val="0"/>
        <w:numPr>
          <w:ilvl w:val="0"/>
          <w:numId w:val="3"/>
        </w:numPr>
        <w:tabs>
          <w:tab w:val="clear" w:pos="420"/>
          <w:tab w:val="num" w:pos="845"/>
        </w:tabs>
        <w:ind w:left="851" w:hanging="143"/>
        <w:jc w:val="both"/>
        <w:rPr>
          <w:sz w:val="24"/>
        </w:rPr>
      </w:pPr>
      <w:r w:rsidRPr="003B13F6">
        <w:rPr>
          <w:sz w:val="24"/>
        </w:rPr>
        <w:t>odmówił podpisania umowy na warunkach określonych w ofercie,</w:t>
      </w:r>
    </w:p>
    <w:p w:rsidR="003903C5" w:rsidRPr="003B13F6" w:rsidRDefault="003903C5" w:rsidP="001E325E">
      <w:pPr>
        <w:pStyle w:val="Lista"/>
        <w:widowControl w:val="0"/>
        <w:numPr>
          <w:ilvl w:val="0"/>
          <w:numId w:val="3"/>
        </w:numPr>
        <w:tabs>
          <w:tab w:val="clear" w:pos="420"/>
          <w:tab w:val="num" w:pos="845"/>
        </w:tabs>
        <w:ind w:left="851" w:hanging="143"/>
        <w:jc w:val="both"/>
        <w:rPr>
          <w:sz w:val="24"/>
        </w:rPr>
      </w:pPr>
      <w:r w:rsidRPr="003B13F6">
        <w:rPr>
          <w:sz w:val="24"/>
        </w:rPr>
        <w:t>zawarcie umowy stało się niemożliwe z przyczyn leżących po stronie Wykonawcy,</w:t>
      </w:r>
    </w:p>
    <w:p w:rsidR="00565CFC" w:rsidRPr="005969E5" w:rsidRDefault="00565CFC" w:rsidP="005969E5">
      <w:pPr>
        <w:autoSpaceDE w:val="0"/>
        <w:autoSpaceDN w:val="0"/>
        <w:adjustRightInd w:val="0"/>
        <w:jc w:val="both"/>
        <w:rPr>
          <w:rFonts w:ascii="Times New Roman" w:hAnsi="Times New Roman"/>
          <w:sz w:val="22"/>
          <w:szCs w:val="22"/>
        </w:rPr>
      </w:pPr>
    </w:p>
    <w:p w:rsidR="00565CFC" w:rsidRPr="004C2D46" w:rsidRDefault="00565CFC" w:rsidP="00FB4A7B">
      <w:pPr>
        <w:jc w:val="both"/>
        <w:rPr>
          <w:rFonts w:ascii="Times New Roman" w:hAnsi="Times New Roman"/>
          <w:b/>
          <w:bCs/>
        </w:rPr>
      </w:pPr>
      <w:r>
        <w:rPr>
          <w:rFonts w:ascii="Times New Roman" w:hAnsi="Times New Roman"/>
          <w:b/>
          <w:bCs/>
        </w:rPr>
        <w:t>VII</w:t>
      </w:r>
      <w:r w:rsidRPr="004C2D46">
        <w:rPr>
          <w:rFonts w:ascii="Times New Roman" w:hAnsi="Times New Roman"/>
          <w:b/>
          <w:bCs/>
        </w:rPr>
        <w:t>. TERMIN ZWIĄZANIA OFERTĄ</w:t>
      </w:r>
    </w:p>
    <w:p w:rsidR="00565CFC" w:rsidRPr="00FB4A7B" w:rsidRDefault="00565CFC" w:rsidP="00FB4A7B">
      <w:pPr>
        <w:jc w:val="both"/>
        <w:rPr>
          <w:rFonts w:ascii="Times New Roman" w:hAnsi="Times New Roman"/>
          <w:b/>
          <w:sz w:val="22"/>
          <w:szCs w:val="22"/>
        </w:rPr>
      </w:pPr>
    </w:p>
    <w:p w:rsidR="00565CFC" w:rsidRPr="00FB4A7B" w:rsidRDefault="00565CFC" w:rsidP="00FB4A7B">
      <w:pPr>
        <w:autoSpaceDE w:val="0"/>
        <w:autoSpaceDN w:val="0"/>
        <w:adjustRightInd w:val="0"/>
        <w:jc w:val="both"/>
        <w:rPr>
          <w:rFonts w:ascii="Times New Roman" w:hAnsi="Times New Roman"/>
          <w:b/>
          <w:bCs/>
        </w:rPr>
      </w:pPr>
      <w:r w:rsidRPr="00FB4A7B">
        <w:rPr>
          <w:rFonts w:ascii="Times New Roman" w:hAnsi="Times New Roman"/>
          <w:b/>
          <w:bCs/>
        </w:rPr>
        <w:t>1. Wykonawca jest związany ofertą przez okres 30 dni.</w:t>
      </w:r>
      <w:r w:rsidR="00C22386">
        <w:rPr>
          <w:rFonts w:ascii="Times New Roman" w:hAnsi="Times New Roman"/>
          <w:b/>
          <w:bCs/>
        </w:rPr>
        <w:t xml:space="preserve"> </w:t>
      </w:r>
      <w:r w:rsidR="00BA3FA9" w:rsidRPr="00BA3FA9">
        <w:rPr>
          <w:rFonts w:ascii="Times New Roman" w:hAnsi="Times New Roman"/>
        </w:rPr>
        <w:t>Bieg terminu rozpoczyna się z upływem terminu składania ofert.</w:t>
      </w:r>
    </w:p>
    <w:p w:rsidR="00565CFC" w:rsidRPr="00FB4A7B" w:rsidRDefault="00565CFC" w:rsidP="00FB4A7B">
      <w:pPr>
        <w:autoSpaceDE w:val="0"/>
        <w:autoSpaceDN w:val="0"/>
        <w:adjustRightInd w:val="0"/>
        <w:jc w:val="both"/>
        <w:rPr>
          <w:rFonts w:ascii="Times New Roman" w:hAnsi="Times New Roman"/>
        </w:rPr>
      </w:pPr>
      <w:r>
        <w:rPr>
          <w:rFonts w:ascii="Times New Roman" w:hAnsi="Times New Roman"/>
        </w:rPr>
        <w:t xml:space="preserve">2. </w:t>
      </w:r>
      <w:r w:rsidRPr="00FB4A7B">
        <w:rPr>
          <w:rFonts w:ascii="Times New Roman" w:hAnsi="Times New Roman"/>
        </w:rPr>
        <w:t>Wykonawca samodzielnie lub na wniosek zamawiającego może przedłużyć termin związania</w:t>
      </w:r>
      <w:r w:rsidR="00C22386">
        <w:rPr>
          <w:rFonts w:ascii="Times New Roman" w:hAnsi="Times New Roman"/>
        </w:rPr>
        <w:t xml:space="preserve"> </w:t>
      </w:r>
      <w:r w:rsidRPr="00FB4A7B">
        <w:rPr>
          <w:rFonts w:ascii="Times New Roman" w:hAnsi="Times New Roman"/>
        </w:rPr>
        <w:t>ofertą, z tym, że zamawiający może tylko raz, co najmniej na 3 dni przed upływem terminu</w:t>
      </w:r>
      <w:r>
        <w:rPr>
          <w:rFonts w:ascii="Times New Roman" w:hAnsi="Times New Roman"/>
        </w:rPr>
        <w:t xml:space="preserve"> związania ofertą, zwrócić się do wykonawcó</w:t>
      </w:r>
      <w:r w:rsidRPr="00FB4A7B">
        <w:rPr>
          <w:rFonts w:ascii="Times New Roman" w:hAnsi="Times New Roman"/>
        </w:rPr>
        <w:t>w o wyrażenie zgody na przedłużenie tego terminu o</w:t>
      </w:r>
      <w:r w:rsidR="00C22386">
        <w:rPr>
          <w:rFonts w:ascii="Times New Roman" w:hAnsi="Times New Roman"/>
        </w:rPr>
        <w:t xml:space="preserve"> </w:t>
      </w:r>
      <w:r w:rsidRPr="00FB4A7B">
        <w:rPr>
          <w:rFonts w:ascii="Times New Roman" w:hAnsi="Times New Roman"/>
        </w:rPr>
        <w:t>oznaczony okres, nie dłuższy jednak niż 60 dni.</w:t>
      </w:r>
    </w:p>
    <w:p w:rsidR="00565CFC" w:rsidRPr="00FB4A7B" w:rsidRDefault="00565CFC" w:rsidP="00FB4A7B">
      <w:pPr>
        <w:autoSpaceDE w:val="0"/>
        <w:autoSpaceDN w:val="0"/>
        <w:adjustRightInd w:val="0"/>
        <w:jc w:val="both"/>
        <w:rPr>
          <w:rFonts w:ascii="Times New Roman" w:hAnsi="Times New Roman"/>
        </w:rPr>
      </w:pPr>
    </w:p>
    <w:p w:rsidR="00565CFC" w:rsidRPr="004C2D46" w:rsidRDefault="00565CFC" w:rsidP="00FB4A7B">
      <w:pPr>
        <w:autoSpaceDE w:val="0"/>
        <w:autoSpaceDN w:val="0"/>
        <w:adjustRightInd w:val="0"/>
        <w:jc w:val="both"/>
        <w:rPr>
          <w:rFonts w:ascii="Times New Roman" w:hAnsi="Times New Roman"/>
          <w:b/>
        </w:rPr>
      </w:pPr>
      <w:r>
        <w:rPr>
          <w:rFonts w:ascii="Times New Roman" w:hAnsi="Times New Roman"/>
          <w:b/>
          <w:bCs/>
        </w:rPr>
        <w:lastRenderedPageBreak/>
        <w:t>VII</w:t>
      </w:r>
      <w:r w:rsidRPr="004C2D46">
        <w:rPr>
          <w:rFonts w:ascii="Times New Roman" w:hAnsi="Times New Roman"/>
          <w:b/>
          <w:bCs/>
        </w:rPr>
        <w:t>I. OPIS SPOSOBU PRZYGOTOWYWANIA OFERT</w:t>
      </w:r>
    </w:p>
    <w:p w:rsidR="00565CFC" w:rsidRDefault="00565CFC" w:rsidP="00FB4A7B">
      <w:pPr>
        <w:autoSpaceDE w:val="0"/>
        <w:autoSpaceDN w:val="0"/>
        <w:adjustRightInd w:val="0"/>
        <w:jc w:val="both"/>
        <w:rPr>
          <w:rFonts w:ascii="Verdana" w:hAnsi="Verdana" w:cs="Verdana"/>
          <w:sz w:val="18"/>
          <w:szCs w:val="18"/>
        </w:rPr>
      </w:pPr>
    </w:p>
    <w:p w:rsidR="00565CFC" w:rsidRDefault="00565CFC" w:rsidP="0073536A">
      <w:pPr>
        <w:autoSpaceDE w:val="0"/>
        <w:autoSpaceDN w:val="0"/>
        <w:adjustRightInd w:val="0"/>
        <w:jc w:val="both"/>
        <w:rPr>
          <w:rFonts w:ascii="Times New Roman" w:hAnsi="Times New Roman"/>
        </w:rPr>
      </w:pPr>
      <w:r w:rsidRPr="0073536A">
        <w:rPr>
          <w:rFonts w:ascii="Times New Roman" w:hAnsi="Times New Roman"/>
        </w:rPr>
        <w:t xml:space="preserve">1. </w:t>
      </w:r>
      <w:r>
        <w:rPr>
          <w:rFonts w:ascii="Times New Roman" w:hAnsi="Times New Roman"/>
        </w:rPr>
        <w:t>Wykonawca zobowiązany jest przedstawić ofertę zgodną z treścią SIWZ.</w:t>
      </w:r>
    </w:p>
    <w:p w:rsidR="00565CFC" w:rsidRPr="0073536A" w:rsidRDefault="00565CFC" w:rsidP="0073536A">
      <w:pPr>
        <w:autoSpaceDE w:val="0"/>
        <w:autoSpaceDN w:val="0"/>
        <w:adjustRightInd w:val="0"/>
        <w:jc w:val="both"/>
        <w:rPr>
          <w:rFonts w:ascii="Times New Roman" w:hAnsi="Times New Roman"/>
        </w:rPr>
      </w:pPr>
      <w:r>
        <w:rPr>
          <w:rFonts w:ascii="Times New Roman" w:hAnsi="Times New Roman"/>
        </w:rPr>
        <w:t xml:space="preserve">2. </w:t>
      </w:r>
      <w:r w:rsidRPr="0073536A">
        <w:rPr>
          <w:rFonts w:ascii="Times New Roman" w:hAnsi="Times New Roman"/>
        </w:rPr>
        <w:t>Wykonawca może złożyć w niniejszym przetargu</w:t>
      </w:r>
      <w:r>
        <w:rPr>
          <w:rFonts w:ascii="Times New Roman" w:hAnsi="Times New Roman"/>
        </w:rPr>
        <w:t xml:space="preserve"> tylko</w:t>
      </w:r>
      <w:r w:rsidRPr="0073536A">
        <w:rPr>
          <w:rFonts w:ascii="Times New Roman" w:hAnsi="Times New Roman"/>
        </w:rPr>
        <w:t xml:space="preserve"> jedną ofertę.</w:t>
      </w:r>
    </w:p>
    <w:p w:rsidR="00565CFC" w:rsidRDefault="00565CFC" w:rsidP="0073536A">
      <w:pPr>
        <w:autoSpaceDE w:val="0"/>
        <w:autoSpaceDN w:val="0"/>
        <w:adjustRightInd w:val="0"/>
        <w:jc w:val="both"/>
        <w:rPr>
          <w:rFonts w:ascii="Times New Roman" w:hAnsi="Times New Roman"/>
        </w:rPr>
      </w:pPr>
      <w:r>
        <w:rPr>
          <w:rFonts w:ascii="Times New Roman" w:hAnsi="Times New Roman"/>
        </w:rPr>
        <w:t>3.</w:t>
      </w:r>
      <w:r w:rsidRPr="00B87B77">
        <w:rPr>
          <w:rFonts w:ascii="Times New Roman" w:hAnsi="Times New Roman"/>
        </w:rPr>
        <w:t xml:space="preserve">Oferta powinna być podpisana, a jej poszczególne strony parafowane, przez osobę upoważnioną do reprezentowania Wykonawcy na zewnątrz i zaciągania zobowiązań w wysokości odpowiadającej cenie oferty (uprawnioną zgodnie z odpisem z Krajowego Rejestru Sądowego) albo przez osobę umocowaną przez osobę uprawnioną </w:t>
      </w:r>
    </w:p>
    <w:p w:rsidR="00565CFC" w:rsidRDefault="00565CFC" w:rsidP="0073536A">
      <w:pPr>
        <w:autoSpaceDE w:val="0"/>
        <w:autoSpaceDN w:val="0"/>
        <w:adjustRightInd w:val="0"/>
        <w:jc w:val="both"/>
        <w:rPr>
          <w:rFonts w:ascii="Times New Roman" w:hAnsi="Times New Roman"/>
        </w:rPr>
      </w:pPr>
      <w:r w:rsidRPr="00734EAA">
        <w:rPr>
          <w:rFonts w:ascii="Times New Roman" w:hAnsi="Times New Roman"/>
        </w:rPr>
        <w:t xml:space="preserve">4. 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 </w:t>
      </w:r>
    </w:p>
    <w:p w:rsidR="00565CFC" w:rsidRPr="00734EAA" w:rsidRDefault="00565CFC" w:rsidP="0073536A">
      <w:pPr>
        <w:autoSpaceDE w:val="0"/>
        <w:autoSpaceDN w:val="0"/>
        <w:adjustRightInd w:val="0"/>
        <w:jc w:val="both"/>
        <w:rPr>
          <w:rFonts w:ascii="Times New Roman" w:hAnsi="Times New Roman"/>
        </w:rPr>
      </w:pPr>
      <w:r w:rsidRPr="00734EAA">
        <w:rPr>
          <w:rFonts w:ascii="Times New Roman" w:hAnsi="Times New Roman"/>
        </w:rPr>
        <w:t xml:space="preserve">5. Pełnomocnictwa powinny być </w:t>
      </w:r>
      <w:r>
        <w:rPr>
          <w:rFonts w:ascii="Times New Roman" w:hAnsi="Times New Roman"/>
        </w:rPr>
        <w:t xml:space="preserve">złożone </w:t>
      </w:r>
      <w:r w:rsidRPr="00734EAA">
        <w:rPr>
          <w:rFonts w:ascii="Times New Roman" w:hAnsi="Times New Roman"/>
        </w:rPr>
        <w:t>w formie oryginału</w:t>
      </w:r>
      <w:r>
        <w:rPr>
          <w:rFonts w:ascii="Times New Roman" w:hAnsi="Times New Roman"/>
        </w:rPr>
        <w:t xml:space="preserve"> lub</w:t>
      </w:r>
      <w:r w:rsidRPr="00734EAA">
        <w:rPr>
          <w:rFonts w:ascii="Times New Roman" w:hAnsi="Times New Roman"/>
        </w:rPr>
        <w:t xml:space="preserve"> w formie poświadczonej notarialnie za zgodność z oryginałem kopii. </w:t>
      </w:r>
    </w:p>
    <w:p w:rsidR="00565CFC" w:rsidRPr="00734EAA" w:rsidRDefault="00565CFC" w:rsidP="0073536A">
      <w:pPr>
        <w:autoSpaceDE w:val="0"/>
        <w:autoSpaceDN w:val="0"/>
        <w:adjustRightInd w:val="0"/>
        <w:jc w:val="both"/>
        <w:rPr>
          <w:rFonts w:ascii="Times New Roman" w:hAnsi="Times New Roman"/>
        </w:rPr>
      </w:pPr>
      <w:r>
        <w:rPr>
          <w:rFonts w:ascii="Times New Roman" w:hAnsi="Times New Roman"/>
        </w:rPr>
        <w:t xml:space="preserve">6.Formularz oferty </w:t>
      </w:r>
      <w:r w:rsidRPr="0073536A">
        <w:rPr>
          <w:rFonts w:ascii="Times New Roman" w:hAnsi="Times New Roman"/>
        </w:rPr>
        <w:t xml:space="preserve">stanowi </w:t>
      </w:r>
      <w:r w:rsidRPr="00614B4E">
        <w:rPr>
          <w:rFonts w:ascii="Times New Roman" w:hAnsi="Times New Roman"/>
        </w:rPr>
        <w:t xml:space="preserve">załącznik nr </w:t>
      </w:r>
      <w:r w:rsidR="00614B4E" w:rsidRPr="00614B4E">
        <w:rPr>
          <w:rFonts w:ascii="Times New Roman" w:hAnsi="Times New Roman"/>
        </w:rPr>
        <w:t>1</w:t>
      </w:r>
      <w:r w:rsidRPr="00614B4E">
        <w:rPr>
          <w:rFonts w:ascii="Times New Roman" w:hAnsi="Times New Roman"/>
        </w:rPr>
        <w:t xml:space="preserve"> do SIWZ.</w:t>
      </w:r>
      <w:r w:rsidRPr="00734EAA">
        <w:rPr>
          <w:rFonts w:ascii="Times New Roman" w:hAnsi="Times New Roman"/>
        </w:rPr>
        <w:t xml:space="preserve"> Oferta, pod rygorem nieważności, winna być złożona w formie pisemnej, w języku polskim i sporządzona trwałą i czytelną techniką. </w:t>
      </w:r>
    </w:p>
    <w:p w:rsidR="00565CFC" w:rsidRPr="00734EAA" w:rsidRDefault="00565CFC" w:rsidP="0073536A">
      <w:pPr>
        <w:autoSpaceDE w:val="0"/>
        <w:autoSpaceDN w:val="0"/>
        <w:adjustRightInd w:val="0"/>
        <w:jc w:val="both"/>
        <w:rPr>
          <w:rFonts w:ascii="Times New Roman" w:hAnsi="Times New Roman"/>
        </w:rPr>
      </w:pPr>
      <w:r>
        <w:rPr>
          <w:rFonts w:ascii="Times New Roman" w:hAnsi="Times New Roman"/>
        </w:rPr>
        <w:t>7</w:t>
      </w:r>
      <w:r w:rsidRPr="0073536A">
        <w:rPr>
          <w:rFonts w:ascii="Times New Roman" w:hAnsi="Times New Roman"/>
        </w:rPr>
        <w:t xml:space="preserve">. </w:t>
      </w:r>
      <w:r w:rsidRPr="00734EAA">
        <w:rPr>
          <w:rFonts w:ascii="Times New Roman" w:hAnsi="Times New Roman"/>
        </w:rPr>
        <w:t>Wszystkie strony oferty powinny być spięte (zszyte) w sposób zapobiegający możliwości dekompletacji zawartości oferty i ponumerowane.</w:t>
      </w:r>
    </w:p>
    <w:p w:rsidR="00565CFC" w:rsidRPr="00614B4E" w:rsidRDefault="0072794C" w:rsidP="0073536A">
      <w:pPr>
        <w:autoSpaceDE w:val="0"/>
        <w:autoSpaceDN w:val="0"/>
        <w:adjustRightInd w:val="0"/>
        <w:jc w:val="both"/>
        <w:rPr>
          <w:rFonts w:ascii="Times New Roman" w:hAnsi="Times New Roman"/>
        </w:rPr>
      </w:pPr>
      <w:r w:rsidRPr="00614B4E">
        <w:rPr>
          <w:rFonts w:ascii="Times New Roman" w:hAnsi="Times New Roman"/>
        </w:rPr>
        <w:t>8</w:t>
      </w:r>
      <w:r w:rsidR="00565CFC" w:rsidRPr="00614B4E">
        <w:rPr>
          <w:rFonts w:ascii="Times New Roman" w:hAnsi="Times New Roman"/>
        </w:rPr>
        <w:t>. Wszystkie poprawki lub korekty błędów, muszą być</w:t>
      </w:r>
      <w:r w:rsidR="00C22386" w:rsidRPr="00614B4E">
        <w:rPr>
          <w:rFonts w:ascii="Times New Roman" w:hAnsi="Times New Roman"/>
        </w:rPr>
        <w:t xml:space="preserve"> </w:t>
      </w:r>
      <w:r w:rsidR="00565CFC" w:rsidRPr="00614B4E">
        <w:rPr>
          <w:rFonts w:ascii="Times New Roman" w:hAnsi="Times New Roman"/>
        </w:rPr>
        <w:t>parafowane przy miejscu naniesienia tych poprawek (korekt) przez osoby podpisujące ofertę.</w:t>
      </w:r>
    </w:p>
    <w:p w:rsidR="00565CFC" w:rsidRPr="00614B4E" w:rsidRDefault="0072794C" w:rsidP="0073536A">
      <w:pPr>
        <w:autoSpaceDE w:val="0"/>
        <w:autoSpaceDN w:val="0"/>
        <w:adjustRightInd w:val="0"/>
        <w:jc w:val="both"/>
        <w:rPr>
          <w:rFonts w:ascii="Times New Roman" w:hAnsi="Times New Roman"/>
          <w:bCs/>
        </w:rPr>
      </w:pPr>
      <w:r w:rsidRPr="00614B4E">
        <w:rPr>
          <w:rFonts w:ascii="Times New Roman" w:hAnsi="Times New Roman"/>
          <w:bCs/>
        </w:rPr>
        <w:t>9</w:t>
      </w:r>
      <w:r w:rsidR="00565CFC" w:rsidRPr="00614B4E">
        <w:rPr>
          <w:rFonts w:ascii="Times New Roman" w:hAnsi="Times New Roman"/>
          <w:bCs/>
        </w:rPr>
        <w:t>. Oferta Wykonawców ubiegających się wspólnie o udzielenie zamówienia musi spełniać następujące warunki:</w:t>
      </w:r>
    </w:p>
    <w:p w:rsidR="00565CFC" w:rsidRPr="00614B4E" w:rsidRDefault="0072794C" w:rsidP="0073536A">
      <w:pPr>
        <w:autoSpaceDE w:val="0"/>
        <w:autoSpaceDN w:val="0"/>
        <w:adjustRightInd w:val="0"/>
        <w:jc w:val="both"/>
        <w:rPr>
          <w:rFonts w:ascii="Times New Roman" w:hAnsi="Times New Roman"/>
        </w:rPr>
      </w:pPr>
      <w:r w:rsidRPr="00614B4E">
        <w:rPr>
          <w:rFonts w:ascii="Times New Roman" w:hAnsi="Times New Roman"/>
        </w:rPr>
        <w:t>9</w:t>
      </w:r>
      <w:r w:rsidR="00565CFC" w:rsidRPr="00614B4E">
        <w:rPr>
          <w:rFonts w:ascii="Times New Roman" w:hAnsi="Times New Roman"/>
        </w:rPr>
        <w:t xml:space="preserve">.1. </w:t>
      </w:r>
      <w:r w:rsidRPr="00614B4E">
        <w:rPr>
          <w:rFonts w:ascii="Times New Roman" w:hAnsi="Times New Roman"/>
        </w:rPr>
        <w:t>oferta winna być podpisana tak, by prawnie zobowiązywała wszystkie podmioty występujące wspólnie,</w:t>
      </w:r>
    </w:p>
    <w:p w:rsidR="00565CFC" w:rsidRPr="00614B4E" w:rsidRDefault="0072794C" w:rsidP="0073536A">
      <w:pPr>
        <w:autoSpaceDE w:val="0"/>
        <w:autoSpaceDN w:val="0"/>
        <w:adjustRightInd w:val="0"/>
        <w:jc w:val="both"/>
        <w:rPr>
          <w:rFonts w:ascii="Times New Roman" w:hAnsi="Times New Roman"/>
        </w:rPr>
      </w:pPr>
      <w:r w:rsidRPr="00614B4E">
        <w:rPr>
          <w:rFonts w:ascii="Times New Roman" w:hAnsi="Times New Roman"/>
        </w:rPr>
        <w:t>9</w:t>
      </w:r>
      <w:r w:rsidR="00565CFC" w:rsidRPr="00614B4E">
        <w:rPr>
          <w:rFonts w:ascii="Times New Roman" w:hAnsi="Times New Roman"/>
        </w:rPr>
        <w:t>.2. W odniesieniu do oferty wspólnej każdy z Wykonawców składa odrębnie wymagane oświadczania i dokumenty.</w:t>
      </w:r>
    </w:p>
    <w:p w:rsidR="00565CFC" w:rsidRPr="00614B4E" w:rsidRDefault="0072794C" w:rsidP="00921577">
      <w:pPr>
        <w:autoSpaceDE w:val="0"/>
        <w:autoSpaceDN w:val="0"/>
        <w:adjustRightInd w:val="0"/>
        <w:jc w:val="both"/>
        <w:rPr>
          <w:rFonts w:ascii="Times New Roman" w:hAnsi="Times New Roman"/>
        </w:rPr>
      </w:pPr>
      <w:r w:rsidRPr="00614B4E">
        <w:rPr>
          <w:rFonts w:ascii="Times New Roman" w:hAnsi="Times New Roman"/>
        </w:rPr>
        <w:t>9</w:t>
      </w:r>
      <w:r w:rsidR="00565CFC" w:rsidRPr="00614B4E">
        <w:rPr>
          <w:rFonts w:ascii="Times New Roman" w:hAnsi="Times New Roman"/>
        </w:rPr>
        <w:t>.3. Jeżeli oferta Wykonawców występujących wspólnie zostanie wybrana przez Zamawiającego jako najkorzystniejsza, Zamawiający będzie żądał przed zawarciem umowy w/s zamówienia</w:t>
      </w:r>
      <w:r w:rsidR="00C22386" w:rsidRPr="00614B4E">
        <w:rPr>
          <w:rFonts w:ascii="Times New Roman" w:hAnsi="Times New Roman"/>
        </w:rPr>
        <w:t xml:space="preserve"> </w:t>
      </w:r>
      <w:r w:rsidR="00565CFC" w:rsidRPr="00614B4E">
        <w:rPr>
          <w:rFonts w:ascii="Times New Roman" w:hAnsi="Times New Roman"/>
        </w:rPr>
        <w:t>publicznego umowy regulującej współpracę Wykonawców.</w:t>
      </w:r>
    </w:p>
    <w:p w:rsidR="0072794C" w:rsidRPr="00614B4E" w:rsidRDefault="0072794C" w:rsidP="00921577">
      <w:pPr>
        <w:autoSpaceDE w:val="0"/>
        <w:autoSpaceDN w:val="0"/>
        <w:adjustRightInd w:val="0"/>
        <w:jc w:val="both"/>
        <w:rPr>
          <w:rFonts w:ascii="Times New Roman" w:hAnsi="Times New Roman"/>
        </w:rPr>
      </w:pPr>
      <w:r w:rsidRPr="00614B4E">
        <w:rPr>
          <w:rFonts w:ascii="Times New Roman" w:hAnsi="Times New Roman"/>
        </w:rPr>
        <w:t>9.4. Wypełniając formularz ofertowy, jak również inne dokumenty powołujące się na „Wykonawcę”, w danych dotyczących Wykonawcy należy wpisać dane dotyczące podmiotu wspólnego, a nie pełnomocnika.</w:t>
      </w:r>
    </w:p>
    <w:p w:rsidR="0072794C" w:rsidRPr="00614B4E" w:rsidRDefault="00094EBC" w:rsidP="00921577">
      <w:pPr>
        <w:autoSpaceDE w:val="0"/>
        <w:autoSpaceDN w:val="0"/>
        <w:adjustRightInd w:val="0"/>
        <w:jc w:val="both"/>
        <w:rPr>
          <w:rFonts w:ascii="Times New Roman" w:hAnsi="Times New Roman"/>
        </w:rPr>
      </w:pPr>
      <w:r w:rsidRPr="00614B4E">
        <w:rPr>
          <w:rFonts w:ascii="Times New Roman" w:hAnsi="Times New Roman"/>
        </w:rPr>
        <w:t>10. Wykonawca poniesie wszelkie koszty związane z przygotowaniem i złożeniem oferty.</w:t>
      </w:r>
    </w:p>
    <w:p w:rsidR="00565CFC" w:rsidRPr="00614B4E" w:rsidRDefault="00565CFC" w:rsidP="00964EC8">
      <w:pPr>
        <w:autoSpaceDE w:val="0"/>
        <w:autoSpaceDN w:val="0"/>
        <w:adjustRightInd w:val="0"/>
        <w:rPr>
          <w:rFonts w:ascii="Times New Roman" w:hAnsi="Times New Roman"/>
          <w:bCs/>
          <w:u w:val="single"/>
        </w:rPr>
      </w:pPr>
      <w:r w:rsidRPr="00614B4E">
        <w:rPr>
          <w:rFonts w:ascii="Times New Roman" w:hAnsi="Times New Roman"/>
          <w:bCs/>
          <w:u w:val="single"/>
        </w:rPr>
        <w:t>1</w:t>
      </w:r>
      <w:r w:rsidR="00094EBC" w:rsidRPr="00614B4E">
        <w:rPr>
          <w:rFonts w:ascii="Times New Roman" w:hAnsi="Times New Roman"/>
          <w:bCs/>
          <w:u w:val="single"/>
        </w:rPr>
        <w:t>1</w:t>
      </w:r>
      <w:r w:rsidRPr="00614B4E">
        <w:rPr>
          <w:rFonts w:ascii="Times New Roman" w:hAnsi="Times New Roman"/>
          <w:bCs/>
          <w:u w:val="single"/>
        </w:rPr>
        <w:t xml:space="preserve">.  </w:t>
      </w:r>
      <w:r w:rsidRPr="00614B4E">
        <w:rPr>
          <w:rFonts w:ascii="Times New Roman" w:hAnsi="Times New Roman"/>
          <w:u w:val="single"/>
        </w:rPr>
        <w:t>Zawartość i forma oferty:</w:t>
      </w:r>
    </w:p>
    <w:p w:rsidR="00565CFC" w:rsidRPr="00614B4E" w:rsidRDefault="00565CFC" w:rsidP="0033112D">
      <w:pPr>
        <w:pStyle w:val="awciety"/>
        <w:spacing w:line="200" w:lineRule="atLeast"/>
        <w:ind w:left="0" w:firstLine="0"/>
        <w:rPr>
          <w:rFonts w:ascii="Times New Roman" w:hAnsi="Times New Roman"/>
          <w:color w:val="auto"/>
          <w:sz w:val="24"/>
          <w:szCs w:val="24"/>
        </w:rPr>
      </w:pPr>
      <w:r w:rsidRPr="00614B4E">
        <w:rPr>
          <w:rFonts w:ascii="Times New Roman" w:hAnsi="Times New Roman"/>
          <w:color w:val="auto"/>
          <w:sz w:val="24"/>
          <w:szCs w:val="24"/>
        </w:rPr>
        <w:t>11.1.wypełniony formularz ofertowy</w:t>
      </w:r>
    </w:p>
    <w:p w:rsidR="00565CFC" w:rsidRDefault="00565CFC" w:rsidP="0033112D">
      <w:pPr>
        <w:pStyle w:val="awciety"/>
        <w:spacing w:line="200" w:lineRule="atLeast"/>
        <w:ind w:left="0" w:firstLine="0"/>
        <w:rPr>
          <w:rFonts w:ascii="Times New Roman" w:hAnsi="Times New Roman"/>
          <w:color w:val="auto"/>
          <w:sz w:val="24"/>
          <w:szCs w:val="24"/>
        </w:rPr>
      </w:pPr>
      <w:r>
        <w:rPr>
          <w:rFonts w:ascii="Times New Roman" w:hAnsi="Times New Roman"/>
          <w:color w:val="auto"/>
          <w:sz w:val="24"/>
          <w:szCs w:val="24"/>
        </w:rPr>
        <w:t>11.2.</w:t>
      </w:r>
      <w:r w:rsidRPr="008C7514">
        <w:rPr>
          <w:rFonts w:ascii="Times New Roman" w:hAnsi="Times New Roman"/>
          <w:color w:val="auto"/>
          <w:sz w:val="24"/>
          <w:szCs w:val="24"/>
        </w:rPr>
        <w:t xml:space="preserve"> wypełnione oświadczenie o spełnianiu warunków udziału w postępowaniu i niepodleganiu wykluczeniu, zgodnie z </w:t>
      </w:r>
      <w:r w:rsidRPr="00614B4E">
        <w:rPr>
          <w:rFonts w:ascii="Times New Roman" w:hAnsi="Times New Roman"/>
          <w:color w:val="auto"/>
          <w:sz w:val="24"/>
          <w:szCs w:val="24"/>
        </w:rPr>
        <w:t xml:space="preserve">załącznikiem nr </w:t>
      </w:r>
      <w:r w:rsidR="007F34B4">
        <w:rPr>
          <w:rFonts w:ascii="Times New Roman" w:hAnsi="Times New Roman"/>
          <w:color w:val="auto"/>
          <w:sz w:val="24"/>
          <w:szCs w:val="24"/>
        </w:rPr>
        <w:t>2</w:t>
      </w:r>
      <w:r w:rsidRPr="008C7514">
        <w:rPr>
          <w:rFonts w:ascii="Times New Roman" w:hAnsi="Times New Roman"/>
          <w:color w:val="auto"/>
          <w:sz w:val="24"/>
          <w:szCs w:val="24"/>
        </w:rPr>
        <w:t xml:space="preserve"> do SIWZ. W przypadku Wykonawców występujących wspólnie – odrębne dla każdego z nich.</w:t>
      </w:r>
    </w:p>
    <w:p w:rsidR="00565CFC" w:rsidRDefault="00565CFC" w:rsidP="00921577">
      <w:pPr>
        <w:pStyle w:val="1"/>
        <w:spacing w:line="100" w:lineRule="atLeast"/>
        <w:ind w:left="0" w:firstLine="0"/>
        <w:rPr>
          <w:rFonts w:ascii="Times New Roman" w:hAnsi="Times New Roman"/>
          <w:color w:val="auto"/>
          <w:sz w:val="24"/>
          <w:szCs w:val="24"/>
        </w:rPr>
      </w:pPr>
      <w:r>
        <w:rPr>
          <w:rFonts w:ascii="Times New Roman" w:hAnsi="Times New Roman"/>
          <w:bCs/>
          <w:color w:val="auto"/>
          <w:sz w:val="24"/>
          <w:szCs w:val="24"/>
        </w:rPr>
        <w:t>11.</w:t>
      </w:r>
      <w:r w:rsidR="000D5EE7">
        <w:rPr>
          <w:rFonts w:ascii="Times New Roman" w:hAnsi="Times New Roman"/>
          <w:bCs/>
          <w:color w:val="auto"/>
          <w:sz w:val="24"/>
          <w:szCs w:val="24"/>
        </w:rPr>
        <w:t>3</w:t>
      </w:r>
      <w:r>
        <w:rPr>
          <w:rFonts w:ascii="Times New Roman" w:hAnsi="Times New Roman"/>
          <w:bCs/>
          <w:color w:val="auto"/>
          <w:sz w:val="24"/>
          <w:szCs w:val="24"/>
        </w:rPr>
        <w:t>.</w:t>
      </w:r>
      <w:r w:rsidR="00614B4E">
        <w:rPr>
          <w:rFonts w:ascii="Times New Roman" w:hAnsi="Times New Roman"/>
          <w:bCs/>
          <w:color w:val="auto"/>
          <w:sz w:val="24"/>
          <w:szCs w:val="24"/>
        </w:rPr>
        <w:t xml:space="preserve"> </w:t>
      </w:r>
      <w:r w:rsidR="00094EBC">
        <w:rPr>
          <w:rFonts w:ascii="Times New Roman" w:hAnsi="Times New Roman"/>
          <w:bCs/>
          <w:color w:val="auto"/>
          <w:sz w:val="24"/>
          <w:szCs w:val="24"/>
        </w:rPr>
        <w:t>P</w:t>
      </w:r>
      <w:r w:rsidRPr="008C7514">
        <w:rPr>
          <w:rFonts w:ascii="Times New Roman" w:hAnsi="Times New Roman"/>
          <w:bCs/>
          <w:color w:val="auto"/>
          <w:sz w:val="24"/>
          <w:szCs w:val="24"/>
        </w:rPr>
        <w:t>ełnomocnictwo do podpisywania oferty i składania ewentualnych wyjaśnień (jeżeli dotyczy, tj. jeśli oferta nie jest podpisywana przez osobę lub osoby bezpośrednio uprawnione do składania oświadczeń woli zgodnie z KRS).</w:t>
      </w:r>
      <w:r w:rsidRPr="008C7514">
        <w:rPr>
          <w:rFonts w:ascii="Times New Roman" w:hAnsi="Times New Roman"/>
          <w:color w:val="auto"/>
          <w:sz w:val="24"/>
          <w:szCs w:val="24"/>
        </w:rPr>
        <w:t xml:space="preserve"> Dla tego dokumentu obowiązkowa jest  forma oryginału lub kserokopii potwierdzonej notarialnie. W  przypadku Wykonawców występujących wspólnie dodatkowo pełnomocnictwo, o którym mowa w art. 23 ust. 1 ustawy Pzp (  mającego zastosowanie</w:t>
      </w:r>
      <w:r>
        <w:rPr>
          <w:rFonts w:ascii="Times New Roman" w:hAnsi="Times New Roman"/>
          <w:color w:val="auto"/>
          <w:sz w:val="24"/>
          <w:szCs w:val="24"/>
        </w:rPr>
        <w:t xml:space="preserve"> również </w:t>
      </w:r>
      <w:r w:rsidRPr="008C7514">
        <w:rPr>
          <w:rFonts w:ascii="Times New Roman" w:hAnsi="Times New Roman"/>
          <w:color w:val="auto"/>
          <w:sz w:val="24"/>
          <w:szCs w:val="24"/>
        </w:rPr>
        <w:t xml:space="preserve"> do spółek cywilnych ) </w:t>
      </w:r>
      <w:r>
        <w:rPr>
          <w:rFonts w:ascii="Times New Roman" w:hAnsi="Times New Roman"/>
          <w:color w:val="auto"/>
          <w:sz w:val="24"/>
          <w:szCs w:val="24"/>
        </w:rPr>
        <w:t>.</w:t>
      </w:r>
    </w:p>
    <w:p w:rsidR="00565CFC" w:rsidRPr="00037271" w:rsidRDefault="00565CFC" w:rsidP="007E1879">
      <w:pPr>
        <w:widowControl w:val="0"/>
        <w:tabs>
          <w:tab w:val="left" w:pos="540"/>
          <w:tab w:val="left" w:pos="900"/>
          <w:tab w:val="left" w:pos="1980"/>
          <w:tab w:val="left" w:pos="4536"/>
          <w:tab w:val="left" w:pos="9072"/>
        </w:tabs>
        <w:jc w:val="both"/>
        <w:rPr>
          <w:rFonts w:ascii="Times New Roman" w:hAnsi="Times New Roman"/>
          <w:snapToGrid w:val="0"/>
          <w:color w:val="000000"/>
          <w:u w:val="single"/>
        </w:rPr>
      </w:pPr>
      <w:r w:rsidRPr="00037271">
        <w:rPr>
          <w:rFonts w:ascii="Times New Roman" w:hAnsi="Times New Roman"/>
          <w:snapToGrid w:val="0"/>
          <w:color w:val="000000"/>
          <w:u w:val="single"/>
        </w:rPr>
        <w:t>1</w:t>
      </w:r>
      <w:r>
        <w:rPr>
          <w:rFonts w:ascii="Times New Roman" w:hAnsi="Times New Roman"/>
          <w:snapToGrid w:val="0"/>
          <w:color w:val="000000"/>
          <w:u w:val="single"/>
        </w:rPr>
        <w:t>2</w:t>
      </w:r>
      <w:r w:rsidRPr="00037271">
        <w:rPr>
          <w:rFonts w:ascii="Times New Roman" w:hAnsi="Times New Roman"/>
          <w:snapToGrid w:val="0"/>
          <w:color w:val="000000"/>
          <w:u w:val="single"/>
        </w:rPr>
        <w:t>. Postanowienia w sprawie dokumentów zastrzeżonych:</w:t>
      </w:r>
    </w:p>
    <w:p w:rsidR="00565CFC" w:rsidRPr="00921577" w:rsidRDefault="00565CFC" w:rsidP="00921577">
      <w:pPr>
        <w:widowControl w:val="0"/>
        <w:tabs>
          <w:tab w:val="left" w:pos="540"/>
          <w:tab w:val="left" w:pos="900"/>
          <w:tab w:val="left" w:pos="1980"/>
          <w:tab w:val="left" w:pos="4536"/>
          <w:tab w:val="left" w:pos="9072"/>
        </w:tabs>
        <w:jc w:val="both"/>
        <w:rPr>
          <w:rFonts w:ascii="Times New Roman" w:hAnsi="Times New Roman"/>
          <w:snapToGrid w:val="0"/>
          <w:color w:val="000000"/>
        </w:rPr>
      </w:pPr>
      <w:r>
        <w:rPr>
          <w:rFonts w:ascii="Times New Roman" w:hAnsi="Times New Roman"/>
          <w:snapToGrid w:val="0"/>
          <w:color w:val="000000"/>
        </w:rPr>
        <w:t xml:space="preserve">12.1. </w:t>
      </w:r>
      <w:r w:rsidRPr="00921577">
        <w:rPr>
          <w:rFonts w:ascii="Times New Roman" w:hAnsi="Times New Roman"/>
          <w:snapToGrid w:val="0"/>
          <w:color w:val="000000"/>
        </w:rPr>
        <w:t>Wszystkie dokumenty złożone w prowadzonym postępowaniu są jawne, z wyjątkiem informacji zastrzeżonych przez składającego ofertę,</w:t>
      </w:r>
    </w:p>
    <w:p w:rsidR="00565CFC" w:rsidRPr="00921577" w:rsidRDefault="00565CFC" w:rsidP="00921577">
      <w:pPr>
        <w:widowControl w:val="0"/>
        <w:tabs>
          <w:tab w:val="left" w:pos="540"/>
          <w:tab w:val="left" w:pos="900"/>
          <w:tab w:val="left" w:pos="1980"/>
          <w:tab w:val="left" w:pos="4536"/>
          <w:tab w:val="left" w:pos="9072"/>
        </w:tabs>
        <w:jc w:val="both"/>
        <w:rPr>
          <w:rFonts w:ascii="Times New Roman" w:hAnsi="Times New Roman"/>
          <w:snapToGrid w:val="0"/>
          <w:color w:val="000000"/>
        </w:rPr>
      </w:pPr>
      <w:r>
        <w:rPr>
          <w:rFonts w:ascii="Times New Roman" w:hAnsi="Times New Roman"/>
          <w:color w:val="000000"/>
        </w:rPr>
        <w:t xml:space="preserve">12.2. </w:t>
      </w:r>
      <w:r w:rsidRPr="00921577">
        <w:rPr>
          <w:rFonts w:ascii="Times New Roman" w:hAnsi="Times New Roman"/>
          <w:color w:val="000000"/>
        </w:rPr>
        <w:t xml:space="preserve">Jeżeli oferta, oświadczenia lub dokumenty zawierają informacje, stanowiące tajemnicę przedsiębiorstwa w rozumieniu przepisów o zwalczaniu nieuczciwej konkurencji Wykonawca winien, nie później niż w terminie składania ofert, w sposób nie budzący wątpliwości </w:t>
      </w:r>
      <w:r w:rsidRPr="00921577">
        <w:rPr>
          <w:rFonts w:ascii="Times New Roman" w:hAnsi="Times New Roman"/>
          <w:color w:val="000000"/>
        </w:rPr>
        <w:lastRenderedPageBreak/>
        <w:t>zastrzec, które informacje stanowią tajemnicę przedsiębiorstwa oraz wykazać, iż zastrzeżone informacje stanowią tajemnicę przedsiębiorstwa(zgodnie z art. 8 ust. 3 ustawy PZP)</w:t>
      </w:r>
      <w:r w:rsidRPr="00921577">
        <w:rPr>
          <w:rFonts w:ascii="Times New Roman" w:hAnsi="Times New Roman"/>
          <w:b/>
          <w:color w:val="000000"/>
        </w:rPr>
        <w:t>,</w:t>
      </w:r>
    </w:p>
    <w:p w:rsidR="00565CFC" w:rsidRPr="00921577" w:rsidRDefault="00565CFC" w:rsidP="00921577">
      <w:pPr>
        <w:widowControl w:val="0"/>
        <w:tabs>
          <w:tab w:val="left" w:pos="540"/>
          <w:tab w:val="left" w:pos="900"/>
          <w:tab w:val="left" w:pos="1980"/>
          <w:tab w:val="left" w:pos="4536"/>
          <w:tab w:val="left" w:pos="9072"/>
        </w:tabs>
        <w:jc w:val="both"/>
        <w:rPr>
          <w:rFonts w:ascii="Times New Roman" w:hAnsi="Times New Roman"/>
          <w:snapToGrid w:val="0"/>
          <w:color w:val="000000"/>
        </w:rPr>
      </w:pPr>
      <w:r>
        <w:rPr>
          <w:rFonts w:ascii="Times New Roman" w:hAnsi="Times New Roman"/>
          <w:color w:val="000000"/>
        </w:rPr>
        <w:t xml:space="preserve">12.3. </w:t>
      </w:r>
      <w:r w:rsidRPr="00921577">
        <w:rPr>
          <w:rFonts w:ascii="Times New Roman" w:hAnsi="Times New Roman"/>
          <w:color w:val="000000"/>
        </w:rPr>
        <w:t>Wykonawca zgodnie art. 86 ust. 4 ustawy PZP nie może zastrzec informacji podawanych podczas otwarcia ofert, tj. nazwy (firmy) oraz adresu, a także informacji dotyczących określonych w postępowaniu kryteriów oceny ofert, w tym ceny, terminu wykonania zamówienia i warunków płatności zawartych w ofercie,</w:t>
      </w:r>
    </w:p>
    <w:p w:rsidR="00565CFC" w:rsidRDefault="00565CFC" w:rsidP="00921577">
      <w:pPr>
        <w:widowControl w:val="0"/>
        <w:tabs>
          <w:tab w:val="left" w:pos="540"/>
          <w:tab w:val="left" w:pos="900"/>
          <w:tab w:val="left" w:pos="1980"/>
          <w:tab w:val="left" w:pos="4536"/>
          <w:tab w:val="left" w:pos="9072"/>
        </w:tabs>
        <w:jc w:val="both"/>
        <w:rPr>
          <w:rFonts w:ascii="Times New Roman" w:hAnsi="Times New Roman"/>
          <w:color w:val="000000"/>
        </w:rPr>
      </w:pPr>
      <w:r>
        <w:rPr>
          <w:rFonts w:ascii="Times New Roman" w:hAnsi="Times New Roman"/>
          <w:snapToGrid w:val="0"/>
          <w:color w:val="000000"/>
        </w:rPr>
        <w:t xml:space="preserve">12.4. </w:t>
      </w:r>
      <w:r w:rsidRPr="00921577">
        <w:rPr>
          <w:rFonts w:ascii="Times New Roman" w:hAnsi="Times New Roman"/>
          <w:snapToGrid w:val="0"/>
          <w:color w:val="000000"/>
        </w:rPr>
        <w:t xml:space="preserve">Dokumenty niejawne (zastrzeżone) składane w ofercie Wykonawca wydziela lub oznacza w wybrany przez siebie sposób. </w:t>
      </w:r>
      <w:r w:rsidRPr="00921577">
        <w:rPr>
          <w:rFonts w:ascii="Times New Roman" w:hAnsi="Times New Roman"/>
          <w:color w:val="000000"/>
        </w:rPr>
        <w:t>Zamawiający zaleca, aby informacje zastrzeżone, jako tajemnica przedsiębiorstwa były przez Wykonawcę złożone w oddzielnym opakowaniu (np. kopercie) z oznakowaniem „tajemnica przedsiębiorstwa” lub spięte (zszyte) oddzielnie od pozostałych, jawnych</w:t>
      </w:r>
      <w:r w:rsidR="00317F32">
        <w:rPr>
          <w:rFonts w:ascii="Times New Roman" w:hAnsi="Times New Roman"/>
          <w:color w:val="000000"/>
        </w:rPr>
        <w:t xml:space="preserve"> </w:t>
      </w:r>
      <w:r w:rsidRPr="00921577">
        <w:rPr>
          <w:rFonts w:ascii="Times New Roman" w:hAnsi="Times New Roman"/>
          <w:color w:val="000000"/>
        </w:rPr>
        <w:t>elementów oferty.</w:t>
      </w:r>
    </w:p>
    <w:p w:rsidR="00565CFC" w:rsidRPr="00094EBC" w:rsidRDefault="00094EBC" w:rsidP="00921577">
      <w:pPr>
        <w:widowControl w:val="0"/>
        <w:tabs>
          <w:tab w:val="left" w:pos="540"/>
          <w:tab w:val="left" w:pos="900"/>
          <w:tab w:val="left" w:pos="1980"/>
          <w:tab w:val="left" w:pos="4536"/>
          <w:tab w:val="left" w:pos="9072"/>
        </w:tabs>
        <w:jc w:val="both"/>
        <w:rPr>
          <w:rFonts w:ascii="Times New Roman" w:hAnsi="Times New Roman"/>
          <w:snapToGrid w:val="0"/>
          <w:color w:val="000000"/>
        </w:rPr>
      </w:pPr>
      <w:r>
        <w:rPr>
          <w:rFonts w:ascii="Times New Roman" w:hAnsi="Times New Roman"/>
          <w:snapToGrid w:val="0"/>
          <w:color w:val="000000"/>
        </w:rPr>
        <w:t xml:space="preserve">13. </w:t>
      </w:r>
      <w:r w:rsidRPr="00094EBC">
        <w:rPr>
          <w:rFonts w:ascii="Times New Roman" w:hAnsi="Times New Roman"/>
        </w:rPr>
        <w:t>Złożenie przez Wykonawcę fałszywych lub stwierdzających nieprawdę dokumentów lub nierzetelnych oświadczeń dotyczących okoliczności mających istotne znaczenie dla prowadzonego postępowania, a także nie powiadomienie Zamawiającego o powstaniu okoliczności mogących mieć wpływ na prowadzone postępowanie jest karalne zgodnie z ustawą z dn. 6 czerwca 1997r. – kodeks karny (Dz. U. z 1997r. Nr 88, poz. 553 z późn. zm.).</w:t>
      </w:r>
    </w:p>
    <w:p w:rsidR="00094EBC" w:rsidRPr="00921577" w:rsidRDefault="00094EBC" w:rsidP="00921577">
      <w:pPr>
        <w:widowControl w:val="0"/>
        <w:tabs>
          <w:tab w:val="left" w:pos="540"/>
          <w:tab w:val="left" w:pos="900"/>
          <w:tab w:val="left" w:pos="1980"/>
          <w:tab w:val="left" w:pos="4536"/>
          <w:tab w:val="left" w:pos="9072"/>
        </w:tabs>
        <w:jc w:val="both"/>
        <w:rPr>
          <w:rFonts w:ascii="Times New Roman" w:hAnsi="Times New Roman"/>
          <w:snapToGrid w:val="0"/>
          <w:color w:val="000000"/>
        </w:rPr>
      </w:pPr>
    </w:p>
    <w:p w:rsidR="00565CFC" w:rsidRPr="004C2D46" w:rsidRDefault="00565CFC" w:rsidP="00E652D7">
      <w:pPr>
        <w:pStyle w:val="Tekstpodstawowy2"/>
        <w:jc w:val="both"/>
        <w:rPr>
          <w:rFonts w:ascii="Times New Roman" w:hAnsi="Times New Roman"/>
        </w:rPr>
      </w:pPr>
      <w:r>
        <w:rPr>
          <w:rFonts w:ascii="Times New Roman" w:hAnsi="Times New Roman"/>
          <w:bCs w:val="0"/>
        </w:rPr>
        <w:t>I</w:t>
      </w:r>
      <w:r w:rsidRPr="004C2D46">
        <w:rPr>
          <w:rFonts w:ascii="Times New Roman" w:hAnsi="Times New Roman"/>
          <w:bCs w:val="0"/>
        </w:rPr>
        <w:t>X. MIEJSCE ORAZ TERMIN SKŁADANIA I OTWARCIA OFERT</w:t>
      </w:r>
    </w:p>
    <w:p w:rsidR="00565CFC" w:rsidRDefault="00565CFC" w:rsidP="00F2172F">
      <w:pPr>
        <w:autoSpaceDE w:val="0"/>
        <w:autoSpaceDN w:val="0"/>
        <w:adjustRightInd w:val="0"/>
        <w:rPr>
          <w:rFonts w:ascii="Verdana,Bold" w:hAnsi="Verdana,Bold" w:cs="Verdana,Bold"/>
          <w:b/>
          <w:bCs/>
          <w:sz w:val="18"/>
          <w:szCs w:val="18"/>
        </w:rPr>
      </w:pPr>
    </w:p>
    <w:p w:rsidR="00565CFC" w:rsidRPr="00094EBC" w:rsidRDefault="00565CFC" w:rsidP="00997E0B">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w:t>
      </w:r>
      <w:r w:rsidR="00094EBC" w:rsidRPr="00094EBC">
        <w:rPr>
          <w:rFonts w:ascii="Times New Roman" w:hAnsi="Times New Roman"/>
        </w:rPr>
        <w:t>Ofertę należy złożyć w zamkniętej kopercie zapieczętowanej w sposób gwarantujący zachowanie w poufności jej treści oraz zabezpieczającej jej nienaruszalność do terminu otwarcia ofert.</w:t>
      </w:r>
    </w:p>
    <w:p w:rsidR="00565CFC" w:rsidRPr="00997E0B" w:rsidRDefault="00565CFC" w:rsidP="00997E0B">
      <w:pPr>
        <w:autoSpaceDE w:val="0"/>
        <w:autoSpaceDN w:val="0"/>
        <w:adjustRightInd w:val="0"/>
        <w:jc w:val="both"/>
        <w:rPr>
          <w:rFonts w:ascii="Times New Roman" w:hAnsi="Times New Roman"/>
          <w:sz w:val="22"/>
          <w:szCs w:val="22"/>
        </w:rPr>
      </w:pPr>
      <w:r w:rsidRPr="00997E0B">
        <w:rPr>
          <w:rFonts w:ascii="Times New Roman" w:hAnsi="Times New Roman"/>
          <w:sz w:val="22"/>
          <w:szCs w:val="22"/>
        </w:rPr>
        <w:t xml:space="preserve">2. Koperta (opakowanie) powinna być </w:t>
      </w:r>
      <w:r w:rsidR="00094EBC">
        <w:rPr>
          <w:rFonts w:ascii="Times New Roman" w:hAnsi="Times New Roman"/>
          <w:sz w:val="22"/>
          <w:szCs w:val="22"/>
        </w:rPr>
        <w:t>oznaczona w następujący sposób</w:t>
      </w:r>
    </w:p>
    <w:p w:rsidR="00565CFC" w:rsidRDefault="00565CFC" w:rsidP="00997E0B">
      <w:pPr>
        <w:autoSpaceDE w:val="0"/>
        <w:autoSpaceDN w:val="0"/>
        <w:adjustRightInd w:val="0"/>
        <w:jc w:val="both"/>
        <w:rPr>
          <w:rFonts w:ascii="Times New Roman" w:hAnsi="Times New Roman"/>
          <w:sz w:val="22"/>
          <w:szCs w:val="22"/>
        </w:rPr>
      </w:pPr>
    </w:p>
    <w:p w:rsidR="00317F32" w:rsidRDefault="00317F32" w:rsidP="00997E0B">
      <w:pPr>
        <w:autoSpaceDE w:val="0"/>
        <w:autoSpaceDN w:val="0"/>
        <w:adjustRightInd w:val="0"/>
        <w:jc w:val="both"/>
        <w:rPr>
          <w:rFonts w:ascii="Times New Roman" w:hAnsi="Times New Roman"/>
          <w:sz w:val="22"/>
          <w:szCs w:val="22"/>
        </w:rPr>
      </w:pPr>
    </w:p>
    <w:p w:rsidR="00565CFC" w:rsidRPr="001C28A3" w:rsidRDefault="00565CFC" w:rsidP="0010089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sz w:val="22"/>
          <w:szCs w:val="22"/>
        </w:rPr>
      </w:pPr>
      <w:r w:rsidRPr="001C28A3">
        <w:rPr>
          <w:rFonts w:ascii="Times New Roman" w:hAnsi="Times New Roman"/>
          <w:b/>
          <w:sz w:val="22"/>
          <w:szCs w:val="22"/>
        </w:rPr>
        <w:t>OFERTA PRZETARGOWA</w:t>
      </w:r>
    </w:p>
    <w:p w:rsidR="007736CF" w:rsidRPr="007736CF" w:rsidRDefault="007736CF" w:rsidP="007736CF">
      <w:pPr>
        <w:pStyle w:val="Tekstpodstawowy"/>
        <w:spacing w:line="360" w:lineRule="auto"/>
        <w:jc w:val="center"/>
        <w:rPr>
          <w:rFonts w:ascii="Times New Roman" w:hAnsi="Times New Roman"/>
          <w:b/>
          <w:sz w:val="24"/>
          <w:szCs w:val="24"/>
        </w:rPr>
      </w:pPr>
      <w:r w:rsidRPr="007736CF">
        <w:rPr>
          <w:rFonts w:ascii="Times New Roman" w:hAnsi="Times New Roman"/>
          <w:b/>
          <w:sz w:val="24"/>
          <w:szCs w:val="24"/>
        </w:rPr>
        <w:t xml:space="preserve">Usługi całodobowej stałej ochrony fizycznej osób i mienia oraz dozoru </w:t>
      </w:r>
    </w:p>
    <w:p w:rsidR="007736CF" w:rsidRPr="007736CF" w:rsidRDefault="007736CF" w:rsidP="007736CF">
      <w:pPr>
        <w:pStyle w:val="Tekstpodstawowy"/>
        <w:spacing w:line="360" w:lineRule="auto"/>
        <w:jc w:val="center"/>
        <w:rPr>
          <w:rFonts w:ascii="Times New Roman" w:hAnsi="Times New Roman"/>
          <w:b/>
          <w:bCs/>
          <w:sz w:val="24"/>
          <w:szCs w:val="24"/>
        </w:rPr>
      </w:pPr>
      <w:r w:rsidRPr="007736CF">
        <w:rPr>
          <w:rFonts w:ascii="Times New Roman" w:hAnsi="Times New Roman"/>
          <w:b/>
          <w:sz w:val="24"/>
          <w:szCs w:val="24"/>
        </w:rPr>
        <w:t>obiektu użyteczności publicznej przy ul. Brzeskiej 41 w Białej Podlaskiej</w:t>
      </w:r>
    </w:p>
    <w:p w:rsidR="00565CFC" w:rsidRDefault="00565CFC" w:rsidP="00100890">
      <w:pPr>
        <w:widowControl w:val="0"/>
        <w:pBdr>
          <w:top w:val="single" w:sz="4" w:space="1" w:color="auto"/>
          <w:left w:val="single" w:sz="4" w:space="4" w:color="auto"/>
          <w:bottom w:val="single" w:sz="4" w:space="1" w:color="auto"/>
          <w:right w:val="single" w:sz="4" w:space="4" w:color="auto"/>
        </w:pBdr>
        <w:tabs>
          <w:tab w:val="left" w:pos="4800"/>
        </w:tabs>
        <w:autoSpaceDE w:val="0"/>
        <w:autoSpaceDN w:val="0"/>
        <w:adjustRightInd w:val="0"/>
        <w:spacing w:line="360" w:lineRule="auto"/>
        <w:ind w:left="360" w:right="-51"/>
        <w:jc w:val="center"/>
        <w:rPr>
          <w:rFonts w:ascii="Times New Roman" w:hAnsi="Times New Roman"/>
          <w:b/>
          <w:bCs/>
        </w:rPr>
      </w:pPr>
    </w:p>
    <w:p w:rsidR="00565CFC" w:rsidRPr="00B61427" w:rsidRDefault="00565CFC" w:rsidP="00B61427">
      <w:pPr>
        <w:widowControl w:val="0"/>
        <w:pBdr>
          <w:top w:val="single" w:sz="4" w:space="1" w:color="auto"/>
          <w:left w:val="single" w:sz="4" w:space="4" w:color="auto"/>
          <w:bottom w:val="single" w:sz="4" w:space="1" w:color="auto"/>
          <w:right w:val="single" w:sz="4" w:space="4" w:color="auto"/>
        </w:pBdr>
        <w:tabs>
          <w:tab w:val="left" w:pos="4800"/>
        </w:tabs>
        <w:autoSpaceDE w:val="0"/>
        <w:autoSpaceDN w:val="0"/>
        <w:adjustRightInd w:val="0"/>
        <w:spacing w:line="360" w:lineRule="auto"/>
        <w:ind w:left="360" w:right="-51"/>
        <w:jc w:val="center"/>
        <w:rPr>
          <w:rFonts w:ascii="Times New Roman" w:hAnsi="Times New Roman"/>
          <w:b/>
          <w:i/>
        </w:rPr>
      </w:pPr>
      <w:r>
        <w:rPr>
          <w:rFonts w:ascii="Times New Roman" w:hAnsi="Times New Roman"/>
          <w:b/>
          <w:bCs/>
          <w:sz w:val="22"/>
          <w:szCs w:val="22"/>
        </w:rPr>
        <w:t xml:space="preserve">NIE OTWIERAĆ PRZED DNIEM </w:t>
      </w:r>
      <w:r w:rsidR="001D1B07">
        <w:rPr>
          <w:rFonts w:ascii="Times New Roman" w:hAnsi="Times New Roman"/>
          <w:b/>
          <w:bCs/>
          <w:sz w:val="22"/>
          <w:szCs w:val="22"/>
        </w:rPr>
        <w:t>1</w:t>
      </w:r>
      <w:r w:rsidR="00FF3155">
        <w:rPr>
          <w:rFonts w:ascii="Times New Roman" w:hAnsi="Times New Roman"/>
          <w:b/>
          <w:bCs/>
          <w:sz w:val="22"/>
          <w:szCs w:val="22"/>
        </w:rPr>
        <w:t>7</w:t>
      </w:r>
      <w:r w:rsidR="00F66CE9">
        <w:rPr>
          <w:rFonts w:ascii="Times New Roman" w:hAnsi="Times New Roman"/>
          <w:b/>
          <w:bCs/>
          <w:sz w:val="22"/>
          <w:szCs w:val="22"/>
        </w:rPr>
        <w:t>.1</w:t>
      </w:r>
      <w:r w:rsidR="000D5EE7">
        <w:rPr>
          <w:rFonts w:ascii="Times New Roman" w:hAnsi="Times New Roman"/>
          <w:b/>
          <w:bCs/>
          <w:sz w:val="22"/>
          <w:szCs w:val="22"/>
        </w:rPr>
        <w:t>2</w:t>
      </w:r>
      <w:r w:rsidR="00F66CE9">
        <w:rPr>
          <w:rFonts w:ascii="Times New Roman" w:hAnsi="Times New Roman"/>
          <w:b/>
          <w:bCs/>
          <w:sz w:val="22"/>
          <w:szCs w:val="22"/>
        </w:rPr>
        <w:t>.</w:t>
      </w:r>
      <w:r w:rsidRPr="00997E0B">
        <w:rPr>
          <w:rFonts w:ascii="Times New Roman" w:hAnsi="Times New Roman"/>
          <w:b/>
          <w:bCs/>
          <w:sz w:val="22"/>
          <w:szCs w:val="22"/>
        </w:rPr>
        <w:t>201</w:t>
      </w:r>
      <w:r w:rsidR="001D1B07">
        <w:rPr>
          <w:rFonts w:ascii="Times New Roman" w:hAnsi="Times New Roman"/>
          <w:b/>
          <w:bCs/>
          <w:sz w:val="22"/>
          <w:szCs w:val="22"/>
        </w:rPr>
        <w:t>9</w:t>
      </w:r>
      <w:r w:rsidRPr="00997E0B">
        <w:rPr>
          <w:rFonts w:ascii="Times New Roman" w:hAnsi="Times New Roman"/>
          <w:b/>
          <w:bCs/>
          <w:sz w:val="22"/>
          <w:szCs w:val="22"/>
        </w:rPr>
        <w:t xml:space="preserve"> r. godz. 1</w:t>
      </w:r>
      <w:r>
        <w:rPr>
          <w:rFonts w:ascii="Times New Roman" w:hAnsi="Times New Roman"/>
          <w:b/>
          <w:bCs/>
          <w:sz w:val="22"/>
          <w:szCs w:val="22"/>
        </w:rPr>
        <w:t>2:15</w:t>
      </w:r>
    </w:p>
    <w:p w:rsidR="00565CFC" w:rsidRDefault="00565CFC" w:rsidP="00997E0B">
      <w:pPr>
        <w:autoSpaceDE w:val="0"/>
        <w:autoSpaceDN w:val="0"/>
        <w:adjustRightInd w:val="0"/>
        <w:jc w:val="both"/>
        <w:rPr>
          <w:rFonts w:ascii="Times New Roman" w:hAnsi="Times New Roman"/>
          <w:b/>
          <w:bCs/>
          <w:sz w:val="22"/>
          <w:szCs w:val="22"/>
        </w:rPr>
      </w:pPr>
    </w:p>
    <w:p w:rsidR="00565CFC" w:rsidRPr="00997E0B" w:rsidRDefault="00094EBC" w:rsidP="00997E0B">
      <w:pPr>
        <w:autoSpaceDE w:val="0"/>
        <w:autoSpaceDN w:val="0"/>
        <w:adjustRightInd w:val="0"/>
        <w:jc w:val="both"/>
        <w:rPr>
          <w:rFonts w:ascii="Times New Roman" w:hAnsi="Times New Roman"/>
          <w:sz w:val="22"/>
          <w:szCs w:val="22"/>
        </w:rPr>
      </w:pPr>
      <w:r>
        <w:rPr>
          <w:rFonts w:ascii="Times New Roman" w:hAnsi="Times New Roman"/>
          <w:sz w:val="22"/>
          <w:szCs w:val="22"/>
        </w:rPr>
        <w:t>3</w:t>
      </w:r>
      <w:r w:rsidR="00565CFC" w:rsidRPr="00997E0B">
        <w:rPr>
          <w:rFonts w:ascii="Times New Roman" w:hAnsi="Times New Roman"/>
          <w:sz w:val="22"/>
          <w:szCs w:val="22"/>
        </w:rPr>
        <w:t>. Wycofanie lub zmiana oferty może być dokonana przez Wykonawcę przed upływem terminu doskładania ofert (art. 84 ustawy Pzp).</w:t>
      </w:r>
    </w:p>
    <w:p w:rsidR="00565CFC" w:rsidRPr="007110E4" w:rsidRDefault="007110E4" w:rsidP="00997E0B">
      <w:pPr>
        <w:autoSpaceDE w:val="0"/>
        <w:autoSpaceDN w:val="0"/>
        <w:adjustRightInd w:val="0"/>
        <w:jc w:val="both"/>
        <w:rPr>
          <w:rFonts w:ascii="Times New Roman" w:hAnsi="Times New Roman"/>
        </w:rPr>
      </w:pPr>
      <w:r>
        <w:rPr>
          <w:rFonts w:ascii="Times New Roman" w:hAnsi="Times New Roman"/>
        </w:rPr>
        <w:t>3</w:t>
      </w:r>
      <w:r w:rsidR="00565CFC" w:rsidRPr="007110E4">
        <w:rPr>
          <w:rFonts w:ascii="Times New Roman" w:hAnsi="Times New Roman"/>
        </w:rPr>
        <w:t xml:space="preserve">.1. </w:t>
      </w:r>
      <w:r w:rsidR="00094EBC" w:rsidRPr="007110E4">
        <w:rPr>
          <w:rFonts w:ascii="Times New Roman" w:hAnsi="Times New Roman"/>
        </w:rPr>
        <w:t xml:space="preserve">Wykonawca może wprowadzać zmiany, poprawki, modyfikacje i uzupełnienia w treści złożonych ofert w formie pisemnej wyłącznie przed upływem terminu ich składania. Dokumenty i oświadczenia dotyczące zmiany winny być podpisane przez osobę umocowaną analogicznie, jak do podpisania oferty. Dla zachowania ważności zmiany musi być zachowany termin i miejsce analogiczne jak dla złożenia oferty wymienione w punkcie </w:t>
      </w:r>
      <w:r w:rsidR="00034BB5">
        <w:rPr>
          <w:rFonts w:ascii="Times New Roman" w:hAnsi="Times New Roman"/>
        </w:rPr>
        <w:t>4</w:t>
      </w:r>
      <w:r w:rsidR="00094EBC" w:rsidRPr="007110E4">
        <w:rPr>
          <w:rFonts w:ascii="Times New Roman" w:hAnsi="Times New Roman"/>
        </w:rPr>
        <w:t xml:space="preserve">. oraz sposób składania zmian opisany w punkcie </w:t>
      </w:r>
      <w:r w:rsidR="00034BB5">
        <w:rPr>
          <w:rFonts w:ascii="Times New Roman" w:hAnsi="Times New Roman"/>
        </w:rPr>
        <w:t>2</w:t>
      </w:r>
      <w:r w:rsidR="00094EBC" w:rsidRPr="007110E4">
        <w:rPr>
          <w:rFonts w:ascii="Times New Roman" w:hAnsi="Times New Roman"/>
        </w:rPr>
        <w:t>. (nie oznakowana koperta z opisem j.w. i dopiskiem „zmiana”).Po stwierdzeniu poprawności procedury dokonania zmian oraz identyfikacji oferty, której dotyczą zostaną dołączone do oferty i uwzględnione przy jej rozpatrywaniu.</w:t>
      </w:r>
    </w:p>
    <w:p w:rsidR="00565CFC" w:rsidRPr="007110E4" w:rsidRDefault="007110E4" w:rsidP="00997E0B">
      <w:pPr>
        <w:autoSpaceDE w:val="0"/>
        <w:autoSpaceDN w:val="0"/>
        <w:adjustRightInd w:val="0"/>
        <w:jc w:val="both"/>
        <w:rPr>
          <w:rFonts w:ascii="Times New Roman" w:hAnsi="Times New Roman"/>
        </w:rPr>
      </w:pPr>
      <w:r>
        <w:rPr>
          <w:rFonts w:ascii="Times New Roman" w:hAnsi="Times New Roman"/>
        </w:rPr>
        <w:t>3</w:t>
      </w:r>
      <w:r w:rsidR="00565CFC" w:rsidRPr="007110E4">
        <w:rPr>
          <w:rFonts w:ascii="Times New Roman" w:hAnsi="Times New Roman"/>
        </w:rPr>
        <w:t xml:space="preserve">.2. </w:t>
      </w:r>
      <w:r w:rsidRPr="007110E4">
        <w:rPr>
          <w:rFonts w:ascii="Times New Roman" w:hAnsi="Times New Roman"/>
        </w:rPr>
        <w:t xml:space="preserve">Wykonawca ma prawo wycofać złożoną ofertę przed upływem terminu składania ofert, poprzez złożenie oświadczenia o wycofaniu oferty. Oświadczenie winno być podpisane przez osobę umocowaną analogicznie, jak do podpisania oferty. Dla zachowania ważności wycofania musi być zachowany termin i miejsce analogiczne jak dla złożenia oferty wymienione w punkcie </w:t>
      </w:r>
      <w:r w:rsidR="00034BB5">
        <w:rPr>
          <w:rFonts w:ascii="Times New Roman" w:hAnsi="Times New Roman"/>
        </w:rPr>
        <w:t>4</w:t>
      </w:r>
      <w:r w:rsidRPr="007110E4">
        <w:rPr>
          <w:rFonts w:ascii="Times New Roman" w:hAnsi="Times New Roman"/>
        </w:rPr>
        <w:t>. Po stwierdzeniu poprawności postępowania Wykonawcy oraz identyfikacji oferty, oświadczenie zostanie dołączone do oferty wykonawcy, która pozostanie w dokumentacji przetargu, ale nie będzie podlegała rozpatrzeniu.</w:t>
      </w:r>
    </w:p>
    <w:p w:rsidR="00565CFC" w:rsidRPr="007110E4" w:rsidRDefault="007110E4" w:rsidP="00997E0B">
      <w:pPr>
        <w:autoSpaceDE w:val="0"/>
        <w:autoSpaceDN w:val="0"/>
        <w:adjustRightInd w:val="0"/>
        <w:jc w:val="both"/>
        <w:rPr>
          <w:rFonts w:ascii="Times New Roman" w:hAnsi="Times New Roman"/>
        </w:rPr>
      </w:pPr>
      <w:r>
        <w:rPr>
          <w:rFonts w:ascii="Times New Roman" w:hAnsi="Times New Roman"/>
        </w:rPr>
        <w:lastRenderedPageBreak/>
        <w:t>3</w:t>
      </w:r>
      <w:r w:rsidR="00565CFC" w:rsidRPr="007110E4">
        <w:rPr>
          <w:rFonts w:ascii="Times New Roman" w:hAnsi="Times New Roman"/>
        </w:rPr>
        <w:t xml:space="preserve">.3. </w:t>
      </w:r>
      <w:r w:rsidRPr="007110E4">
        <w:rPr>
          <w:rFonts w:ascii="Times New Roman" w:hAnsi="Times New Roman"/>
        </w:rPr>
        <w:t>Żadna oferta nie może być zmieniona po terminie składania ofert.</w:t>
      </w:r>
    </w:p>
    <w:p w:rsidR="00565CFC" w:rsidRPr="004D1177" w:rsidRDefault="007110E4" w:rsidP="00997E0B">
      <w:pPr>
        <w:autoSpaceDE w:val="0"/>
        <w:autoSpaceDN w:val="0"/>
        <w:adjustRightInd w:val="0"/>
        <w:jc w:val="both"/>
        <w:rPr>
          <w:rFonts w:ascii="Times New Roman" w:hAnsi="Times New Roman"/>
          <w:sz w:val="22"/>
          <w:szCs w:val="22"/>
        </w:rPr>
      </w:pPr>
      <w:r>
        <w:rPr>
          <w:rFonts w:ascii="Times New Roman" w:hAnsi="Times New Roman"/>
          <w:sz w:val="22"/>
          <w:szCs w:val="22"/>
        </w:rPr>
        <w:t>3</w:t>
      </w:r>
      <w:r w:rsidR="00565CFC" w:rsidRPr="00997E0B">
        <w:rPr>
          <w:rFonts w:ascii="Times New Roman" w:hAnsi="Times New Roman"/>
          <w:sz w:val="22"/>
          <w:szCs w:val="22"/>
        </w:rPr>
        <w:t>.</w:t>
      </w:r>
      <w:r>
        <w:rPr>
          <w:rFonts w:ascii="Times New Roman" w:hAnsi="Times New Roman"/>
          <w:sz w:val="22"/>
          <w:szCs w:val="22"/>
        </w:rPr>
        <w:t>4</w:t>
      </w:r>
      <w:r w:rsidR="00565CFC" w:rsidRPr="00997E0B">
        <w:rPr>
          <w:rFonts w:ascii="Times New Roman" w:hAnsi="Times New Roman"/>
          <w:sz w:val="22"/>
          <w:szCs w:val="22"/>
        </w:rPr>
        <w:t>. Wszystkie wymagania stawiane</w:t>
      </w:r>
      <w:r w:rsidR="00565CFC">
        <w:rPr>
          <w:rFonts w:ascii="Times New Roman" w:hAnsi="Times New Roman"/>
          <w:sz w:val="22"/>
          <w:szCs w:val="22"/>
        </w:rPr>
        <w:t xml:space="preserve"> ofercie przetargowej dotyczą ró</w:t>
      </w:r>
      <w:r w:rsidR="00565CFC" w:rsidRPr="00997E0B">
        <w:rPr>
          <w:rFonts w:ascii="Times New Roman" w:hAnsi="Times New Roman"/>
          <w:sz w:val="22"/>
          <w:szCs w:val="22"/>
        </w:rPr>
        <w:t>wnież oferty zamiennej.</w:t>
      </w:r>
    </w:p>
    <w:p w:rsidR="007110E4" w:rsidRPr="00732B3A" w:rsidRDefault="00732B3A" w:rsidP="00997E0B">
      <w:pPr>
        <w:autoSpaceDE w:val="0"/>
        <w:autoSpaceDN w:val="0"/>
        <w:adjustRightInd w:val="0"/>
        <w:jc w:val="both"/>
        <w:rPr>
          <w:rFonts w:ascii="Times New Roman" w:hAnsi="Times New Roman"/>
        </w:rPr>
      </w:pPr>
      <w:r w:rsidRPr="00732B3A">
        <w:rPr>
          <w:rFonts w:ascii="Times New Roman" w:hAnsi="Times New Roman"/>
        </w:rPr>
        <w:t>4</w:t>
      </w:r>
      <w:r w:rsidR="00565CFC" w:rsidRPr="00732B3A">
        <w:rPr>
          <w:rFonts w:ascii="Times New Roman" w:hAnsi="Times New Roman"/>
        </w:rPr>
        <w:t xml:space="preserve">. </w:t>
      </w:r>
      <w:r w:rsidR="007110E4" w:rsidRPr="00732B3A">
        <w:rPr>
          <w:rFonts w:ascii="Times New Roman" w:hAnsi="Times New Roman"/>
        </w:rPr>
        <w:t xml:space="preserve">Termin składania ofert upływa dnia </w:t>
      </w:r>
      <w:r w:rsidR="001D1B07">
        <w:rPr>
          <w:rFonts w:ascii="Times New Roman" w:hAnsi="Times New Roman"/>
        </w:rPr>
        <w:t>1</w:t>
      </w:r>
      <w:r w:rsidR="00FF3155">
        <w:rPr>
          <w:rFonts w:ascii="Times New Roman" w:hAnsi="Times New Roman"/>
        </w:rPr>
        <w:t>7</w:t>
      </w:r>
      <w:r w:rsidR="00F66CE9">
        <w:rPr>
          <w:rFonts w:ascii="Times New Roman" w:hAnsi="Times New Roman"/>
        </w:rPr>
        <w:t>.1</w:t>
      </w:r>
      <w:r w:rsidR="000D5EE7">
        <w:rPr>
          <w:rFonts w:ascii="Times New Roman" w:hAnsi="Times New Roman"/>
        </w:rPr>
        <w:t>2</w:t>
      </w:r>
      <w:r w:rsidR="00F66CE9">
        <w:rPr>
          <w:rFonts w:ascii="Times New Roman" w:hAnsi="Times New Roman"/>
        </w:rPr>
        <w:t>.</w:t>
      </w:r>
      <w:r w:rsidR="007110E4" w:rsidRPr="00732B3A">
        <w:rPr>
          <w:rFonts w:ascii="Times New Roman" w:hAnsi="Times New Roman"/>
        </w:rPr>
        <w:t>201</w:t>
      </w:r>
      <w:r w:rsidR="001D1B07">
        <w:rPr>
          <w:rFonts w:ascii="Times New Roman" w:hAnsi="Times New Roman"/>
        </w:rPr>
        <w:t>9</w:t>
      </w:r>
      <w:r w:rsidR="007110E4" w:rsidRPr="00732B3A">
        <w:rPr>
          <w:rFonts w:ascii="Times New Roman" w:hAnsi="Times New Roman"/>
        </w:rPr>
        <w:t>r. do godz. 12</w:t>
      </w:r>
      <w:r w:rsidR="007110E4" w:rsidRPr="00732B3A">
        <w:rPr>
          <w:rFonts w:ascii="Times New Roman" w:hAnsi="Times New Roman"/>
          <w:vertAlign w:val="superscript"/>
        </w:rPr>
        <w:t>00</w:t>
      </w:r>
      <w:r w:rsidR="007110E4" w:rsidRPr="00732B3A">
        <w:rPr>
          <w:rFonts w:ascii="Times New Roman" w:hAnsi="Times New Roman"/>
        </w:rPr>
        <w:t xml:space="preserve"> (przez złożenie oferty rozumie się fizyczne jej wpłynięcie do sekretariatu </w:t>
      </w:r>
      <w:r w:rsidR="002C5BBF">
        <w:rPr>
          <w:rFonts w:ascii="Times New Roman" w:hAnsi="Times New Roman"/>
        </w:rPr>
        <w:t>Zamawiającego</w:t>
      </w:r>
      <w:r w:rsidR="007110E4" w:rsidRPr="00732B3A">
        <w:rPr>
          <w:rFonts w:ascii="Times New Roman" w:hAnsi="Times New Roman"/>
        </w:rPr>
        <w:t xml:space="preserve"> pok. Nr</w:t>
      </w:r>
      <w:r w:rsidR="00034BB5">
        <w:rPr>
          <w:rFonts w:ascii="Times New Roman" w:hAnsi="Times New Roman"/>
        </w:rPr>
        <w:t xml:space="preserve"> </w:t>
      </w:r>
      <w:r w:rsidR="002C5BBF">
        <w:rPr>
          <w:rFonts w:ascii="Times New Roman" w:hAnsi="Times New Roman"/>
        </w:rPr>
        <w:t>10</w:t>
      </w:r>
    </w:p>
    <w:p w:rsidR="007110E4" w:rsidRPr="00732B3A" w:rsidRDefault="00732B3A" w:rsidP="00997E0B">
      <w:pPr>
        <w:autoSpaceDE w:val="0"/>
        <w:autoSpaceDN w:val="0"/>
        <w:adjustRightInd w:val="0"/>
        <w:jc w:val="both"/>
        <w:rPr>
          <w:rFonts w:ascii="Times New Roman" w:hAnsi="Times New Roman"/>
        </w:rPr>
      </w:pPr>
      <w:r w:rsidRPr="00732B3A">
        <w:rPr>
          <w:rFonts w:ascii="Times New Roman" w:hAnsi="Times New Roman"/>
        </w:rPr>
        <w:t>5</w:t>
      </w:r>
      <w:r w:rsidR="007110E4" w:rsidRPr="00732B3A">
        <w:rPr>
          <w:rFonts w:ascii="Times New Roman" w:hAnsi="Times New Roman"/>
        </w:rPr>
        <w:t>. Ofertę złożoną po terminie Zamawiający niezwłocznie zwraca bez otwierania Wykonawcy</w:t>
      </w:r>
    </w:p>
    <w:p w:rsidR="007110E4" w:rsidRPr="00732B3A" w:rsidRDefault="00732B3A" w:rsidP="00997E0B">
      <w:pPr>
        <w:autoSpaceDE w:val="0"/>
        <w:autoSpaceDN w:val="0"/>
        <w:adjustRightInd w:val="0"/>
        <w:jc w:val="both"/>
        <w:rPr>
          <w:rFonts w:ascii="Times New Roman" w:hAnsi="Times New Roman"/>
        </w:rPr>
      </w:pPr>
      <w:r w:rsidRPr="00732B3A">
        <w:rPr>
          <w:rFonts w:ascii="Times New Roman" w:hAnsi="Times New Roman"/>
        </w:rPr>
        <w:t>6</w:t>
      </w:r>
      <w:r w:rsidR="007110E4" w:rsidRPr="00732B3A">
        <w:rPr>
          <w:rFonts w:ascii="Times New Roman" w:hAnsi="Times New Roman"/>
        </w:rPr>
        <w:t>. Otwarcie ofert nastąpi o godz. 12</w:t>
      </w:r>
      <w:r w:rsidR="007110E4" w:rsidRPr="00732B3A">
        <w:rPr>
          <w:rFonts w:ascii="Times New Roman" w:hAnsi="Times New Roman"/>
          <w:vertAlign w:val="superscript"/>
        </w:rPr>
        <w:t>15</w:t>
      </w:r>
      <w:r w:rsidR="007110E4" w:rsidRPr="00732B3A">
        <w:rPr>
          <w:rFonts w:ascii="Times New Roman" w:hAnsi="Times New Roman"/>
        </w:rPr>
        <w:t xml:space="preserve"> dnia</w:t>
      </w:r>
      <w:r w:rsidR="00B86806">
        <w:rPr>
          <w:rFonts w:ascii="Times New Roman" w:hAnsi="Times New Roman"/>
        </w:rPr>
        <w:t xml:space="preserve"> </w:t>
      </w:r>
      <w:r w:rsidR="001D1B07">
        <w:rPr>
          <w:rFonts w:ascii="Times New Roman" w:hAnsi="Times New Roman"/>
        </w:rPr>
        <w:t>1</w:t>
      </w:r>
      <w:r w:rsidR="00FF3155">
        <w:rPr>
          <w:rFonts w:ascii="Times New Roman" w:hAnsi="Times New Roman"/>
        </w:rPr>
        <w:t>7</w:t>
      </w:r>
      <w:r w:rsidR="00B86806">
        <w:rPr>
          <w:rFonts w:ascii="Times New Roman" w:hAnsi="Times New Roman"/>
        </w:rPr>
        <w:t>.1</w:t>
      </w:r>
      <w:r w:rsidR="000D5EE7">
        <w:rPr>
          <w:rFonts w:ascii="Times New Roman" w:hAnsi="Times New Roman"/>
        </w:rPr>
        <w:t>2</w:t>
      </w:r>
      <w:r w:rsidR="00B86806">
        <w:rPr>
          <w:rFonts w:ascii="Times New Roman" w:hAnsi="Times New Roman"/>
        </w:rPr>
        <w:t>.</w:t>
      </w:r>
      <w:r w:rsidR="007110E4" w:rsidRPr="00732B3A">
        <w:rPr>
          <w:rFonts w:ascii="Times New Roman" w:hAnsi="Times New Roman"/>
        </w:rPr>
        <w:t>201</w:t>
      </w:r>
      <w:r w:rsidR="001D1B07">
        <w:rPr>
          <w:rFonts w:ascii="Times New Roman" w:hAnsi="Times New Roman"/>
        </w:rPr>
        <w:t>9</w:t>
      </w:r>
      <w:r w:rsidR="007110E4" w:rsidRPr="00732B3A">
        <w:rPr>
          <w:rFonts w:ascii="Times New Roman" w:hAnsi="Times New Roman"/>
        </w:rPr>
        <w:t xml:space="preserve">r. w siedzibie </w:t>
      </w:r>
      <w:r w:rsidR="002C5BBF">
        <w:rPr>
          <w:rFonts w:ascii="Times New Roman" w:hAnsi="Times New Roman"/>
        </w:rPr>
        <w:t>Zamawiającego</w:t>
      </w:r>
      <w:r w:rsidR="007110E4" w:rsidRPr="00732B3A">
        <w:rPr>
          <w:rFonts w:ascii="Times New Roman" w:hAnsi="Times New Roman"/>
        </w:rPr>
        <w:t xml:space="preserve">, pok. </w:t>
      </w:r>
      <w:r w:rsidR="002C5BBF">
        <w:rPr>
          <w:rFonts w:ascii="Times New Roman" w:hAnsi="Times New Roman"/>
        </w:rPr>
        <w:t>01 (sala konferencyjna)</w:t>
      </w:r>
      <w:r w:rsidR="00B86806">
        <w:rPr>
          <w:rFonts w:ascii="Times New Roman" w:hAnsi="Times New Roman"/>
        </w:rPr>
        <w:t xml:space="preserve"> </w:t>
      </w:r>
      <w:r w:rsidR="007110E4" w:rsidRPr="00732B3A">
        <w:rPr>
          <w:rFonts w:ascii="Times New Roman" w:hAnsi="Times New Roman"/>
        </w:rPr>
        <w:t>Wykonawcy mogą uczestniczyć w publicznej sesji otwarcia ofert. Na pisemny wniosek Wykonawcy, który nie był obecny przy otwarciu ofert, Zamawiający doręczy mu informację z otwarcia ofert.</w:t>
      </w:r>
    </w:p>
    <w:p w:rsidR="00565CFC" w:rsidRDefault="00565CFC" w:rsidP="00997E0B">
      <w:pPr>
        <w:autoSpaceDE w:val="0"/>
        <w:autoSpaceDN w:val="0"/>
        <w:adjustRightInd w:val="0"/>
        <w:jc w:val="both"/>
        <w:rPr>
          <w:rFonts w:ascii="Times New Roman" w:hAnsi="Times New Roman"/>
          <w:sz w:val="22"/>
          <w:szCs w:val="22"/>
        </w:rPr>
      </w:pPr>
    </w:p>
    <w:p w:rsidR="00565CFC" w:rsidRDefault="00565CFC" w:rsidP="00997E0B">
      <w:pPr>
        <w:autoSpaceDE w:val="0"/>
        <w:autoSpaceDN w:val="0"/>
        <w:adjustRightInd w:val="0"/>
        <w:jc w:val="both"/>
        <w:rPr>
          <w:rFonts w:ascii="Times New Roman" w:hAnsi="Times New Roman"/>
          <w:b/>
          <w:bCs/>
        </w:rPr>
      </w:pPr>
      <w:r w:rsidRPr="006C7394">
        <w:rPr>
          <w:rFonts w:ascii="Times New Roman" w:hAnsi="Times New Roman"/>
          <w:b/>
          <w:bCs/>
        </w:rPr>
        <w:t>X</w:t>
      </w:r>
      <w:r>
        <w:rPr>
          <w:rFonts w:ascii="Times New Roman" w:hAnsi="Times New Roman"/>
          <w:b/>
          <w:bCs/>
        </w:rPr>
        <w:t>.</w:t>
      </w:r>
      <w:r w:rsidRPr="006C7394">
        <w:rPr>
          <w:rFonts w:ascii="Times New Roman" w:hAnsi="Times New Roman"/>
          <w:b/>
          <w:bCs/>
        </w:rPr>
        <w:t xml:space="preserve"> OPIS SPOSOBU OBLICZENIA CENY</w:t>
      </w:r>
    </w:p>
    <w:p w:rsidR="00D04EE0" w:rsidRDefault="00565CFC" w:rsidP="008B011E">
      <w:pPr>
        <w:pStyle w:val="Default"/>
        <w:jc w:val="both"/>
        <w:rPr>
          <w:rFonts w:ascii="Times New Roman" w:hAnsi="Times New Roman" w:cs="Times New Roman"/>
        </w:rPr>
      </w:pPr>
      <w:r w:rsidRPr="008B011E">
        <w:rPr>
          <w:rFonts w:ascii="Times New Roman" w:hAnsi="Times New Roman" w:cs="Times New Roman"/>
        </w:rPr>
        <w:t xml:space="preserve">1. </w:t>
      </w:r>
      <w:r w:rsidR="000D5EE7" w:rsidRPr="00FF15B6">
        <w:rPr>
          <w:rFonts w:ascii="Times New Roman" w:hAnsi="Times New Roman"/>
        </w:rPr>
        <w:t xml:space="preserve">Wykonawca w </w:t>
      </w:r>
      <w:r w:rsidR="000D5EE7">
        <w:rPr>
          <w:rFonts w:ascii="Times New Roman" w:hAnsi="Times New Roman"/>
        </w:rPr>
        <w:t xml:space="preserve">formularzu </w:t>
      </w:r>
      <w:r w:rsidR="000D5EE7" w:rsidRPr="00FF15B6">
        <w:rPr>
          <w:rFonts w:ascii="Times New Roman" w:hAnsi="Times New Roman"/>
        </w:rPr>
        <w:t>ofer</w:t>
      </w:r>
      <w:r w:rsidR="000D5EE7">
        <w:rPr>
          <w:rFonts w:ascii="Times New Roman" w:hAnsi="Times New Roman"/>
        </w:rPr>
        <w:t xml:space="preserve">ty (którego wzór stanowi załącznik nr </w:t>
      </w:r>
      <w:r w:rsidR="007F34B4">
        <w:rPr>
          <w:rFonts w:ascii="Times New Roman" w:hAnsi="Times New Roman"/>
        </w:rPr>
        <w:t>1</w:t>
      </w:r>
      <w:r w:rsidR="000D5EE7">
        <w:rPr>
          <w:rFonts w:ascii="Times New Roman" w:hAnsi="Times New Roman"/>
        </w:rPr>
        <w:t xml:space="preserve"> do </w:t>
      </w:r>
      <w:r w:rsidR="007F34B4">
        <w:rPr>
          <w:rFonts w:ascii="Times New Roman" w:hAnsi="Times New Roman"/>
        </w:rPr>
        <w:t>siwz</w:t>
      </w:r>
      <w:r w:rsidR="000D5EE7">
        <w:rPr>
          <w:rFonts w:ascii="Times New Roman" w:hAnsi="Times New Roman"/>
        </w:rPr>
        <w:t>)</w:t>
      </w:r>
      <w:r w:rsidR="000D5EE7" w:rsidRPr="00FF15B6">
        <w:rPr>
          <w:rFonts w:ascii="Times New Roman" w:hAnsi="Times New Roman"/>
        </w:rPr>
        <w:t xml:space="preserve"> poda cenę brutto za całość zamówienia z naliczonym zgodnie z obowiązującymi przepisami podatkiem VAT</w:t>
      </w:r>
      <w:r w:rsidR="000D5EE7">
        <w:rPr>
          <w:rFonts w:ascii="Times New Roman" w:hAnsi="Times New Roman"/>
        </w:rPr>
        <w:t>.</w:t>
      </w:r>
      <w:r w:rsidR="000D5EE7" w:rsidRPr="00FF15B6">
        <w:rPr>
          <w:rFonts w:ascii="Times New Roman" w:hAnsi="Times New Roman"/>
        </w:rPr>
        <w:t xml:space="preserve"> </w:t>
      </w:r>
    </w:p>
    <w:p w:rsidR="00D04EE0" w:rsidRPr="008B011E" w:rsidRDefault="00D04EE0" w:rsidP="008B011E">
      <w:pPr>
        <w:pStyle w:val="Default"/>
        <w:jc w:val="both"/>
        <w:rPr>
          <w:rFonts w:ascii="Times New Roman" w:hAnsi="Times New Roman" w:cs="Times New Roman"/>
        </w:rPr>
      </w:pPr>
      <w:r w:rsidRPr="008B011E">
        <w:rPr>
          <w:rFonts w:ascii="Times New Roman" w:hAnsi="Times New Roman" w:cs="Times New Roman"/>
        </w:rPr>
        <w:t xml:space="preserve">2. </w:t>
      </w:r>
      <w:r w:rsidR="000D5EE7" w:rsidRPr="00FF15B6">
        <w:rPr>
          <w:rFonts w:ascii="Times New Roman" w:hAnsi="Times New Roman"/>
        </w:rPr>
        <w:t xml:space="preserve">Przy obliczaniu ceny oferty należy ująć wszelkie koszty związane z realizacją zamówienia. </w:t>
      </w:r>
      <w:r w:rsidR="000D5EE7" w:rsidRPr="00BE7D48">
        <w:rPr>
          <w:rFonts w:ascii="Times New Roman" w:hAnsi="Times New Roman"/>
        </w:rPr>
        <w:t>Cena podan</w:t>
      </w:r>
      <w:r w:rsidR="001D1B07">
        <w:rPr>
          <w:rFonts w:ascii="Times New Roman" w:hAnsi="Times New Roman"/>
        </w:rPr>
        <w:t>a</w:t>
      </w:r>
      <w:r w:rsidR="000D5EE7" w:rsidRPr="00BE7D48">
        <w:rPr>
          <w:rFonts w:ascii="Times New Roman" w:hAnsi="Times New Roman"/>
        </w:rPr>
        <w:t xml:space="preserve"> przez wykonawcę nie będą podczas wykonywania umowy podlegały waloryzacji.</w:t>
      </w:r>
      <w:r w:rsidRPr="008B011E">
        <w:rPr>
          <w:rFonts w:ascii="Times New Roman" w:hAnsi="Times New Roman" w:cs="Times New Roman"/>
        </w:rPr>
        <w:t xml:space="preserve"> </w:t>
      </w:r>
    </w:p>
    <w:p w:rsidR="00565CFC" w:rsidRPr="008B011E" w:rsidRDefault="008B011E" w:rsidP="008B011E">
      <w:pPr>
        <w:jc w:val="both"/>
        <w:rPr>
          <w:rFonts w:ascii="Times New Roman" w:hAnsi="Times New Roman"/>
        </w:rPr>
      </w:pPr>
      <w:r w:rsidRPr="008B011E">
        <w:rPr>
          <w:rFonts w:ascii="Times New Roman" w:hAnsi="Times New Roman"/>
        </w:rPr>
        <w:t>3</w:t>
      </w:r>
      <w:r w:rsidR="00565CFC" w:rsidRPr="008B011E">
        <w:rPr>
          <w:rFonts w:ascii="Times New Roman" w:hAnsi="Times New Roman"/>
        </w:rPr>
        <w:t>. Cena oferty musi być podana w PLN cyfrowo i słownie</w:t>
      </w:r>
      <w:r w:rsidRPr="008B011E">
        <w:rPr>
          <w:rFonts w:ascii="Times New Roman" w:hAnsi="Times New Roman"/>
        </w:rPr>
        <w:t>, z dokładnością do dwóch miejsc po przecinku</w:t>
      </w:r>
      <w:r w:rsidR="00565CFC" w:rsidRPr="008B011E">
        <w:rPr>
          <w:rFonts w:ascii="Times New Roman" w:hAnsi="Times New Roman"/>
        </w:rPr>
        <w:t xml:space="preserve">. Zamawiający nie przewiduje rozliczeń z Wykonawcą w </w:t>
      </w:r>
      <w:r w:rsidR="00BA3FA9" w:rsidRPr="008B011E">
        <w:rPr>
          <w:rFonts w:ascii="Times New Roman" w:hAnsi="Times New Roman"/>
        </w:rPr>
        <w:t>w</w:t>
      </w:r>
      <w:r w:rsidR="00565CFC" w:rsidRPr="008B011E">
        <w:rPr>
          <w:rFonts w:ascii="Times New Roman" w:hAnsi="Times New Roman"/>
        </w:rPr>
        <w:t>al</w:t>
      </w:r>
      <w:r w:rsidR="00BA3FA9" w:rsidRPr="008B011E">
        <w:rPr>
          <w:rFonts w:ascii="Times New Roman" w:hAnsi="Times New Roman"/>
        </w:rPr>
        <w:t>u</w:t>
      </w:r>
      <w:r w:rsidR="00565CFC" w:rsidRPr="008B011E">
        <w:rPr>
          <w:rFonts w:ascii="Times New Roman" w:hAnsi="Times New Roman"/>
        </w:rPr>
        <w:t xml:space="preserve">tach obcych. </w:t>
      </w:r>
    </w:p>
    <w:p w:rsidR="00565CFC" w:rsidRPr="008B011E" w:rsidRDefault="008B011E" w:rsidP="008B011E">
      <w:pPr>
        <w:autoSpaceDE w:val="0"/>
        <w:autoSpaceDN w:val="0"/>
        <w:adjustRightInd w:val="0"/>
        <w:jc w:val="both"/>
        <w:rPr>
          <w:rFonts w:ascii="Times New Roman" w:hAnsi="Times New Roman"/>
        </w:rPr>
      </w:pPr>
      <w:r w:rsidRPr="008B011E">
        <w:rPr>
          <w:rFonts w:ascii="Times New Roman" w:hAnsi="Times New Roman"/>
          <w:bCs/>
        </w:rPr>
        <w:t>4</w:t>
      </w:r>
      <w:r w:rsidR="00565CFC" w:rsidRPr="008B011E">
        <w:rPr>
          <w:rFonts w:ascii="Times New Roman" w:hAnsi="Times New Roman"/>
          <w:bCs/>
        </w:rPr>
        <w:t xml:space="preserve">. </w:t>
      </w:r>
      <w:r w:rsidR="00565CFC" w:rsidRPr="008B011E">
        <w:rPr>
          <w:rFonts w:ascii="Times New Roman" w:hAnsi="Times New Roman"/>
        </w:rPr>
        <w:t>Jeżeli złożono ofertę, której wybór prowadziłby do powstania u zamawiającego obowiązku podatkowego zgodnie z przepisami od podatku od towarów i usług, który miałby obowiązek rozliczyć zgodnie z tymi przepisami. Wykonawca składając ofertę, informuje Zamawiającego, czy wybór oferty będzie prowadzić do powstania u Zamawiającego obowiązku podatkowego, wskazując nazwę ( rodzaj ) towaru lub usługi, których dostawa lub świadczenie będzie prowadzić do jego powstania, oraz wskazując ich wartość bez kwoty podatku.</w:t>
      </w:r>
    </w:p>
    <w:p w:rsidR="00565CFC" w:rsidRDefault="00565CFC" w:rsidP="00631D3B">
      <w:pPr>
        <w:autoSpaceDE w:val="0"/>
        <w:autoSpaceDN w:val="0"/>
        <w:adjustRightInd w:val="0"/>
        <w:jc w:val="both"/>
        <w:rPr>
          <w:rFonts w:ascii="Times New Roman" w:hAnsi="Times New Roman"/>
          <w:b/>
          <w:bCs/>
        </w:rPr>
      </w:pPr>
    </w:p>
    <w:p w:rsidR="00565CFC" w:rsidRPr="006C7394" w:rsidRDefault="00565CFC" w:rsidP="00631D3B">
      <w:pPr>
        <w:autoSpaceDE w:val="0"/>
        <w:autoSpaceDN w:val="0"/>
        <w:adjustRightInd w:val="0"/>
        <w:jc w:val="both"/>
        <w:rPr>
          <w:rFonts w:ascii="Times New Roman" w:hAnsi="Times New Roman"/>
          <w:b/>
          <w:bCs/>
        </w:rPr>
      </w:pPr>
      <w:r w:rsidRPr="006C7394">
        <w:rPr>
          <w:rFonts w:ascii="Times New Roman" w:hAnsi="Times New Roman"/>
          <w:b/>
          <w:bCs/>
        </w:rPr>
        <w:t xml:space="preserve">XI. OPIS KRYTERIÓW, KTÓRYMI ZAMAWIAJĄCY BĘDZIE SIĘ KIEROWAŁ PRZY WYBORZE OFERTY, WRAZ ZPODANIEM ZNACZENIA TYCH KRYTERIÓW I SPOSOBU OCENY OFERT </w:t>
      </w:r>
    </w:p>
    <w:p w:rsidR="00565CFC" w:rsidRPr="006C7394" w:rsidRDefault="00565CFC" w:rsidP="00631D3B">
      <w:pPr>
        <w:autoSpaceDE w:val="0"/>
        <w:autoSpaceDN w:val="0"/>
        <w:adjustRightInd w:val="0"/>
        <w:jc w:val="both"/>
        <w:rPr>
          <w:rFonts w:ascii="Times New Roman" w:hAnsi="Times New Roman"/>
          <w:b/>
        </w:rPr>
      </w:pPr>
    </w:p>
    <w:p w:rsidR="00565CFC" w:rsidRPr="00E4111C" w:rsidRDefault="00565CFC" w:rsidP="00504626">
      <w:pPr>
        <w:autoSpaceDE w:val="0"/>
        <w:autoSpaceDN w:val="0"/>
        <w:adjustRightInd w:val="0"/>
        <w:jc w:val="both"/>
        <w:rPr>
          <w:rFonts w:ascii="Times New Roman" w:hAnsi="Times New Roman"/>
        </w:rPr>
      </w:pPr>
      <w:r w:rsidRPr="00504626">
        <w:rPr>
          <w:rFonts w:ascii="Times New Roman" w:hAnsi="Times New Roman"/>
        </w:rPr>
        <w:t xml:space="preserve">1. </w:t>
      </w:r>
      <w:r w:rsidRPr="00504626">
        <w:rPr>
          <w:rFonts w:ascii="Times New Roman" w:hAnsi="Times New Roman"/>
          <w:b/>
          <w:bCs/>
        </w:rPr>
        <w:t>Kryteriami oceny ofert są</w:t>
      </w:r>
      <w:r w:rsidRPr="00504626">
        <w:rPr>
          <w:rFonts w:ascii="Times New Roman" w:hAnsi="Times New Roman"/>
        </w:rPr>
        <w:t>:</w:t>
      </w:r>
    </w:p>
    <w:p w:rsidR="00565CFC" w:rsidRPr="00430C54" w:rsidRDefault="00565CFC" w:rsidP="00E4111C">
      <w:pPr>
        <w:widowControl w:val="0"/>
        <w:overflowPunct w:val="0"/>
        <w:adjustRightInd w:val="0"/>
        <w:jc w:val="both"/>
        <w:rPr>
          <w:rFonts w:ascii="Times New Roman" w:hAnsi="Times New Roman"/>
          <w:b/>
          <w:bCs/>
          <w:kern w:val="28"/>
        </w:rPr>
      </w:pPr>
    </w:p>
    <w:p w:rsidR="00565CFC" w:rsidRPr="00430C54" w:rsidRDefault="00565CFC" w:rsidP="00E4111C">
      <w:pPr>
        <w:widowControl w:val="0"/>
        <w:tabs>
          <w:tab w:val="left" w:pos="1365"/>
        </w:tabs>
        <w:overflowPunct w:val="0"/>
        <w:adjustRightInd w:val="0"/>
        <w:jc w:val="both"/>
        <w:rPr>
          <w:rFonts w:ascii="Times New Roman" w:hAnsi="Times New Roman"/>
          <w:kern w:val="28"/>
        </w:rPr>
      </w:pPr>
      <w:r>
        <w:rPr>
          <w:rFonts w:ascii="Times New Roman" w:hAnsi="Times New Roman"/>
          <w:b/>
          <w:bCs/>
          <w:kern w:val="28"/>
        </w:rPr>
        <w:t xml:space="preserve">1.1. cena- </w:t>
      </w:r>
      <w:r w:rsidR="008B011E">
        <w:rPr>
          <w:rFonts w:ascii="Times New Roman" w:hAnsi="Times New Roman"/>
          <w:b/>
          <w:bCs/>
          <w:kern w:val="28"/>
        </w:rPr>
        <w:t>10</w:t>
      </w:r>
      <w:r>
        <w:rPr>
          <w:rFonts w:ascii="Times New Roman" w:hAnsi="Times New Roman"/>
          <w:b/>
          <w:bCs/>
          <w:kern w:val="28"/>
        </w:rPr>
        <w:t>0</w:t>
      </w:r>
      <w:r w:rsidRPr="00430C54">
        <w:rPr>
          <w:rFonts w:ascii="Times New Roman" w:hAnsi="Times New Roman"/>
          <w:b/>
          <w:bCs/>
          <w:kern w:val="28"/>
        </w:rPr>
        <w:t xml:space="preserve"> % ( minimalizacja ). </w:t>
      </w:r>
      <w:r w:rsidRPr="00430C54">
        <w:rPr>
          <w:rFonts w:ascii="Times New Roman" w:hAnsi="Times New Roman"/>
          <w:kern w:val="28"/>
        </w:rPr>
        <w:t xml:space="preserve">Zamawiający oceni oferty punktowo: </w:t>
      </w:r>
    </w:p>
    <w:p w:rsidR="00565CFC" w:rsidRPr="00430C54" w:rsidRDefault="00565CFC" w:rsidP="00960E71">
      <w:pPr>
        <w:widowControl w:val="0"/>
        <w:overflowPunct w:val="0"/>
        <w:adjustRightInd w:val="0"/>
        <w:ind w:left="708"/>
        <w:jc w:val="both"/>
        <w:rPr>
          <w:rFonts w:ascii="Times New Roman" w:hAnsi="Times New Roman"/>
          <w:kern w:val="28"/>
        </w:rPr>
      </w:pPr>
      <w:r w:rsidRPr="00430C54">
        <w:rPr>
          <w:rFonts w:ascii="Times New Roman" w:hAnsi="Times New Roman"/>
          <w:kern w:val="28"/>
          <w:u w:val="single"/>
        </w:rPr>
        <w:t xml:space="preserve">cena minimalna , zaproponowana w ofertach brutto </w:t>
      </w:r>
      <w:r>
        <w:rPr>
          <w:rFonts w:ascii="Times New Roman" w:hAnsi="Times New Roman"/>
          <w:kern w:val="28"/>
        </w:rPr>
        <w:tab/>
        <w:t xml:space="preserve">x 100  x </w:t>
      </w:r>
      <w:r w:rsidR="008B011E">
        <w:rPr>
          <w:rFonts w:ascii="Times New Roman" w:hAnsi="Times New Roman"/>
          <w:kern w:val="28"/>
        </w:rPr>
        <w:t>10</w:t>
      </w:r>
      <w:r>
        <w:rPr>
          <w:rFonts w:ascii="Times New Roman" w:hAnsi="Times New Roman"/>
          <w:kern w:val="28"/>
        </w:rPr>
        <w:t xml:space="preserve">0 </w:t>
      </w:r>
      <w:r w:rsidRPr="00430C54">
        <w:rPr>
          <w:rFonts w:ascii="Times New Roman" w:hAnsi="Times New Roman"/>
          <w:kern w:val="28"/>
        </w:rPr>
        <w:t>%</w:t>
      </w:r>
    </w:p>
    <w:p w:rsidR="00565CFC" w:rsidRDefault="00565CFC" w:rsidP="00960E71">
      <w:pPr>
        <w:widowControl w:val="0"/>
        <w:overflowPunct w:val="0"/>
        <w:adjustRightInd w:val="0"/>
        <w:ind w:left="708"/>
        <w:jc w:val="both"/>
        <w:rPr>
          <w:rFonts w:ascii="Times New Roman" w:hAnsi="Times New Roman"/>
          <w:kern w:val="28"/>
        </w:rPr>
      </w:pPr>
      <w:r w:rsidRPr="00430C54">
        <w:rPr>
          <w:rFonts w:ascii="Times New Roman" w:hAnsi="Times New Roman"/>
          <w:kern w:val="28"/>
        </w:rPr>
        <w:t>cena oferty badanej brutto</w:t>
      </w:r>
    </w:p>
    <w:p w:rsidR="00565CFC" w:rsidRDefault="00565CFC" w:rsidP="00504626">
      <w:pPr>
        <w:autoSpaceDE w:val="0"/>
        <w:autoSpaceDN w:val="0"/>
        <w:adjustRightInd w:val="0"/>
        <w:jc w:val="both"/>
        <w:rPr>
          <w:rFonts w:ascii="Times New Roman" w:hAnsi="Times New Roman"/>
          <w:i/>
          <w:iCs/>
        </w:rPr>
      </w:pPr>
    </w:p>
    <w:p w:rsidR="00565CFC" w:rsidRDefault="00565CFC" w:rsidP="00C62840">
      <w:pPr>
        <w:autoSpaceDE w:val="0"/>
        <w:autoSpaceDN w:val="0"/>
        <w:adjustRightInd w:val="0"/>
        <w:jc w:val="both"/>
        <w:rPr>
          <w:rFonts w:ascii="Times New Roman" w:hAnsi="Times New Roman"/>
        </w:rPr>
      </w:pPr>
      <w:r>
        <w:rPr>
          <w:rFonts w:ascii="Times New Roman" w:hAnsi="Times New Roman"/>
        </w:rPr>
        <w:t>2</w:t>
      </w:r>
      <w:r w:rsidRPr="00504626">
        <w:rPr>
          <w:rFonts w:ascii="Times New Roman" w:hAnsi="Times New Roman"/>
        </w:rPr>
        <w:t>. Je</w:t>
      </w:r>
      <w:r>
        <w:rPr>
          <w:rFonts w:ascii="Times New Roman" w:hAnsi="Times New Roman"/>
        </w:rPr>
        <w:t>żeli złożono ofertę, której wybó</w:t>
      </w:r>
      <w:r w:rsidRPr="00504626">
        <w:rPr>
          <w:rFonts w:ascii="Times New Roman" w:hAnsi="Times New Roman"/>
        </w:rPr>
        <w:t>r prowadziłby do powstania obowiązku podatkowego</w:t>
      </w:r>
      <w:r w:rsidR="008B011E">
        <w:rPr>
          <w:rFonts w:ascii="Times New Roman" w:hAnsi="Times New Roman"/>
        </w:rPr>
        <w:t xml:space="preserve"> </w:t>
      </w:r>
      <w:r w:rsidRPr="00504626">
        <w:rPr>
          <w:rFonts w:ascii="Times New Roman" w:hAnsi="Times New Roman"/>
        </w:rPr>
        <w:t xml:space="preserve">Zamawiającego zgodnie </w:t>
      </w:r>
      <w:r>
        <w:rPr>
          <w:rFonts w:ascii="Times New Roman" w:hAnsi="Times New Roman"/>
        </w:rPr>
        <w:t>z przepisami o podatku od towaró</w:t>
      </w:r>
      <w:r w:rsidRPr="00504626">
        <w:rPr>
          <w:rFonts w:ascii="Times New Roman" w:hAnsi="Times New Roman"/>
        </w:rPr>
        <w:t>w i usług w zakresie dotyczącym</w:t>
      </w:r>
      <w:r>
        <w:rPr>
          <w:rFonts w:ascii="Times New Roman" w:hAnsi="Times New Roman"/>
        </w:rPr>
        <w:t xml:space="preserve">  wewnątrz wspólnotowego nabycia towaró</w:t>
      </w:r>
      <w:r w:rsidRPr="00504626">
        <w:rPr>
          <w:rFonts w:ascii="Times New Roman" w:hAnsi="Times New Roman"/>
        </w:rPr>
        <w:t>w, Zamawiający w celu oceny takiej oferty dolicza do</w:t>
      </w:r>
      <w:r w:rsidR="008B011E">
        <w:rPr>
          <w:rFonts w:ascii="Times New Roman" w:hAnsi="Times New Roman"/>
        </w:rPr>
        <w:t xml:space="preserve"> </w:t>
      </w:r>
      <w:r w:rsidRPr="00504626">
        <w:rPr>
          <w:rFonts w:ascii="Times New Roman" w:hAnsi="Times New Roman"/>
        </w:rPr>
        <w:t>przedstawion</w:t>
      </w:r>
      <w:r>
        <w:rPr>
          <w:rFonts w:ascii="Times New Roman" w:hAnsi="Times New Roman"/>
        </w:rPr>
        <w:t>ej w niej ceny podatek od towaró</w:t>
      </w:r>
      <w:r w:rsidRPr="00504626">
        <w:rPr>
          <w:rFonts w:ascii="Times New Roman" w:hAnsi="Times New Roman"/>
        </w:rPr>
        <w:t>w i usług, kt</w:t>
      </w:r>
      <w:r>
        <w:rPr>
          <w:rFonts w:ascii="Times New Roman" w:hAnsi="Times New Roman"/>
        </w:rPr>
        <w:t>ó</w:t>
      </w:r>
      <w:r w:rsidRPr="00504626">
        <w:rPr>
          <w:rFonts w:ascii="Times New Roman" w:hAnsi="Times New Roman"/>
        </w:rPr>
        <w:t>ry miałby obowiązek wpłacić zgodnie zobowiązującymi przepisami (Art. 91 ust. 3a ustawy Pzp).</w:t>
      </w:r>
    </w:p>
    <w:p w:rsidR="00565CFC" w:rsidRDefault="00565CFC" w:rsidP="006D3F37">
      <w:pPr>
        <w:autoSpaceDE w:val="0"/>
        <w:autoSpaceDN w:val="0"/>
        <w:adjustRightInd w:val="0"/>
        <w:rPr>
          <w:rFonts w:ascii="Times New Roman" w:hAnsi="Times New Roman"/>
        </w:rPr>
      </w:pPr>
    </w:p>
    <w:p w:rsidR="00EC0CF4" w:rsidRPr="001B2D5E" w:rsidRDefault="001B2D5E" w:rsidP="006D3F37">
      <w:pPr>
        <w:autoSpaceDE w:val="0"/>
        <w:autoSpaceDN w:val="0"/>
        <w:adjustRightInd w:val="0"/>
        <w:rPr>
          <w:rFonts w:ascii="Times New Roman" w:hAnsi="Times New Roman"/>
          <w:b/>
        </w:rPr>
      </w:pPr>
      <w:r w:rsidRPr="001B2D5E">
        <w:rPr>
          <w:rFonts w:ascii="Times New Roman" w:hAnsi="Times New Roman"/>
          <w:b/>
        </w:rPr>
        <w:t>XII. OCENA OFERT I WYBÓR OFERTY NAJKORZYSTNIEJSZEJ</w:t>
      </w:r>
    </w:p>
    <w:p w:rsidR="001B2D5E" w:rsidRDefault="001B2D5E" w:rsidP="006D3F37">
      <w:pPr>
        <w:autoSpaceDE w:val="0"/>
        <w:autoSpaceDN w:val="0"/>
        <w:adjustRightInd w:val="0"/>
        <w:rPr>
          <w:rFonts w:ascii="Times New Roman" w:hAnsi="Times New Roman"/>
        </w:rPr>
      </w:pPr>
    </w:p>
    <w:p w:rsidR="001B2D5E" w:rsidRPr="00997E0B" w:rsidRDefault="001B2D5E" w:rsidP="001B2D5E">
      <w:pPr>
        <w:autoSpaceDE w:val="0"/>
        <w:autoSpaceDN w:val="0"/>
        <w:adjustRightInd w:val="0"/>
        <w:jc w:val="both"/>
        <w:rPr>
          <w:rFonts w:ascii="Times New Roman" w:hAnsi="Times New Roman"/>
          <w:sz w:val="22"/>
          <w:szCs w:val="22"/>
        </w:rPr>
      </w:pPr>
      <w:r>
        <w:rPr>
          <w:rFonts w:ascii="Times New Roman" w:hAnsi="Times New Roman"/>
          <w:sz w:val="22"/>
          <w:szCs w:val="22"/>
        </w:rPr>
        <w:t>1</w:t>
      </w:r>
      <w:r w:rsidRPr="00997E0B">
        <w:rPr>
          <w:rFonts w:ascii="Times New Roman" w:hAnsi="Times New Roman"/>
          <w:sz w:val="22"/>
          <w:szCs w:val="22"/>
        </w:rPr>
        <w:t xml:space="preserve">. Bezpośrednio przed otwarciem ofert Zamawiający </w:t>
      </w:r>
      <w:r w:rsidR="00920FD2">
        <w:rPr>
          <w:rFonts w:ascii="Times New Roman" w:hAnsi="Times New Roman"/>
          <w:sz w:val="22"/>
          <w:szCs w:val="22"/>
        </w:rPr>
        <w:t>poda</w:t>
      </w:r>
      <w:r w:rsidRPr="00997E0B">
        <w:rPr>
          <w:rFonts w:ascii="Times New Roman" w:hAnsi="Times New Roman"/>
          <w:sz w:val="22"/>
          <w:szCs w:val="22"/>
        </w:rPr>
        <w:t xml:space="preserve"> kwotę, jaką zamierza przeznaczyć na</w:t>
      </w:r>
      <w:r>
        <w:rPr>
          <w:rFonts w:ascii="Times New Roman" w:hAnsi="Times New Roman"/>
          <w:sz w:val="22"/>
          <w:szCs w:val="22"/>
        </w:rPr>
        <w:t xml:space="preserve"> sfinansowanie zamó</w:t>
      </w:r>
      <w:r w:rsidRPr="00997E0B">
        <w:rPr>
          <w:rFonts w:ascii="Times New Roman" w:hAnsi="Times New Roman"/>
          <w:sz w:val="22"/>
          <w:szCs w:val="22"/>
        </w:rPr>
        <w:t>wienia.</w:t>
      </w:r>
    </w:p>
    <w:p w:rsidR="001B2D5E" w:rsidRPr="00997E0B" w:rsidRDefault="001B2D5E" w:rsidP="001B2D5E">
      <w:pPr>
        <w:autoSpaceDE w:val="0"/>
        <w:autoSpaceDN w:val="0"/>
        <w:adjustRightInd w:val="0"/>
        <w:jc w:val="both"/>
        <w:rPr>
          <w:rFonts w:ascii="Times New Roman" w:hAnsi="Times New Roman"/>
          <w:sz w:val="22"/>
          <w:szCs w:val="22"/>
        </w:rPr>
      </w:pPr>
      <w:r>
        <w:rPr>
          <w:rFonts w:ascii="Times New Roman" w:hAnsi="Times New Roman"/>
          <w:sz w:val="22"/>
          <w:szCs w:val="22"/>
        </w:rPr>
        <w:t>2</w:t>
      </w:r>
      <w:r w:rsidRPr="00997E0B">
        <w:rPr>
          <w:rFonts w:ascii="Times New Roman" w:hAnsi="Times New Roman"/>
          <w:sz w:val="22"/>
          <w:szCs w:val="22"/>
        </w:rPr>
        <w:t>. Podczas otwarcia ofert zostaną podane naz</w:t>
      </w:r>
      <w:r>
        <w:rPr>
          <w:rFonts w:ascii="Times New Roman" w:hAnsi="Times New Roman"/>
          <w:sz w:val="22"/>
          <w:szCs w:val="22"/>
        </w:rPr>
        <w:t>wy (firmy) oraz adresy Wykonawcó</w:t>
      </w:r>
      <w:r w:rsidRPr="00997E0B">
        <w:rPr>
          <w:rFonts w:ascii="Times New Roman" w:hAnsi="Times New Roman"/>
          <w:sz w:val="22"/>
          <w:szCs w:val="22"/>
        </w:rPr>
        <w:t xml:space="preserve">w, </w:t>
      </w:r>
      <w:r w:rsidR="00076C96">
        <w:rPr>
          <w:rFonts w:ascii="Times New Roman" w:hAnsi="Times New Roman"/>
          <w:sz w:val="22"/>
          <w:szCs w:val="22"/>
        </w:rPr>
        <w:t>i ceny ofert oraz kryteria oceny ofert</w:t>
      </w:r>
      <w:r w:rsidRPr="00997E0B">
        <w:rPr>
          <w:rFonts w:ascii="Times New Roman" w:hAnsi="Times New Roman"/>
          <w:sz w:val="22"/>
          <w:szCs w:val="22"/>
        </w:rPr>
        <w:t>.</w:t>
      </w:r>
    </w:p>
    <w:p w:rsidR="001B2D5E" w:rsidRDefault="001B2D5E" w:rsidP="001B2D5E">
      <w:pPr>
        <w:autoSpaceDE w:val="0"/>
        <w:autoSpaceDN w:val="0"/>
        <w:adjustRightInd w:val="0"/>
        <w:jc w:val="both"/>
        <w:rPr>
          <w:rFonts w:ascii="Times New Roman" w:hAnsi="Times New Roman"/>
          <w:sz w:val="22"/>
          <w:szCs w:val="22"/>
        </w:rPr>
      </w:pPr>
      <w:r>
        <w:rPr>
          <w:rFonts w:ascii="Times New Roman" w:hAnsi="Times New Roman"/>
          <w:sz w:val="22"/>
          <w:szCs w:val="22"/>
        </w:rPr>
        <w:t>3. Informacje, o których mowa w ust. 1  i 2</w:t>
      </w:r>
      <w:r w:rsidR="00920FD2">
        <w:rPr>
          <w:rFonts w:ascii="Times New Roman" w:hAnsi="Times New Roman"/>
          <w:sz w:val="22"/>
          <w:szCs w:val="22"/>
        </w:rPr>
        <w:t xml:space="preserve"> </w:t>
      </w:r>
      <w:r w:rsidR="00960E71">
        <w:rPr>
          <w:rFonts w:ascii="Times New Roman" w:hAnsi="Times New Roman"/>
          <w:sz w:val="22"/>
          <w:szCs w:val="22"/>
        </w:rPr>
        <w:t xml:space="preserve">Zamawiający zamieści niezwłocznie na stronie internetowej. </w:t>
      </w:r>
    </w:p>
    <w:p w:rsidR="004C344B" w:rsidRPr="00775E7A" w:rsidRDefault="004C344B" w:rsidP="004C344B">
      <w:pPr>
        <w:jc w:val="both"/>
        <w:rPr>
          <w:rFonts w:ascii="Times New Roman" w:hAnsi="Times New Roman"/>
        </w:rPr>
      </w:pPr>
      <w:r>
        <w:rPr>
          <w:rFonts w:ascii="Times New Roman" w:hAnsi="Times New Roman"/>
          <w:sz w:val="22"/>
          <w:szCs w:val="22"/>
        </w:rPr>
        <w:lastRenderedPageBreak/>
        <w:t xml:space="preserve">4. </w:t>
      </w:r>
      <w:r w:rsidRPr="00775E7A">
        <w:rPr>
          <w:rFonts w:ascii="Times New Roman" w:hAnsi="Times New Roman"/>
        </w:rPr>
        <w:t>Wykonawca, w terminie 3 dni od dnia przekazania informacji, o której mowa</w:t>
      </w:r>
      <w:r w:rsidR="00034BB5">
        <w:rPr>
          <w:rFonts w:ascii="Times New Roman" w:hAnsi="Times New Roman"/>
        </w:rPr>
        <w:t xml:space="preserve"> pkt 3</w:t>
      </w:r>
      <w:r w:rsidRPr="00775E7A">
        <w:rPr>
          <w:rFonts w:ascii="Times New Roman" w:hAnsi="Times New Roman"/>
        </w:rPr>
        <w:t>,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1B2D5E" w:rsidRDefault="004C344B" w:rsidP="001B2D5E">
      <w:pPr>
        <w:autoSpaceDE w:val="0"/>
        <w:autoSpaceDN w:val="0"/>
        <w:adjustRightInd w:val="0"/>
        <w:jc w:val="both"/>
        <w:rPr>
          <w:rFonts w:ascii="Times New Roman" w:hAnsi="Times New Roman"/>
          <w:sz w:val="22"/>
          <w:szCs w:val="22"/>
        </w:rPr>
      </w:pPr>
      <w:r>
        <w:rPr>
          <w:rFonts w:ascii="Times New Roman" w:hAnsi="Times New Roman"/>
          <w:sz w:val="22"/>
          <w:szCs w:val="22"/>
        </w:rPr>
        <w:t>5</w:t>
      </w:r>
      <w:r w:rsidR="00C0251C">
        <w:rPr>
          <w:rFonts w:ascii="Times New Roman" w:hAnsi="Times New Roman"/>
          <w:sz w:val="22"/>
          <w:szCs w:val="22"/>
        </w:rPr>
        <w:t>.</w:t>
      </w:r>
      <w:r w:rsidR="001B2D5E" w:rsidRPr="00997E0B">
        <w:rPr>
          <w:rFonts w:ascii="Times New Roman" w:hAnsi="Times New Roman"/>
          <w:sz w:val="22"/>
          <w:szCs w:val="22"/>
        </w:rPr>
        <w:t xml:space="preserve"> Nie ujawnia się informacji stanowiących tajemnicę przeds</w:t>
      </w:r>
      <w:r w:rsidR="001B2D5E">
        <w:rPr>
          <w:rFonts w:ascii="Times New Roman" w:hAnsi="Times New Roman"/>
          <w:sz w:val="22"/>
          <w:szCs w:val="22"/>
        </w:rPr>
        <w:t>iębiorstwa w rozumieniu przepisó</w:t>
      </w:r>
      <w:r w:rsidR="001B2D5E" w:rsidRPr="00997E0B">
        <w:rPr>
          <w:rFonts w:ascii="Times New Roman" w:hAnsi="Times New Roman"/>
          <w:sz w:val="22"/>
          <w:szCs w:val="22"/>
        </w:rPr>
        <w:t>w o</w:t>
      </w:r>
      <w:r w:rsidR="00920FD2">
        <w:rPr>
          <w:rFonts w:ascii="Times New Roman" w:hAnsi="Times New Roman"/>
          <w:sz w:val="22"/>
          <w:szCs w:val="22"/>
        </w:rPr>
        <w:t xml:space="preserve"> </w:t>
      </w:r>
      <w:r w:rsidR="001B2D5E" w:rsidRPr="00997E0B">
        <w:rPr>
          <w:rFonts w:ascii="Times New Roman" w:hAnsi="Times New Roman"/>
          <w:sz w:val="22"/>
          <w:szCs w:val="22"/>
        </w:rPr>
        <w:t>zwalczaniu nieuczciwej konk</w:t>
      </w:r>
      <w:r w:rsidR="001B2D5E">
        <w:rPr>
          <w:rFonts w:ascii="Times New Roman" w:hAnsi="Times New Roman"/>
          <w:sz w:val="22"/>
          <w:szCs w:val="22"/>
        </w:rPr>
        <w:t>urencji, jeżeli wykonawca nie pó</w:t>
      </w:r>
      <w:r w:rsidR="001B2D5E" w:rsidRPr="00997E0B">
        <w:rPr>
          <w:rFonts w:ascii="Times New Roman" w:hAnsi="Times New Roman"/>
          <w:sz w:val="22"/>
          <w:szCs w:val="22"/>
        </w:rPr>
        <w:t>źniej niż w terminie składania ofert</w:t>
      </w:r>
      <w:r w:rsidR="001B2D5E">
        <w:rPr>
          <w:rFonts w:ascii="Times New Roman" w:hAnsi="Times New Roman"/>
          <w:sz w:val="22"/>
          <w:szCs w:val="22"/>
        </w:rPr>
        <w:t xml:space="preserve"> lub wnioskó</w:t>
      </w:r>
      <w:r w:rsidR="001B2D5E" w:rsidRPr="00997E0B">
        <w:rPr>
          <w:rFonts w:ascii="Times New Roman" w:hAnsi="Times New Roman"/>
          <w:sz w:val="22"/>
          <w:szCs w:val="22"/>
        </w:rPr>
        <w:t>w o dopuszczenie do udziału w postępowaniu, zastrzegł, że nie mogą być udostępniane</w:t>
      </w:r>
      <w:r w:rsidR="00920FD2">
        <w:rPr>
          <w:rFonts w:ascii="Times New Roman" w:hAnsi="Times New Roman"/>
          <w:sz w:val="22"/>
          <w:szCs w:val="22"/>
        </w:rPr>
        <w:t xml:space="preserve"> </w:t>
      </w:r>
      <w:r w:rsidR="001B2D5E" w:rsidRPr="00997E0B">
        <w:rPr>
          <w:rFonts w:ascii="Times New Roman" w:hAnsi="Times New Roman"/>
          <w:sz w:val="22"/>
          <w:szCs w:val="22"/>
        </w:rPr>
        <w:t>oraz wykazał, iż zastrzeżone informacje stanowią tajemnicę przedsiębiorstwa. Wykonawca nie</w:t>
      </w:r>
      <w:r w:rsidR="001B2D5E">
        <w:rPr>
          <w:rFonts w:ascii="Times New Roman" w:hAnsi="Times New Roman"/>
          <w:sz w:val="22"/>
          <w:szCs w:val="22"/>
        </w:rPr>
        <w:t xml:space="preserve"> może zastrzec informacji, o któ</w:t>
      </w:r>
      <w:r w:rsidR="001B2D5E" w:rsidRPr="00997E0B">
        <w:rPr>
          <w:rFonts w:ascii="Times New Roman" w:hAnsi="Times New Roman"/>
          <w:sz w:val="22"/>
          <w:szCs w:val="22"/>
        </w:rPr>
        <w:t>rych mowa w art. 86 ust. 4 ustawy Pzp.</w:t>
      </w:r>
    </w:p>
    <w:p w:rsidR="00960E71" w:rsidRDefault="004C344B" w:rsidP="001B2D5E">
      <w:pPr>
        <w:autoSpaceDE w:val="0"/>
        <w:autoSpaceDN w:val="0"/>
        <w:adjustRightInd w:val="0"/>
        <w:jc w:val="both"/>
        <w:rPr>
          <w:rFonts w:ascii="Times New Roman" w:hAnsi="Times New Roman"/>
        </w:rPr>
      </w:pPr>
      <w:r>
        <w:rPr>
          <w:rFonts w:ascii="Times New Roman" w:hAnsi="Times New Roman"/>
          <w:sz w:val="22"/>
          <w:szCs w:val="22"/>
        </w:rPr>
        <w:t>6</w:t>
      </w:r>
      <w:r w:rsidR="00960E71" w:rsidRPr="00960E71">
        <w:rPr>
          <w:rFonts w:ascii="Times New Roman" w:hAnsi="Times New Roman"/>
        </w:rPr>
        <w:t xml:space="preserve">. Przed oceną ofert Zamawiający sprawdzi formalną stronę uczestnictwa wykonawcy </w:t>
      </w:r>
      <w:r w:rsidR="00960E71">
        <w:rPr>
          <w:rFonts w:ascii="Times New Roman" w:hAnsi="Times New Roman"/>
        </w:rPr>
        <w:br/>
      </w:r>
      <w:r w:rsidR="00960E71" w:rsidRPr="00960E71">
        <w:rPr>
          <w:rFonts w:ascii="Times New Roman" w:hAnsi="Times New Roman"/>
        </w:rPr>
        <w:t>w postępowaniu i określi, czy każda z ofert spełnia wymagane specyfikacją warunki udziału w postępowaniu</w:t>
      </w:r>
    </w:p>
    <w:p w:rsidR="00E04D13" w:rsidRPr="00245C3E" w:rsidRDefault="004C344B" w:rsidP="001B2D5E">
      <w:pPr>
        <w:autoSpaceDE w:val="0"/>
        <w:autoSpaceDN w:val="0"/>
        <w:adjustRightInd w:val="0"/>
        <w:jc w:val="both"/>
        <w:rPr>
          <w:rFonts w:ascii="Times New Roman" w:hAnsi="Times New Roman"/>
        </w:rPr>
      </w:pPr>
      <w:r>
        <w:rPr>
          <w:rFonts w:ascii="Times New Roman" w:hAnsi="Times New Roman"/>
        </w:rPr>
        <w:t>7</w:t>
      </w:r>
      <w:r w:rsidR="00E04D13" w:rsidRPr="00245C3E">
        <w:rPr>
          <w:rFonts w:ascii="Times New Roman" w:hAnsi="Times New Roman"/>
        </w:rPr>
        <w:t>. W toku dokonywania oceny ofert zamawiający może żądać od Wykonawcy pisemnych wyjaśnień dotyczących treści złożonych ofert.</w:t>
      </w:r>
    </w:p>
    <w:p w:rsidR="00C0251C" w:rsidRPr="00245C3E" w:rsidRDefault="004C344B" w:rsidP="001B2D5E">
      <w:pPr>
        <w:autoSpaceDE w:val="0"/>
        <w:autoSpaceDN w:val="0"/>
        <w:adjustRightInd w:val="0"/>
        <w:jc w:val="both"/>
        <w:rPr>
          <w:rFonts w:ascii="Times New Roman" w:hAnsi="Times New Roman"/>
        </w:rPr>
      </w:pPr>
      <w:r>
        <w:rPr>
          <w:rFonts w:ascii="Times New Roman" w:hAnsi="Times New Roman"/>
        </w:rPr>
        <w:t>8</w:t>
      </w:r>
      <w:r w:rsidR="00E04D13" w:rsidRPr="00245C3E">
        <w:rPr>
          <w:rFonts w:ascii="Times New Roman" w:hAnsi="Times New Roman"/>
        </w:rPr>
        <w:t>. Zamawiający poprawi w tekście oferty oczywiste omyłki pisarskie, omyłki rachunkowe w obliczeniu ceny (z uwzględnieniem konsekwencji rachunkowych dokonanych poprawek) oraz inne omyłki, polegające na niezgodności oferty z SIWZ, niepowodujące istotnych zmian w treści oferty, zawiadamiając o tym niezwłocznie Wykonawcę, którego oferta została poprawiona.</w:t>
      </w:r>
    </w:p>
    <w:p w:rsidR="00E04D13" w:rsidRPr="007A17F5" w:rsidRDefault="004C344B" w:rsidP="001B2D5E">
      <w:pPr>
        <w:autoSpaceDE w:val="0"/>
        <w:autoSpaceDN w:val="0"/>
        <w:adjustRightInd w:val="0"/>
        <w:jc w:val="both"/>
        <w:rPr>
          <w:rFonts w:ascii="Times New Roman" w:hAnsi="Times New Roman"/>
        </w:rPr>
      </w:pPr>
      <w:r>
        <w:rPr>
          <w:rFonts w:ascii="Times New Roman" w:hAnsi="Times New Roman"/>
        </w:rPr>
        <w:t>9</w:t>
      </w:r>
      <w:r w:rsidR="00E04D13" w:rsidRPr="00245C3E">
        <w:rPr>
          <w:rFonts w:ascii="Times New Roman" w:hAnsi="Times New Roman"/>
        </w:rPr>
        <w:t xml:space="preserve">. </w:t>
      </w:r>
      <w:r w:rsidR="007A17F5" w:rsidRPr="007A17F5">
        <w:rPr>
          <w:rFonts w:ascii="Times New Roman" w:hAnsi="Times New Roman"/>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E04D13" w:rsidRPr="00245C3E" w:rsidRDefault="00E04D13" w:rsidP="001E325E">
      <w:pPr>
        <w:pStyle w:val="Tekstpodstawowywcity"/>
        <w:numPr>
          <w:ilvl w:val="2"/>
          <w:numId w:val="4"/>
        </w:numPr>
        <w:shd w:val="clear" w:color="auto" w:fill="auto"/>
        <w:spacing w:after="120"/>
        <w:ind w:left="709"/>
        <w:rPr>
          <w:rFonts w:ascii="Times New Roman" w:hAnsi="Times New Roman" w:cs="Times New Roman"/>
          <w:szCs w:val="24"/>
        </w:rPr>
      </w:pPr>
      <w:r w:rsidRPr="00245C3E">
        <w:rPr>
          <w:rFonts w:ascii="Times New Roman" w:hAnsi="Times New Roman" w:cs="Times New Roman"/>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245C3E" w:rsidRPr="00245C3E">
        <w:rPr>
          <w:rFonts w:ascii="Times New Roman" w:hAnsi="Times New Roman" w:cs="Times New Roman"/>
          <w:szCs w:val="24"/>
        </w:rPr>
        <w:t xml:space="preserve"> albo minimalnej stawki godzinowej</w:t>
      </w:r>
      <w:r w:rsidRPr="00245C3E">
        <w:rPr>
          <w:rFonts w:ascii="Times New Roman" w:hAnsi="Times New Roman" w:cs="Times New Roman"/>
          <w:szCs w:val="24"/>
        </w:rPr>
        <w:t xml:space="preserve"> ustalon</w:t>
      </w:r>
      <w:r w:rsidR="00245C3E" w:rsidRPr="00245C3E">
        <w:rPr>
          <w:rFonts w:ascii="Times New Roman" w:hAnsi="Times New Roman" w:cs="Times New Roman"/>
          <w:szCs w:val="24"/>
        </w:rPr>
        <w:t>ych</w:t>
      </w:r>
      <w:r w:rsidRPr="00245C3E">
        <w:rPr>
          <w:rFonts w:ascii="Times New Roman" w:hAnsi="Times New Roman" w:cs="Times New Roman"/>
          <w:szCs w:val="24"/>
        </w:rPr>
        <w:t xml:space="preserve"> na podstawie </w:t>
      </w:r>
      <w:r w:rsidR="00245C3E" w:rsidRPr="00245C3E">
        <w:rPr>
          <w:rFonts w:ascii="Times New Roman" w:hAnsi="Times New Roman" w:cs="Times New Roman"/>
          <w:szCs w:val="24"/>
        </w:rPr>
        <w:t>przepisów</w:t>
      </w:r>
      <w:r w:rsidRPr="00245C3E">
        <w:rPr>
          <w:rFonts w:ascii="Times New Roman" w:hAnsi="Times New Roman" w:cs="Times New Roman"/>
          <w:szCs w:val="24"/>
        </w:rPr>
        <w:t xml:space="preserve"> ustawy z dnia 10 października 2002 r. o minimalnym wynagrodzeniu za pracę (Dz. U. </w:t>
      </w:r>
      <w:r w:rsidR="00245C3E" w:rsidRPr="00245C3E">
        <w:rPr>
          <w:rFonts w:ascii="Times New Roman" w:hAnsi="Times New Roman" w:cs="Times New Roman"/>
          <w:szCs w:val="24"/>
        </w:rPr>
        <w:t xml:space="preserve">z 2015r. </w:t>
      </w:r>
      <w:r w:rsidRPr="00245C3E">
        <w:rPr>
          <w:rFonts w:ascii="Times New Roman" w:hAnsi="Times New Roman" w:cs="Times New Roman"/>
          <w:szCs w:val="24"/>
        </w:rPr>
        <w:t xml:space="preserve">poz. </w:t>
      </w:r>
      <w:r w:rsidR="00245C3E" w:rsidRPr="00245C3E">
        <w:rPr>
          <w:rFonts w:ascii="Times New Roman" w:hAnsi="Times New Roman" w:cs="Times New Roman"/>
          <w:szCs w:val="24"/>
        </w:rPr>
        <w:t>2008 oraz z 2016r. poz. 1265</w:t>
      </w:r>
      <w:r w:rsidRPr="00245C3E">
        <w:rPr>
          <w:rFonts w:ascii="Times New Roman" w:hAnsi="Times New Roman" w:cs="Times New Roman"/>
          <w:szCs w:val="24"/>
        </w:rPr>
        <w:t>);</w:t>
      </w:r>
    </w:p>
    <w:p w:rsidR="00E04D13" w:rsidRPr="00245C3E" w:rsidRDefault="00E04D13" w:rsidP="001E325E">
      <w:pPr>
        <w:pStyle w:val="Tekstpodstawowywcity"/>
        <w:numPr>
          <w:ilvl w:val="2"/>
          <w:numId w:val="4"/>
        </w:numPr>
        <w:shd w:val="clear" w:color="auto" w:fill="auto"/>
        <w:spacing w:after="120"/>
        <w:ind w:left="709"/>
        <w:rPr>
          <w:rFonts w:ascii="Times New Roman" w:hAnsi="Times New Roman" w:cs="Times New Roman"/>
          <w:szCs w:val="24"/>
        </w:rPr>
      </w:pPr>
      <w:r w:rsidRPr="00245C3E">
        <w:rPr>
          <w:rFonts w:ascii="Times New Roman" w:hAnsi="Times New Roman" w:cs="Times New Roman"/>
          <w:szCs w:val="24"/>
        </w:rPr>
        <w:t>pomocy publicznej udzielonej na podstawie odrębnych przepisów.</w:t>
      </w:r>
    </w:p>
    <w:p w:rsidR="00245C3E" w:rsidRPr="00245C3E" w:rsidRDefault="00245C3E" w:rsidP="001E325E">
      <w:pPr>
        <w:pStyle w:val="Tekstpodstawowywcity"/>
        <w:numPr>
          <w:ilvl w:val="2"/>
          <w:numId w:val="4"/>
        </w:numPr>
        <w:shd w:val="clear" w:color="auto" w:fill="auto"/>
        <w:spacing w:after="120"/>
        <w:ind w:left="709"/>
        <w:rPr>
          <w:rFonts w:ascii="Times New Roman" w:hAnsi="Times New Roman" w:cs="Times New Roman"/>
          <w:szCs w:val="24"/>
        </w:rPr>
      </w:pPr>
      <w:r w:rsidRPr="00245C3E">
        <w:rPr>
          <w:rFonts w:ascii="Times New Roman" w:hAnsi="Times New Roman" w:cs="Times New Roman"/>
          <w:szCs w:val="24"/>
        </w:rPr>
        <w:t>wynikającym z przepisów prawa pracy i przepisów o zabezpieczeniu społecznym, obowiązujących w miejscu, w którym realizowane jest zamówienie;</w:t>
      </w:r>
    </w:p>
    <w:p w:rsidR="00245C3E" w:rsidRPr="00245C3E" w:rsidRDefault="00245C3E" w:rsidP="001E325E">
      <w:pPr>
        <w:pStyle w:val="Tekstpodstawowywcity"/>
        <w:numPr>
          <w:ilvl w:val="2"/>
          <w:numId w:val="4"/>
        </w:numPr>
        <w:shd w:val="clear" w:color="auto" w:fill="auto"/>
        <w:spacing w:after="120"/>
        <w:ind w:left="709"/>
        <w:rPr>
          <w:rFonts w:ascii="Times New Roman" w:hAnsi="Times New Roman" w:cs="Times New Roman"/>
          <w:szCs w:val="24"/>
        </w:rPr>
      </w:pPr>
      <w:r w:rsidRPr="00245C3E">
        <w:rPr>
          <w:rFonts w:ascii="Times New Roman" w:hAnsi="Times New Roman" w:cs="Times New Roman"/>
          <w:szCs w:val="24"/>
        </w:rPr>
        <w:t>wynikającym z przepisów prawa ochrony środowiska;</w:t>
      </w:r>
    </w:p>
    <w:p w:rsidR="00245C3E" w:rsidRPr="00245C3E" w:rsidRDefault="00245C3E" w:rsidP="001E325E">
      <w:pPr>
        <w:pStyle w:val="Tekstpodstawowywcity"/>
        <w:numPr>
          <w:ilvl w:val="2"/>
          <w:numId w:val="4"/>
        </w:numPr>
        <w:shd w:val="clear" w:color="auto" w:fill="auto"/>
        <w:spacing w:after="120"/>
        <w:ind w:left="709"/>
        <w:rPr>
          <w:rFonts w:ascii="Times New Roman" w:hAnsi="Times New Roman" w:cs="Times New Roman"/>
          <w:szCs w:val="24"/>
        </w:rPr>
      </w:pPr>
      <w:r w:rsidRPr="00245C3E">
        <w:rPr>
          <w:rFonts w:ascii="Times New Roman" w:hAnsi="Times New Roman" w:cs="Times New Roman"/>
          <w:szCs w:val="24"/>
        </w:rPr>
        <w:t>powierzenia wykonania części zamówienia podwykonawcy.</w:t>
      </w:r>
    </w:p>
    <w:p w:rsidR="00E04D13" w:rsidRDefault="004C344B" w:rsidP="001B2D5E">
      <w:pPr>
        <w:autoSpaceDE w:val="0"/>
        <w:autoSpaceDN w:val="0"/>
        <w:adjustRightInd w:val="0"/>
        <w:jc w:val="both"/>
        <w:rPr>
          <w:rFonts w:ascii="Times New Roman" w:hAnsi="Times New Roman"/>
        </w:rPr>
      </w:pPr>
      <w:r>
        <w:rPr>
          <w:rFonts w:ascii="Times New Roman" w:hAnsi="Times New Roman"/>
        </w:rPr>
        <w:t>10</w:t>
      </w:r>
      <w:r w:rsidR="008A67F5" w:rsidRPr="008A67F5">
        <w:rPr>
          <w:rFonts w:ascii="Times New Roman" w:hAnsi="Times New Roman"/>
        </w:rPr>
        <w:t>. Obowiązek wykazania, że oferta nie zawiera rażąco niskiej ceny, spoczywa na wykonawcy.</w:t>
      </w:r>
    </w:p>
    <w:p w:rsidR="00BC7F5D" w:rsidRPr="00BC7F5D" w:rsidRDefault="00BC7F5D" w:rsidP="00BC7F5D">
      <w:pPr>
        <w:pStyle w:val="Lista"/>
        <w:rPr>
          <w:sz w:val="24"/>
        </w:rPr>
      </w:pPr>
      <w:r w:rsidRPr="00BC7F5D">
        <w:rPr>
          <w:sz w:val="24"/>
        </w:rPr>
        <w:t>1</w:t>
      </w:r>
      <w:r w:rsidR="004C344B">
        <w:rPr>
          <w:sz w:val="24"/>
        </w:rPr>
        <w:t>1</w:t>
      </w:r>
      <w:r w:rsidRPr="00BC7F5D">
        <w:rPr>
          <w:sz w:val="24"/>
        </w:rPr>
        <w:t xml:space="preserve">. Zamawiający odrzuci ofertę, która: </w:t>
      </w:r>
    </w:p>
    <w:p w:rsidR="00BC7F5D" w:rsidRPr="00BC7F5D" w:rsidRDefault="00BC7F5D" w:rsidP="001E325E">
      <w:pPr>
        <w:pStyle w:val="Lista"/>
        <w:numPr>
          <w:ilvl w:val="0"/>
          <w:numId w:val="5"/>
        </w:numPr>
        <w:tabs>
          <w:tab w:val="num" w:pos="720"/>
        </w:tabs>
        <w:ind w:left="720"/>
        <w:jc w:val="both"/>
        <w:rPr>
          <w:sz w:val="24"/>
        </w:rPr>
      </w:pPr>
      <w:r w:rsidRPr="00BC7F5D">
        <w:rPr>
          <w:sz w:val="24"/>
        </w:rPr>
        <w:t>jest niezgodna z ustawą</w:t>
      </w:r>
    </w:p>
    <w:p w:rsidR="00BC7F5D" w:rsidRPr="00BC7F5D" w:rsidRDefault="00BC7F5D" w:rsidP="001E325E">
      <w:pPr>
        <w:pStyle w:val="Lista"/>
        <w:numPr>
          <w:ilvl w:val="0"/>
          <w:numId w:val="5"/>
        </w:numPr>
        <w:tabs>
          <w:tab w:val="num" w:pos="720"/>
        </w:tabs>
        <w:ind w:left="720"/>
        <w:jc w:val="both"/>
        <w:rPr>
          <w:sz w:val="24"/>
        </w:rPr>
      </w:pPr>
      <w:r w:rsidRPr="00BC7F5D">
        <w:rPr>
          <w:sz w:val="24"/>
        </w:rPr>
        <w:t>jej treść nie odpowiada treści SIWZ z zastrzeżeniem art. 87 ust. 2 pkt 3 ustawy</w:t>
      </w:r>
    </w:p>
    <w:p w:rsidR="00BC7F5D" w:rsidRPr="00BC7F5D" w:rsidRDefault="00BC7F5D" w:rsidP="001E325E">
      <w:pPr>
        <w:pStyle w:val="Lista"/>
        <w:numPr>
          <w:ilvl w:val="0"/>
          <w:numId w:val="5"/>
        </w:numPr>
        <w:tabs>
          <w:tab w:val="num" w:pos="720"/>
        </w:tabs>
        <w:ind w:left="720"/>
        <w:jc w:val="both"/>
        <w:rPr>
          <w:sz w:val="24"/>
        </w:rPr>
      </w:pPr>
      <w:r w:rsidRPr="00BC7F5D">
        <w:rPr>
          <w:sz w:val="24"/>
        </w:rPr>
        <w:t>jej złożenie stanowi czyn nieuczciwej konkurencji w rozumieniu przepisów o zwalczaniu nieuczciwej konkurencji</w:t>
      </w:r>
    </w:p>
    <w:p w:rsidR="00BC7F5D" w:rsidRPr="00BC7F5D" w:rsidRDefault="00BC7F5D" w:rsidP="001E325E">
      <w:pPr>
        <w:pStyle w:val="Lista"/>
        <w:numPr>
          <w:ilvl w:val="0"/>
          <w:numId w:val="5"/>
        </w:numPr>
        <w:tabs>
          <w:tab w:val="num" w:pos="720"/>
        </w:tabs>
        <w:ind w:left="720"/>
        <w:jc w:val="both"/>
        <w:rPr>
          <w:sz w:val="24"/>
        </w:rPr>
      </w:pPr>
      <w:r w:rsidRPr="00BC7F5D">
        <w:rPr>
          <w:sz w:val="24"/>
        </w:rPr>
        <w:t xml:space="preserve">zawiera rażąco niską cenę w stosunku do przedmiotu zamówienia lub gdy Wykonawca nie złoży w wyznaczonym terminie wyjaśnień, lub jeżeli ocena </w:t>
      </w:r>
      <w:r w:rsidRPr="00BC7F5D">
        <w:rPr>
          <w:sz w:val="24"/>
        </w:rPr>
        <w:lastRenderedPageBreak/>
        <w:t>wyjaśnień wraz z</w:t>
      </w:r>
      <w:r>
        <w:rPr>
          <w:sz w:val="24"/>
        </w:rPr>
        <w:t>e</w:t>
      </w:r>
      <w:r w:rsidR="00324518">
        <w:rPr>
          <w:sz w:val="24"/>
        </w:rPr>
        <w:t xml:space="preserve"> </w:t>
      </w:r>
      <w:r>
        <w:rPr>
          <w:sz w:val="24"/>
        </w:rPr>
        <w:t xml:space="preserve">złożonymi </w:t>
      </w:r>
      <w:r w:rsidRPr="00BC7F5D">
        <w:rPr>
          <w:sz w:val="24"/>
        </w:rPr>
        <w:t>dowodami potwierdza, że oferta zawiera rażąco niską cenę</w:t>
      </w:r>
      <w:r w:rsidR="007A17F5">
        <w:rPr>
          <w:sz w:val="24"/>
        </w:rPr>
        <w:t xml:space="preserve"> lub koszt</w:t>
      </w:r>
      <w:r w:rsidRPr="00BC7F5D">
        <w:rPr>
          <w:sz w:val="24"/>
        </w:rPr>
        <w:t xml:space="preserve"> w stosunku do przedmiotu zamówienia, </w:t>
      </w:r>
    </w:p>
    <w:p w:rsidR="00BC7F5D" w:rsidRPr="00BC7F5D" w:rsidRDefault="00BC7F5D" w:rsidP="001E325E">
      <w:pPr>
        <w:pStyle w:val="Lista"/>
        <w:numPr>
          <w:ilvl w:val="0"/>
          <w:numId w:val="5"/>
        </w:numPr>
        <w:tabs>
          <w:tab w:val="num" w:pos="720"/>
        </w:tabs>
        <w:ind w:left="720"/>
        <w:jc w:val="both"/>
        <w:rPr>
          <w:sz w:val="24"/>
        </w:rPr>
      </w:pPr>
      <w:r w:rsidRPr="00BC7F5D">
        <w:rPr>
          <w:sz w:val="24"/>
        </w:rPr>
        <w:t>została złożona przez Wykonawcę wykluczonego w postępowaniu</w:t>
      </w:r>
    </w:p>
    <w:p w:rsidR="00BC7F5D" w:rsidRPr="00BC7F5D" w:rsidRDefault="00BC7F5D" w:rsidP="001E325E">
      <w:pPr>
        <w:pStyle w:val="Lista"/>
        <w:numPr>
          <w:ilvl w:val="0"/>
          <w:numId w:val="5"/>
        </w:numPr>
        <w:tabs>
          <w:tab w:val="num" w:pos="720"/>
        </w:tabs>
        <w:ind w:left="720"/>
        <w:jc w:val="both"/>
        <w:rPr>
          <w:b/>
          <w:sz w:val="24"/>
        </w:rPr>
      </w:pPr>
      <w:r w:rsidRPr="00BC7F5D">
        <w:rPr>
          <w:sz w:val="24"/>
        </w:rPr>
        <w:t>zawiera błędy w obliczeniu ceny</w:t>
      </w:r>
      <w:r w:rsidR="00034BB5">
        <w:rPr>
          <w:sz w:val="24"/>
        </w:rPr>
        <w:t xml:space="preserve"> lub kosztu</w:t>
      </w:r>
      <w:r w:rsidRPr="00BC7F5D">
        <w:rPr>
          <w:sz w:val="24"/>
        </w:rPr>
        <w:t xml:space="preserve">, </w:t>
      </w:r>
    </w:p>
    <w:p w:rsidR="00BC7F5D" w:rsidRDefault="00BC7F5D" w:rsidP="001E325E">
      <w:pPr>
        <w:pStyle w:val="Lista"/>
        <w:numPr>
          <w:ilvl w:val="0"/>
          <w:numId w:val="5"/>
        </w:numPr>
        <w:tabs>
          <w:tab w:val="num" w:pos="720"/>
        </w:tabs>
        <w:ind w:left="720"/>
        <w:jc w:val="both"/>
        <w:rPr>
          <w:sz w:val="24"/>
        </w:rPr>
      </w:pPr>
      <w:r w:rsidRPr="00BC7F5D">
        <w:rPr>
          <w:sz w:val="24"/>
        </w:rPr>
        <w:t>Wykonawca w terminie 3 dni od dnia doręczenia zawiadomienia o dokonaniu poprawek nie zgodził się na poprawienie omyłki, o której mowa w art. 87 ust. 2 pkt 3 ustawy,</w:t>
      </w:r>
    </w:p>
    <w:p w:rsidR="00BC7F5D" w:rsidRPr="00BC7F5D" w:rsidRDefault="00BC7F5D" w:rsidP="001E325E">
      <w:pPr>
        <w:pStyle w:val="Lista"/>
        <w:numPr>
          <w:ilvl w:val="0"/>
          <w:numId w:val="5"/>
        </w:numPr>
        <w:tabs>
          <w:tab w:val="num" w:pos="720"/>
        </w:tabs>
        <w:ind w:left="720"/>
        <w:jc w:val="both"/>
        <w:rPr>
          <w:sz w:val="24"/>
          <w:szCs w:val="24"/>
        </w:rPr>
      </w:pPr>
      <w:r w:rsidRPr="00BC7F5D">
        <w:rPr>
          <w:sz w:val="24"/>
          <w:szCs w:val="24"/>
        </w:rPr>
        <w:t>wykonawca nie wyraził zgody, o której mowa w art. 85 ust. 2</w:t>
      </w:r>
      <w:r>
        <w:rPr>
          <w:sz w:val="24"/>
          <w:szCs w:val="24"/>
        </w:rPr>
        <w:t xml:space="preserve"> ustawy</w:t>
      </w:r>
      <w:r w:rsidRPr="00BC7F5D">
        <w:rPr>
          <w:sz w:val="24"/>
          <w:szCs w:val="24"/>
        </w:rPr>
        <w:t>, na przedłużenie terminu związania ofertą</w:t>
      </w:r>
    </w:p>
    <w:p w:rsidR="00BC7F5D" w:rsidRPr="00BC7F5D" w:rsidRDefault="00BC7F5D" w:rsidP="001E325E">
      <w:pPr>
        <w:pStyle w:val="Lista"/>
        <w:numPr>
          <w:ilvl w:val="0"/>
          <w:numId w:val="5"/>
        </w:numPr>
        <w:tabs>
          <w:tab w:val="num" w:pos="720"/>
        </w:tabs>
        <w:spacing w:after="120"/>
        <w:ind w:left="714" w:hanging="357"/>
        <w:rPr>
          <w:sz w:val="24"/>
        </w:rPr>
      </w:pPr>
      <w:r w:rsidRPr="00BC7F5D">
        <w:rPr>
          <w:sz w:val="24"/>
        </w:rPr>
        <w:t>jest nieważna na podstawie odrębnych przepisów.</w:t>
      </w:r>
    </w:p>
    <w:p w:rsidR="008A67F5" w:rsidRPr="00165D0B" w:rsidRDefault="00BC7F5D" w:rsidP="001B2D5E">
      <w:pPr>
        <w:autoSpaceDE w:val="0"/>
        <w:autoSpaceDN w:val="0"/>
        <w:adjustRightInd w:val="0"/>
        <w:jc w:val="both"/>
        <w:rPr>
          <w:rFonts w:ascii="Times New Roman" w:hAnsi="Times New Roman"/>
        </w:rPr>
      </w:pPr>
      <w:r w:rsidRPr="00165D0B">
        <w:rPr>
          <w:rFonts w:ascii="Times New Roman" w:hAnsi="Times New Roman"/>
        </w:rPr>
        <w:t>1</w:t>
      </w:r>
      <w:r w:rsidR="004C344B">
        <w:rPr>
          <w:rFonts w:ascii="Times New Roman" w:hAnsi="Times New Roman"/>
        </w:rPr>
        <w:t>2</w:t>
      </w:r>
      <w:r w:rsidRPr="00165D0B">
        <w:rPr>
          <w:rFonts w:ascii="Times New Roman" w:hAnsi="Times New Roman"/>
        </w:rPr>
        <w:t>. Zamawiający wybiera najkorzystniejszą ofertę na podstawie kryteriów oceny ofert określonych w niniejszej SIWZ.</w:t>
      </w:r>
    </w:p>
    <w:p w:rsidR="00E04D13" w:rsidRPr="00165D0B" w:rsidRDefault="00BC7F5D" w:rsidP="001B2D5E">
      <w:pPr>
        <w:autoSpaceDE w:val="0"/>
        <w:autoSpaceDN w:val="0"/>
        <w:adjustRightInd w:val="0"/>
        <w:jc w:val="both"/>
        <w:rPr>
          <w:rFonts w:ascii="Times New Roman" w:hAnsi="Times New Roman"/>
        </w:rPr>
      </w:pPr>
      <w:r w:rsidRPr="00165D0B">
        <w:rPr>
          <w:rFonts w:ascii="Times New Roman" w:hAnsi="Times New Roman"/>
        </w:rPr>
        <w:t>1</w:t>
      </w:r>
      <w:r w:rsidR="004C344B">
        <w:rPr>
          <w:rFonts w:ascii="Times New Roman" w:hAnsi="Times New Roman"/>
        </w:rPr>
        <w:t>3</w:t>
      </w:r>
      <w:r w:rsidRPr="00165D0B">
        <w:rPr>
          <w:rFonts w:ascii="Times New Roman" w:hAnsi="Times New Roman"/>
        </w:rPr>
        <w:t xml:space="preserve">. </w:t>
      </w:r>
      <w:r w:rsidR="00483C78" w:rsidRPr="00165D0B">
        <w:rPr>
          <w:rFonts w:ascii="Times New Roman" w:hAnsi="Times New Roman"/>
        </w:rPr>
        <w:t>Jeżeli nie będzie możliwy wybór oferty najkorzystniejszej z uwagi na to, że dwie lub więcej ofert przedstawia taki sam bilans ceny i innych kryteriów oceny ofert, Zamawiający wybierze spośród tych ofert, ofertę z niższa ceną, a jeżeli zostały złożone oferty o takiej samej cenie, Zamawiający wezwie wykonawców, którzy złożyli te oferty, do złożenia ofert dodatkowych; wykonawcy w ofertach dodatkowych nie mogą zaoferować cen wyższych niż zaoferowane w złożonych ofertach.</w:t>
      </w:r>
    </w:p>
    <w:p w:rsidR="00483C78" w:rsidRPr="00165D0B" w:rsidRDefault="00483C78" w:rsidP="001B2D5E">
      <w:pPr>
        <w:autoSpaceDE w:val="0"/>
        <w:autoSpaceDN w:val="0"/>
        <w:adjustRightInd w:val="0"/>
        <w:jc w:val="both"/>
        <w:rPr>
          <w:rFonts w:ascii="Times New Roman" w:hAnsi="Times New Roman"/>
        </w:rPr>
      </w:pPr>
      <w:r w:rsidRPr="00165D0B">
        <w:rPr>
          <w:rFonts w:ascii="Times New Roman" w:hAnsi="Times New Roman"/>
        </w:rPr>
        <w:t>1</w:t>
      </w:r>
      <w:r w:rsidR="004C344B">
        <w:rPr>
          <w:rFonts w:ascii="Times New Roman" w:hAnsi="Times New Roman"/>
        </w:rPr>
        <w:t>4</w:t>
      </w:r>
      <w:r w:rsidRPr="00165D0B">
        <w:rPr>
          <w:rFonts w:ascii="Times New Roman" w:hAnsi="Times New Roman"/>
        </w:rPr>
        <w:t>. zamawiający może wezwać wykonawcę, którego oferta została najwyżej oceniona, do złożenia w</w:t>
      </w:r>
      <w:r w:rsidR="00324518">
        <w:rPr>
          <w:rFonts w:ascii="Times New Roman" w:hAnsi="Times New Roman"/>
        </w:rPr>
        <w:t xml:space="preserve"> </w:t>
      </w:r>
      <w:r w:rsidRPr="00165D0B">
        <w:rPr>
          <w:rFonts w:ascii="Times New Roman" w:hAnsi="Times New Roman"/>
        </w:rPr>
        <w:t>wyznaczonym, nie krótszym niż 5 dni, terminie aktualnych na dzień złożenia oświadczeń lub dokumentów potwierdzających okoliczności, o których mowa w art. 25 ust. 1</w:t>
      </w:r>
    </w:p>
    <w:p w:rsidR="00165D0B" w:rsidRPr="00165D0B" w:rsidRDefault="00483C78" w:rsidP="00165D0B">
      <w:pPr>
        <w:jc w:val="both"/>
        <w:rPr>
          <w:rFonts w:ascii="Times New Roman" w:hAnsi="Times New Roman"/>
        </w:rPr>
      </w:pPr>
      <w:r w:rsidRPr="00165D0B">
        <w:rPr>
          <w:rFonts w:ascii="Times New Roman" w:hAnsi="Times New Roman"/>
        </w:rPr>
        <w:t>1</w:t>
      </w:r>
      <w:r w:rsidR="004C344B">
        <w:rPr>
          <w:rFonts w:ascii="Times New Roman" w:hAnsi="Times New Roman"/>
        </w:rPr>
        <w:t>5</w:t>
      </w:r>
      <w:r w:rsidRPr="00165D0B">
        <w:rPr>
          <w:rFonts w:ascii="Times New Roman" w:hAnsi="Times New Roman"/>
        </w:rPr>
        <w:t xml:space="preserve">. </w:t>
      </w:r>
      <w:r w:rsidR="00165D0B" w:rsidRPr="00165D0B">
        <w:rPr>
          <w:rFonts w:ascii="Times New Roman" w:hAnsi="Times New Roman"/>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65D0B" w:rsidRPr="00165D0B" w:rsidRDefault="00165D0B" w:rsidP="00165D0B">
      <w:pPr>
        <w:jc w:val="both"/>
        <w:rPr>
          <w:rFonts w:ascii="Times New Roman" w:hAnsi="Times New Roman"/>
          <w:strike/>
        </w:rPr>
      </w:pPr>
      <w:r>
        <w:rPr>
          <w:rFonts w:ascii="Times New Roman" w:hAnsi="Times New Roman"/>
        </w:rPr>
        <w:t>1</w:t>
      </w:r>
      <w:r w:rsidR="004C344B">
        <w:rPr>
          <w:rFonts w:ascii="Times New Roman" w:hAnsi="Times New Roman"/>
        </w:rPr>
        <w:t>6</w:t>
      </w:r>
      <w:r>
        <w:rPr>
          <w:rFonts w:ascii="Times New Roman" w:hAnsi="Times New Roman"/>
        </w:rPr>
        <w:t>.</w:t>
      </w:r>
      <w:r w:rsidRPr="00165D0B">
        <w:rPr>
          <w:rFonts w:ascii="Times New Roman" w:hAnsi="Times New Roman"/>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65D0B" w:rsidRPr="00165D0B" w:rsidRDefault="00165D0B" w:rsidP="00165D0B">
      <w:pPr>
        <w:jc w:val="both"/>
        <w:rPr>
          <w:rFonts w:ascii="Times New Roman" w:hAnsi="Times New Roman"/>
        </w:rPr>
      </w:pPr>
      <w:r>
        <w:rPr>
          <w:rFonts w:ascii="Times New Roman" w:hAnsi="Times New Roman"/>
        </w:rPr>
        <w:t>1</w:t>
      </w:r>
      <w:r w:rsidR="004C344B">
        <w:rPr>
          <w:rFonts w:ascii="Times New Roman" w:hAnsi="Times New Roman"/>
        </w:rPr>
        <w:t>7</w:t>
      </w:r>
      <w:r>
        <w:rPr>
          <w:rFonts w:ascii="Times New Roman" w:hAnsi="Times New Roman"/>
        </w:rPr>
        <w:t xml:space="preserve">. </w:t>
      </w:r>
      <w:r w:rsidRPr="00165D0B">
        <w:rPr>
          <w:rFonts w:ascii="Times New Roman" w:hAnsi="Times New Roman"/>
        </w:rPr>
        <w:t>Zamawiający wzywa także, w wyznaczonym przez siebie terminie, do złożenia wyjaśnień dotyczących oświadczeń lub dokumentów, o których mowa w art. 25 ust. 1.</w:t>
      </w:r>
    </w:p>
    <w:p w:rsidR="00165D0B" w:rsidRPr="00165D0B" w:rsidRDefault="00165D0B" w:rsidP="00165D0B">
      <w:pPr>
        <w:jc w:val="both"/>
        <w:rPr>
          <w:rFonts w:ascii="Times New Roman" w:hAnsi="Times New Roman"/>
        </w:rPr>
      </w:pPr>
      <w:r>
        <w:rPr>
          <w:rFonts w:ascii="Times New Roman" w:hAnsi="Times New Roman"/>
        </w:rPr>
        <w:t>1</w:t>
      </w:r>
      <w:r w:rsidR="004C344B">
        <w:rPr>
          <w:rFonts w:ascii="Times New Roman" w:hAnsi="Times New Roman"/>
        </w:rPr>
        <w:t>8</w:t>
      </w:r>
      <w:r>
        <w:rPr>
          <w:rFonts w:ascii="Times New Roman" w:hAnsi="Times New Roman"/>
        </w:rPr>
        <w:t>.</w:t>
      </w:r>
      <w:r w:rsidRPr="00165D0B">
        <w:rPr>
          <w:rFonts w:ascii="Times New Roman" w:hAnsi="Times New Roman"/>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775E7A" w:rsidRPr="00775E7A" w:rsidRDefault="004C344B" w:rsidP="00775E7A">
      <w:pPr>
        <w:jc w:val="both"/>
        <w:rPr>
          <w:rFonts w:ascii="Times New Roman" w:hAnsi="Times New Roman"/>
        </w:rPr>
      </w:pPr>
      <w:r>
        <w:rPr>
          <w:rFonts w:ascii="Times New Roman" w:hAnsi="Times New Roman"/>
        </w:rPr>
        <w:t>19</w:t>
      </w:r>
      <w:r w:rsidR="00775E7A" w:rsidRPr="00775E7A">
        <w:rPr>
          <w:rFonts w:ascii="Times New Roman" w:hAnsi="Times New Roman"/>
        </w:rPr>
        <w:t>. Wykluczenie wykonawcy następuje</w:t>
      </w:r>
      <w:r w:rsidR="00775E7A">
        <w:rPr>
          <w:rFonts w:ascii="Times New Roman" w:hAnsi="Times New Roman"/>
        </w:rPr>
        <w:t xml:space="preserve"> zgodnie z art. </w:t>
      </w:r>
      <w:r>
        <w:rPr>
          <w:rFonts w:ascii="Times New Roman" w:hAnsi="Times New Roman"/>
        </w:rPr>
        <w:t xml:space="preserve">24 ust. 7 ustawy. </w:t>
      </w:r>
    </w:p>
    <w:p w:rsidR="00775E7A" w:rsidRPr="00775E7A" w:rsidRDefault="004C344B" w:rsidP="00775E7A">
      <w:pPr>
        <w:jc w:val="both"/>
        <w:rPr>
          <w:rFonts w:ascii="Times New Roman" w:hAnsi="Times New Roman"/>
        </w:rPr>
      </w:pPr>
      <w:r>
        <w:rPr>
          <w:rFonts w:ascii="Times New Roman" w:hAnsi="Times New Roman"/>
        </w:rPr>
        <w:t xml:space="preserve">20. </w:t>
      </w:r>
      <w:r w:rsidR="00775E7A" w:rsidRPr="00775E7A">
        <w:rPr>
          <w:rFonts w:ascii="Times New Roman" w:hAnsi="Times New Roman"/>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w:t>
      </w:r>
      <w:r w:rsidR="00775E7A" w:rsidRPr="00775E7A">
        <w:rPr>
          <w:rFonts w:ascii="Times New Roman" w:hAnsi="Times New Roman"/>
        </w:rPr>
        <w:lastRenderedPageBreak/>
        <w:t>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75E7A" w:rsidRPr="00775E7A" w:rsidRDefault="004C344B" w:rsidP="00775E7A">
      <w:pPr>
        <w:jc w:val="both"/>
        <w:rPr>
          <w:rFonts w:ascii="Times New Roman" w:hAnsi="Times New Roman"/>
        </w:rPr>
      </w:pPr>
      <w:r>
        <w:rPr>
          <w:rFonts w:ascii="Times New Roman" w:hAnsi="Times New Roman"/>
        </w:rPr>
        <w:t>21</w:t>
      </w:r>
      <w:r w:rsidR="00775E7A" w:rsidRPr="00775E7A">
        <w:rPr>
          <w:rFonts w:ascii="Times New Roman" w:hAnsi="Times New Roman"/>
        </w:rPr>
        <w:t xml:space="preserve">. Wykonawca nie podlega wykluczeniu, jeżeli zamawiający, uwzględniając wagę i szczególne okoliczności czynu wykonawcy, uzna za wystarczające dowody przedstawione na podstawie </w:t>
      </w:r>
      <w:r>
        <w:rPr>
          <w:rFonts w:ascii="Times New Roman" w:hAnsi="Times New Roman"/>
        </w:rPr>
        <w:t>pkt 19</w:t>
      </w:r>
      <w:r w:rsidR="00775E7A" w:rsidRPr="00775E7A">
        <w:rPr>
          <w:rFonts w:ascii="Times New Roman" w:hAnsi="Times New Roman"/>
        </w:rPr>
        <w:t>.</w:t>
      </w:r>
    </w:p>
    <w:p w:rsidR="00775E7A" w:rsidRPr="00775E7A" w:rsidRDefault="004C344B" w:rsidP="00775E7A">
      <w:pPr>
        <w:jc w:val="both"/>
        <w:rPr>
          <w:rFonts w:ascii="Times New Roman" w:hAnsi="Times New Roman"/>
        </w:rPr>
      </w:pPr>
      <w:r>
        <w:rPr>
          <w:rFonts w:ascii="Times New Roman" w:hAnsi="Times New Roman"/>
        </w:rPr>
        <w:t>22</w:t>
      </w:r>
      <w:r w:rsidR="00775E7A" w:rsidRPr="00775E7A">
        <w:rPr>
          <w:rFonts w:ascii="Times New Roman" w:hAnsi="Times New Roman"/>
        </w:rPr>
        <w:t>. W przypadkach, o których mowa w</w:t>
      </w:r>
      <w:r w:rsidR="002C28FF">
        <w:rPr>
          <w:rFonts w:ascii="Times New Roman" w:hAnsi="Times New Roman"/>
        </w:rPr>
        <w:t xml:space="preserve"> art. 24</w:t>
      </w:r>
      <w:r w:rsidR="00775E7A" w:rsidRPr="00775E7A">
        <w:rPr>
          <w:rFonts w:ascii="Times New Roman" w:hAnsi="Times New Roman"/>
        </w:rPr>
        <w:t xml:space="preserve"> ust. 1 pkt 19</w:t>
      </w:r>
      <w:r>
        <w:rPr>
          <w:rFonts w:ascii="Times New Roman" w:hAnsi="Times New Roman"/>
        </w:rPr>
        <w:t xml:space="preserve"> ustawy</w:t>
      </w:r>
      <w:r w:rsidR="00775E7A" w:rsidRPr="00775E7A">
        <w:rPr>
          <w:rFonts w:ascii="Times New Roman" w:hAnsi="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775E7A" w:rsidRPr="00775E7A" w:rsidRDefault="004C344B" w:rsidP="00775E7A">
      <w:pPr>
        <w:jc w:val="both"/>
        <w:rPr>
          <w:rFonts w:ascii="Times New Roman" w:hAnsi="Times New Roman"/>
        </w:rPr>
      </w:pPr>
      <w:r>
        <w:rPr>
          <w:rFonts w:ascii="Times New Roman" w:hAnsi="Times New Roman"/>
        </w:rPr>
        <w:t>23</w:t>
      </w:r>
      <w:r w:rsidR="00775E7A" w:rsidRPr="00775E7A">
        <w:rPr>
          <w:rFonts w:ascii="Times New Roman" w:hAnsi="Times New Roman"/>
        </w:rPr>
        <w:t>. Zamawiający może wykluczyć wykonawcę na każdym etapie postępowania o udzielenie zamówienia.</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2</w:t>
      </w:r>
      <w:r w:rsidR="005F61F7">
        <w:rPr>
          <w:rFonts w:ascii="Times New Roman" w:hAnsi="Times New Roman"/>
        </w:rPr>
        <w:t>4</w:t>
      </w:r>
      <w:r w:rsidRPr="002C72FE">
        <w:rPr>
          <w:rFonts w:ascii="Times New Roman" w:hAnsi="Times New Roman"/>
        </w:rPr>
        <w:t>. Zamawiający unieważnia postępowanie o udzielenie zamówienia, jeżeli:</w:t>
      </w:r>
    </w:p>
    <w:p w:rsidR="005F61F7" w:rsidRPr="002C72FE" w:rsidRDefault="002C72FE" w:rsidP="005F61F7">
      <w:pPr>
        <w:tabs>
          <w:tab w:val="left" w:pos="408"/>
        </w:tabs>
        <w:ind w:left="408" w:hanging="408"/>
        <w:jc w:val="both"/>
        <w:rPr>
          <w:rFonts w:ascii="Times New Roman" w:hAnsi="Times New Roman"/>
        </w:rPr>
      </w:pPr>
      <w:r w:rsidRPr="002C72FE">
        <w:rPr>
          <w:rFonts w:ascii="Times New Roman" w:hAnsi="Times New Roman"/>
        </w:rPr>
        <w:t>1)</w:t>
      </w:r>
      <w:r w:rsidRPr="002C72FE">
        <w:rPr>
          <w:rFonts w:ascii="Times New Roman" w:hAnsi="Times New Roman"/>
        </w:rPr>
        <w:tab/>
        <w:t xml:space="preserve">nie złożono żadnej oferty niepodlegającej odrzuceniu </w:t>
      </w:r>
    </w:p>
    <w:p w:rsidR="002C72FE" w:rsidRPr="002C72FE" w:rsidRDefault="005F61F7" w:rsidP="002C72FE">
      <w:pPr>
        <w:tabs>
          <w:tab w:val="left" w:pos="408"/>
        </w:tabs>
        <w:ind w:left="408" w:hanging="408"/>
        <w:jc w:val="both"/>
        <w:rPr>
          <w:rFonts w:ascii="Times New Roman" w:hAnsi="Times New Roman"/>
        </w:rPr>
      </w:pPr>
      <w:r>
        <w:rPr>
          <w:rFonts w:ascii="Times New Roman" w:hAnsi="Times New Roman"/>
        </w:rPr>
        <w:t>2</w:t>
      </w:r>
      <w:r w:rsidR="002C72FE" w:rsidRPr="002C72FE">
        <w:rPr>
          <w:rFonts w:ascii="Times New Roman" w:hAnsi="Times New Roman"/>
        </w:rPr>
        <w:t>)</w:t>
      </w:r>
      <w:r w:rsidR="002C72FE" w:rsidRPr="002C72FE">
        <w:rPr>
          <w:rFonts w:ascii="Times New Roman" w:hAnsi="Times New Roman"/>
        </w:rPr>
        <w:tab/>
        <w:t>cena najkorzystniejszej oferty przewyższa kwotę, którą zamawiający zamierza przeznaczyć na sfinansowanie zamówienia, chyba że zamawiający może zwiększyć tę kwotę do ceny najkorzystniejszej oferty;</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5)</w:t>
      </w:r>
      <w:r w:rsidRPr="002C72FE">
        <w:rPr>
          <w:rFonts w:ascii="Times New Roman" w:hAnsi="Times New Roman"/>
        </w:rPr>
        <w:tab/>
        <w:t>w przypadkach, o których mowa w art. 91 ust. 5, zostały złożone oferty dodatkowe o takiej samej cenie;</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6)</w:t>
      </w:r>
      <w:r w:rsidRPr="002C72FE">
        <w:rPr>
          <w:rFonts w:ascii="Times New Roman" w:hAnsi="Times New Roman"/>
        </w:rPr>
        <w:tab/>
        <w:t>wystąpiła istotna zmiana okoliczności powodująca, że prowadzenie postępowania lub wykonanie zamówienia nie leży w interesie publicznym, czego nie można było wcześniej przewidzieć;</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7)</w:t>
      </w:r>
      <w:r w:rsidRPr="002C72FE">
        <w:rPr>
          <w:rFonts w:ascii="Times New Roman" w:hAnsi="Times New Roman"/>
        </w:rPr>
        <w:tab/>
        <w:t>postępowanie obarczone jest niemożliwą do usunięcia wadą uniemożliwiającą zawarcie niepodlegającej unieważnieniu umowy w sprawie zamówienia publicznego.</w:t>
      </w:r>
    </w:p>
    <w:p w:rsidR="002C72FE" w:rsidRPr="002C72FE" w:rsidRDefault="005F61F7" w:rsidP="005F61F7">
      <w:pPr>
        <w:jc w:val="both"/>
        <w:rPr>
          <w:rFonts w:ascii="Times New Roman" w:hAnsi="Times New Roman"/>
        </w:rPr>
      </w:pPr>
      <w:r>
        <w:rPr>
          <w:rFonts w:ascii="Times New Roman" w:hAnsi="Times New Roman"/>
        </w:rPr>
        <w:t>25</w:t>
      </w:r>
      <w:r w:rsidR="002C72FE" w:rsidRPr="002C72FE">
        <w:rPr>
          <w:rFonts w:ascii="Times New Roman" w:hAnsi="Times New Roman"/>
        </w:rPr>
        <w:t>. O unieważnieniu postępowania zamawiający zawiadamia równocześnie wszystkich wykonawców, którzy:</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1)</w:t>
      </w:r>
      <w:r w:rsidRPr="002C72FE">
        <w:rPr>
          <w:rFonts w:ascii="Times New Roman" w:hAnsi="Times New Roman"/>
        </w:rPr>
        <w:tab/>
        <w:t>ubiegali się o udzielenie zamówienia - w przypadku unieważnienia postępowania przed upływem terminu składania ofert,</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2)</w:t>
      </w:r>
      <w:r w:rsidRPr="002C72FE">
        <w:rPr>
          <w:rFonts w:ascii="Times New Roman" w:hAnsi="Times New Roman"/>
        </w:rPr>
        <w:tab/>
        <w:t>złożyli oferty - w przypadku unieważnienia postępowania po upływie terminu składania ofert</w:t>
      </w:r>
    </w:p>
    <w:p w:rsidR="002C72FE" w:rsidRPr="002C72FE" w:rsidRDefault="002C72FE" w:rsidP="002C72FE">
      <w:pPr>
        <w:jc w:val="both"/>
        <w:rPr>
          <w:rFonts w:ascii="Times New Roman" w:hAnsi="Times New Roman"/>
        </w:rPr>
      </w:pPr>
      <w:r w:rsidRPr="002C72FE">
        <w:rPr>
          <w:rFonts w:ascii="Times New Roman" w:hAnsi="Times New Roman"/>
        </w:rPr>
        <w:t>- podając uzasadnienie faktyczne i prawne.</w:t>
      </w:r>
    </w:p>
    <w:p w:rsidR="005F61F7" w:rsidRDefault="005F61F7" w:rsidP="005F61F7">
      <w:pPr>
        <w:autoSpaceDE w:val="0"/>
        <w:autoSpaceDN w:val="0"/>
        <w:adjustRightInd w:val="0"/>
        <w:jc w:val="both"/>
        <w:rPr>
          <w:rFonts w:ascii="Times New Roman" w:hAnsi="Times New Roman"/>
        </w:rPr>
      </w:pPr>
      <w:r w:rsidRPr="002C72FE">
        <w:rPr>
          <w:rFonts w:ascii="Times New Roman" w:hAnsi="Times New Roman"/>
        </w:rPr>
        <w:t>2</w:t>
      </w:r>
      <w:r>
        <w:rPr>
          <w:rFonts w:ascii="Times New Roman" w:hAnsi="Times New Roman"/>
        </w:rPr>
        <w:t>6</w:t>
      </w:r>
      <w:r w:rsidRPr="002C72FE">
        <w:rPr>
          <w:rFonts w:ascii="Times New Roman" w:hAnsi="Times New Roman"/>
        </w:rPr>
        <w:t>. Zamawiający udzieli zamówienia Wykonawcy, którego oferta odpowiada wszystkim wymogom określonym w ustawie i SIWZ oraz została oceniona jako najkorzystniejsza w oparciu o podane kryteria wyboru.</w:t>
      </w:r>
    </w:p>
    <w:p w:rsidR="002C72FE" w:rsidRPr="002C72FE" w:rsidRDefault="005F61F7" w:rsidP="002C72FE">
      <w:pPr>
        <w:tabs>
          <w:tab w:val="left" w:pos="408"/>
        </w:tabs>
        <w:ind w:left="408" w:hanging="408"/>
        <w:jc w:val="both"/>
        <w:rPr>
          <w:rFonts w:ascii="Times New Roman" w:hAnsi="Times New Roman"/>
        </w:rPr>
      </w:pPr>
      <w:r>
        <w:rPr>
          <w:rFonts w:ascii="Times New Roman" w:hAnsi="Times New Roman"/>
        </w:rPr>
        <w:t xml:space="preserve">27. </w:t>
      </w:r>
      <w:r w:rsidR="002C72FE" w:rsidRPr="002C72FE">
        <w:rPr>
          <w:rFonts w:ascii="Times New Roman" w:hAnsi="Times New Roman"/>
        </w:rPr>
        <w:t>Zamawiający informuje niezwłocznie wszystkich wykonawców o:</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1)</w:t>
      </w:r>
      <w:r w:rsidRPr="002C72FE">
        <w:rPr>
          <w:rFonts w:ascii="Times New Roman" w:hAnsi="Times New Roman"/>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2)</w:t>
      </w:r>
      <w:r w:rsidRPr="002C72FE">
        <w:rPr>
          <w:rFonts w:ascii="Times New Roman" w:hAnsi="Times New Roman"/>
        </w:rPr>
        <w:tab/>
        <w:t>wykonawcach, którzy zostali wykluczeni,</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3)</w:t>
      </w:r>
      <w:r w:rsidRPr="002C72FE">
        <w:rPr>
          <w:rFonts w:ascii="Times New Roman" w:hAnsi="Times New Roman"/>
        </w:rPr>
        <w:tab/>
        <w:t>wykonawcach, których oferty zostały odrzucone</w:t>
      </w:r>
      <w:r>
        <w:rPr>
          <w:rFonts w:ascii="Times New Roman" w:hAnsi="Times New Roman"/>
        </w:rPr>
        <w:t xml:space="preserve"> oraz</w:t>
      </w:r>
      <w:r w:rsidRPr="002C72FE">
        <w:rPr>
          <w:rFonts w:ascii="Times New Roman" w:hAnsi="Times New Roman"/>
        </w:rPr>
        <w:t xml:space="preserve"> powodach odrzucenia oferty, </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4)</w:t>
      </w:r>
      <w:r w:rsidRPr="002C72FE">
        <w:rPr>
          <w:rFonts w:ascii="Times New Roman" w:hAnsi="Times New Roman"/>
        </w:rPr>
        <w:tab/>
        <w:t>unieważnieniu postępowania</w:t>
      </w:r>
    </w:p>
    <w:p w:rsidR="002C72FE" w:rsidRPr="002C72FE" w:rsidRDefault="002C72FE" w:rsidP="002C72FE">
      <w:pPr>
        <w:tabs>
          <w:tab w:val="left" w:pos="408"/>
        </w:tabs>
        <w:ind w:left="408" w:hanging="408"/>
        <w:jc w:val="both"/>
        <w:rPr>
          <w:rFonts w:ascii="Times New Roman" w:hAnsi="Times New Roman"/>
        </w:rPr>
      </w:pPr>
      <w:r w:rsidRPr="002C72FE">
        <w:rPr>
          <w:rFonts w:ascii="Times New Roman" w:hAnsi="Times New Roman"/>
        </w:rPr>
        <w:t>– podając uzasadnienie faktyczne i prawne.</w:t>
      </w:r>
    </w:p>
    <w:p w:rsidR="002C72FE" w:rsidRPr="002C72FE" w:rsidRDefault="002C72FE" w:rsidP="002C72FE">
      <w:pPr>
        <w:jc w:val="both"/>
        <w:rPr>
          <w:rFonts w:ascii="Times New Roman" w:hAnsi="Times New Roman"/>
        </w:rPr>
      </w:pPr>
      <w:r w:rsidRPr="002C72FE">
        <w:rPr>
          <w:rFonts w:ascii="Times New Roman" w:hAnsi="Times New Roman"/>
        </w:rPr>
        <w:t>2</w:t>
      </w:r>
      <w:r>
        <w:rPr>
          <w:rFonts w:ascii="Times New Roman" w:hAnsi="Times New Roman"/>
        </w:rPr>
        <w:t>6</w:t>
      </w:r>
      <w:r w:rsidRPr="002C72FE">
        <w:rPr>
          <w:rFonts w:ascii="Times New Roman" w:hAnsi="Times New Roman"/>
        </w:rPr>
        <w:t xml:space="preserve">. Zamawiający udostępnia informacje, o których mowa w ust. </w:t>
      </w:r>
      <w:r>
        <w:rPr>
          <w:rFonts w:ascii="Times New Roman" w:hAnsi="Times New Roman"/>
        </w:rPr>
        <w:t>2</w:t>
      </w:r>
      <w:r w:rsidR="00741314">
        <w:rPr>
          <w:rFonts w:ascii="Times New Roman" w:hAnsi="Times New Roman"/>
        </w:rPr>
        <w:t>7</w:t>
      </w:r>
      <w:r w:rsidRPr="002C72FE">
        <w:rPr>
          <w:rFonts w:ascii="Times New Roman" w:hAnsi="Times New Roman"/>
        </w:rPr>
        <w:t xml:space="preserve"> pkt 1 i </w:t>
      </w:r>
      <w:r>
        <w:rPr>
          <w:rFonts w:ascii="Times New Roman" w:hAnsi="Times New Roman"/>
        </w:rPr>
        <w:t>4</w:t>
      </w:r>
      <w:r w:rsidRPr="002C72FE">
        <w:rPr>
          <w:rFonts w:ascii="Times New Roman" w:hAnsi="Times New Roman"/>
        </w:rPr>
        <w:t>, na stronie internetowej.</w:t>
      </w:r>
    </w:p>
    <w:p w:rsidR="001B2D5E" w:rsidRDefault="001B2D5E" w:rsidP="006D3F37">
      <w:pPr>
        <w:autoSpaceDE w:val="0"/>
        <w:autoSpaceDN w:val="0"/>
        <w:adjustRightInd w:val="0"/>
        <w:rPr>
          <w:rFonts w:ascii="Times New Roman" w:hAnsi="Times New Roman"/>
        </w:rPr>
      </w:pPr>
    </w:p>
    <w:p w:rsidR="00565CFC" w:rsidRPr="00FE5401" w:rsidRDefault="00565CFC" w:rsidP="00FE5401">
      <w:pPr>
        <w:autoSpaceDE w:val="0"/>
        <w:autoSpaceDN w:val="0"/>
        <w:adjustRightInd w:val="0"/>
        <w:jc w:val="both"/>
        <w:rPr>
          <w:rFonts w:ascii="Times New Roman" w:hAnsi="Times New Roman"/>
          <w:b/>
        </w:rPr>
      </w:pPr>
      <w:r w:rsidRPr="009C6C3C">
        <w:rPr>
          <w:rFonts w:ascii="Times New Roman" w:hAnsi="Times New Roman"/>
          <w:b/>
          <w:bCs/>
        </w:rPr>
        <w:lastRenderedPageBreak/>
        <w:t>X</w:t>
      </w:r>
      <w:r>
        <w:rPr>
          <w:rFonts w:ascii="Times New Roman" w:hAnsi="Times New Roman"/>
          <w:b/>
          <w:bCs/>
        </w:rPr>
        <w:t>I</w:t>
      </w:r>
      <w:r w:rsidR="00741314">
        <w:rPr>
          <w:rFonts w:ascii="Times New Roman" w:hAnsi="Times New Roman"/>
          <w:b/>
          <w:bCs/>
        </w:rPr>
        <w:t>I</w:t>
      </w:r>
      <w:r>
        <w:rPr>
          <w:rFonts w:ascii="Times New Roman" w:hAnsi="Times New Roman"/>
          <w:b/>
          <w:bCs/>
        </w:rPr>
        <w:t>I</w:t>
      </w:r>
      <w:r w:rsidRPr="009C6C3C">
        <w:rPr>
          <w:rFonts w:ascii="Times New Roman" w:hAnsi="Times New Roman"/>
          <w:b/>
          <w:bCs/>
        </w:rPr>
        <w:t>. INFORMACJE O FORMALNOŚCIACH, JAKIE POWINNY ZOSTAĆ DOPEŁNIONE PO WYBORZE OFERTY W CELU ZAWARCIA UMOWY W SPRAWIE ZAMÓWIENIA PUBLICZNEGO</w:t>
      </w:r>
    </w:p>
    <w:p w:rsidR="00565CFC" w:rsidRDefault="00565CFC" w:rsidP="00D02D02">
      <w:pPr>
        <w:pStyle w:val="1"/>
        <w:spacing w:line="200" w:lineRule="atLeast"/>
        <w:ind w:left="0" w:firstLine="0"/>
        <w:rPr>
          <w:rFonts w:ascii="Times New Roman" w:hAnsi="Times New Roman"/>
          <w:color w:val="auto"/>
          <w:sz w:val="22"/>
          <w:szCs w:val="22"/>
        </w:rPr>
      </w:pPr>
    </w:p>
    <w:p w:rsidR="00741314" w:rsidRPr="00741314" w:rsidRDefault="00206334" w:rsidP="00206334">
      <w:pPr>
        <w:pStyle w:val="Lista"/>
        <w:widowControl w:val="0"/>
        <w:spacing w:after="120"/>
        <w:ind w:left="0" w:firstLine="0"/>
        <w:jc w:val="both"/>
        <w:rPr>
          <w:sz w:val="24"/>
          <w:szCs w:val="24"/>
        </w:rPr>
      </w:pPr>
      <w:r>
        <w:rPr>
          <w:sz w:val="24"/>
          <w:szCs w:val="24"/>
        </w:rPr>
        <w:t xml:space="preserve">1. </w:t>
      </w:r>
      <w:r w:rsidR="00741314" w:rsidRPr="00741314">
        <w:rPr>
          <w:sz w:val="24"/>
          <w:szCs w:val="24"/>
        </w:rPr>
        <w:t xml:space="preserve">Zamawiający zawiera umowę w sprawie zamówienia publicznego w terminie nie krótszym niż 5 dni od dnia przesłania zawiadomienia o wyborze oferty, jeżeli zawiadomienie zostanie przesłane </w:t>
      </w:r>
      <w:r>
        <w:rPr>
          <w:sz w:val="24"/>
          <w:szCs w:val="24"/>
        </w:rPr>
        <w:t>przy użyciu środków komunikacji</w:t>
      </w:r>
      <w:r w:rsidR="00741314" w:rsidRPr="00741314">
        <w:rPr>
          <w:sz w:val="24"/>
          <w:szCs w:val="24"/>
        </w:rPr>
        <w:t xml:space="preserve"> elektroniczn</w:t>
      </w:r>
      <w:r>
        <w:rPr>
          <w:sz w:val="24"/>
          <w:szCs w:val="24"/>
        </w:rPr>
        <w:t>ej</w:t>
      </w:r>
      <w:r w:rsidR="00741314" w:rsidRPr="00741314">
        <w:rPr>
          <w:sz w:val="24"/>
          <w:szCs w:val="24"/>
        </w:rPr>
        <w:t xml:space="preserve">, albo 10 dni – jeżeli zostanie przesłane </w:t>
      </w:r>
      <w:r>
        <w:rPr>
          <w:sz w:val="24"/>
          <w:szCs w:val="24"/>
        </w:rPr>
        <w:t>w inny sposób</w:t>
      </w:r>
      <w:r w:rsidR="00741314" w:rsidRPr="00741314">
        <w:rPr>
          <w:sz w:val="24"/>
          <w:szCs w:val="24"/>
        </w:rPr>
        <w:t>.</w:t>
      </w:r>
    </w:p>
    <w:p w:rsidR="00741314" w:rsidRPr="00741314" w:rsidRDefault="00206334" w:rsidP="00206334">
      <w:pPr>
        <w:pStyle w:val="Lista"/>
        <w:widowControl w:val="0"/>
        <w:ind w:left="0" w:firstLine="0"/>
        <w:jc w:val="both"/>
        <w:rPr>
          <w:sz w:val="24"/>
          <w:szCs w:val="24"/>
        </w:rPr>
      </w:pPr>
      <w:r>
        <w:rPr>
          <w:sz w:val="24"/>
          <w:szCs w:val="24"/>
        </w:rPr>
        <w:t xml:space="preserve">2. </w:t>
      </w:r>
      <w:r w:rsidR="00741314" w:rsidRPr="00741314">
        <w:rPr>
          <w:sz w:val="24"/>
          <w:szCs w:val="24"/>
        </w:rPr>
        <w:t>Zamawiający może zawrzeć umowę w sprawie niniejszego zamówienia publicznego przed upływem terminów, o których mowa w pkt. 1, jeżeli:</w:t>
      </w:r>
    </w:p>
    <w:p w:rsidR="00741314" w:rsidRPr="00741314" w:rsidRDefault="00206334" w:rsidP="00206334">
      <w:pPr>
        <w:tabs>
          <w:tab w:val="num" w:pos="709"/>
        </w:tabs>
        <w:suppressAutoHyphens/>
        <w:ind w:left="708"/>
        <w:jc w:val="both"/>
        <w:rPr>
          <w:rFonts w:ascii="Times New Roman" w:hAnsi="Times New Roman"/>
        </w:rPr>
      </w:pPr>
      <w:r>
        <w:rPr>
          <w:rFonts w:ascii="Times New Roman" w:hAnsi="Times New Roman"/>
        </w:rPr>
        <w:t xml:space="preserve">1) </w:t>
      </w:r>
      <w:r w:rsidR="00741314" w:rsidRPr="00741314">
        <w:rPr>
          <w:rFonts w:ascii="Times New Roman" w:hAnsi="Times New Roman"/>
        </w:rPr>
        <w:t>w postępowaniu o udzielenie zamówienia złożono  tylko jedną ofertę, albo</w:t>
      </w:r>
    </w:p>
    <w:p w:rsidR="00741314" w:rsidRPr="00206334" w:rsidRDefault="00206334" w:rsidP="00206334">
      <w:pPr>
        <w:tabs>
          <w:tab w:val="num" w:pos="709"/>
        </w:tabs>
        <w:suppressAutoHyphens/>
        <w:spacing w:after="120"/>
        <w:ind w:left="708"/>
        <w:jc w:val="both"/>
        <w:rPr>
          <w:rFonts w:ascii="Times New Roman" w:hAnsi="Times New Roman"/>
        </w:rPr>
      </w:pPr>
      <w:r>
        <w:rPr>
          <w:rFonts w:ascii="Times New Roman" w:hAnsi="Times New Roman"/>
        </w:rPr>
        <w:t xml:space="preserve">2) </w:t>
      </w:r>
      <w:r w:rsidRPr="00206334">
        <w:rPr>
          <w:rFonts w:ascii="Times New Roman" w:hAnsi="Times New Roman"/>
        </w:rPr>
        <w:t>w postępowaniu o udzielenie zamówienia upłynął termin do wniesienia odwołania na czynności zamawiającego wymienione w art. 180 ust. 2</w:t>
      </w:r>
      <w:r>
        <w:rPr>
          <w:rFonts w:ascii="Times New Roman" w:hAnsi="Times New Roman"/>
        </w:rPr>
        <w:t xml:space="preserve"> ustawy</w:t>
      </w:r>
      <w:r w:rsidRPr="00206334">
        <w:rPr>
          <w:rFonts w:ascii="Times New Roman" w:hAnsi="Times New Roman"/>
        </w:rPr>
        <w:t xml:space="preserve"> lub w następstwie jego wniesienia Izba ogłosiła wyrok lub postanowienie kończące postępowanie odwoławcze.</w:t>
      </w:r>
    </w:p>
    <w:p w:rsidR="00741314" w:rsidRPr="00741314" w:rsidRDefault="00206334" w:rsidP="00206334">
      <w:pPr>
        <w:pStyle w:val="Lista"/>
        <w:widowControl w:val="0"/>
        <w:spacing w:after="120"/>
        <w:ind w:left="0" w:firstLine="0"/>
        <w:jc w:val="both"/>
        <w:rPr>
          <w:sz w:val="24"/>
        </w:rPr>
      </w:pPr>
      <w:r>
        <w:rPr>
          <w:sz w:val="24"/>
        </w:rPr>
        <w:t xml:space="preserve">3. </w:t>
      </w:r>
      <w:r w:rsidR="00741314" w:rsidRPr="00741314">
        <w:rPr>
          <w:sz w:val="24"/>
        </w:rPr>
        <w:t>Wykonawca, którego oferta zostanie wybrana zobowiązany jest do podpisania umowy, w terminie i miejscu wyznaczonym przez Zamawiającego. Przed podpisaniem umowy Wykonawca, którego oferta została wybrana winien podać informacje niezbędne do podpisania umowy, w szczególności dane osób reprezentujących, określenie ilości egzemplarzy umowy, wskazanie rachunków bankowych itp., o ile informacje te różnią się od podanych w ofercie lub nie zostały w niej ujęte.</w:t>
      </w:r>
    </w:p>
    <w:p w:rsidR="00741314" w:rsidRPr="00741314" w:rsidRDefault="00206334" w:rsidP="00206334">
      <w:pPr>
        <w:pStyle w:val="Lista"/>
        <w:widowControl w:val="0"/>
        <w:spacing w:after="120"/>
        <w:ind w:left="0" w:firstLine="0"/>
        <w:jc w:val="both"/>
        <w:rPr>
          <w:sz w:val="24"/>
          <w:szCs w:val="24"/>
        </w:rPr>
      </w:pPr>
      <w:r>
        <w:rPr>
          <w:sz w:val="24"/>
          <w:szCs w:val="24"/>
        </w:rPr>
        <w:t xml:space="preserve">4. </w:t>
      </w:r>
      <w:r w:rsidR="00741314" w:rsidRPr="00741314">
        <w:rPr>
          <w:sz w:val="24"/>
          <w:szCs w:val="24"/>
        </w:rPr>
        <w:t>Zgodnie z art. 94 ust. 3 ustawy Prawo zamówień publicznych, jeżeli Wykonawca, którego oferta została wybrana, uchyla się od zawarcia umowy w sprawie zamówienia publicznego, Zamawiający może wybrać ofertę najkorzystniejszą wśród pozostałych ofert bez przeprowadzania ich ponownego badania i oceny, chyba że zachodzą przesłanki unieważnienia postępowania, o których mowa w art. 93 ust.1 ustawy.</w:t>
      </w:r>
    </w:p>
    <w:p w:rsidR="00741314" w:rsidRDefault="00206334" w:rsidP="00206334">
      <w:pPr>
        <w:pStyle w:val="Lista"/>
        <w:widowControl w:val="0"/>
        <w:spacing w:after="120"/>
        <w:ind w:left="0" w:firstLine="0"/>
        <w:jc w:val="both"/>
        <w:rPr>
          <w:sz w:val="24"/>
          <w:szCs w:val="24"/>
        </w:rPr>
      </w:pPr>
      <w:r>
        <w:rPr>
          <w:sz w:val="24"/>
          <w:szCs w:val="24"/>
        </w:rPr>
        <w:t xml:space="preserve">5. </w:t>
      </w:r>
      <w:r w:rsidR="00741314" w:rsidRPr="00741314">
        <w:rPr>
          <w:sz w:val="24"/>
          <w:szCs w:val="24"/>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p>
    <w:p w:rsidR="00840CEE" w:rsidRPr="00840CEE" w:rsidRDefault="00B3725F" w:rsidP="00206334">
      <w:pPr>
        <w:pStyle w:val="Lista"/>
        <w:widowControl w:val="0"/>
        <w:spacing w:after="120"/>
        <w:ind w:left="0" w:firstLine="0"/>
        <w:jc w:val="both"/>
        <w:rPr>
          <w:sz w:val="22"/>
          <w:szCs w:val="22"/>
        </w:rPr>
      </w:pPr>
      <w:r>
        <w:rPr>
          <w:sz w:val="22"/>
          <w:szCs w:val="22"/>
          <w:lang w:val="cs-CZ"/>
        </w:rPr>
        <w:t>6</w:t>
      </w:r>
      <w:r w:rsidR="00840CEE" w:rsidRPr="00840CEE">
        <w:rPr>
          <w:sz w:val="22"/>
          <w:szCs w:val="22"/>
          <w:lang w:val="cs-CZ"/>
        </w:rPr>
        <w:t xml:space="preserve">. </w:t>
      </w:r>
      <w:r w:rsidR="00840CEE" w:rsidRPr="00840CEE">
        <w:rPr>
          <w:sz w:val="22"/>
          <w:szCs w:val="22"/>
        </w:rPr>
        <w:t>Zamawiający może wyrazić zgodę na podpisanie umowy drogą korespondencyjną.</w:t>
      </w:r>
    </w:p>
    <w:p w:rsidR="00840CEE" w:rsidRPr="00840CEE" w:rsidRDefault="00B3725F" w:rsidP="00206334">
      <w:pPr>
        <w:pStyle w:val="Lista"/>
        <w:widowControl w:val="0"/>
        <w:spacing w:after="120"/>
        <w:ind w:left="0" w:firstLine="0"/>
        <w:jc w:val="both"/>
        <w:rPr>
          <w:color w:val="000000"/>
          <w:sz w:val="22"/>
          <w:szCs w:val="22"/>
        </w:rPr>
      </w:pPr>
      <w:r>
        <w:rPr>
          <w:sz w:val="22"/>
          <w:szCs w:val="22"/>
        </w:rPr>
        <w:t>7</w:t>
      </w:r>
      <w:r w:rsidR="00840CEE" w:rsidRPr="00840CEE">
        <w:rPr>
          <w:sz w:val="22"/>
          <w:szCs w:val="22"/>
        </w:rPr>
        <w:t xml:space="preserve">. </w:t>
      </w:r>
      <w:r w:rsidR="00840CEE" w:rsidRPr="00840CEE">
        <w:rPr>
          <w:color w:val="000000"/>
          <w:sz w:val="22"/>
          <w:szCs w:val="22"/>
        </w:rPr>
        <w:t xml:space="preserve">Zamawiający wyraża zgodę na otrzymywanie faktur w formie elektronicznej na wskazany adres </w:t>
      </w:r>
      <w:r>
        <w:rPr>
          <w:color w:val="000000"/>
          <w:sz w:val="22"/>
          <w:szCs w:val="22"/>
        </w:rPr>
        <w:br/>
      </w:r>
      <w:r w:rsidR="00840CEE" w:rsidRPr="00840CEE">
        <w:rPr>
          <w:color w:val="000000"/>
          <w:sz w:val="22"/>
          <w:szCs w:val="22"/>
        </w:rPr>
        <w:t>e-mail.</w:t>
      </w:r>
    </w:p>
    <w:p w:rsidR="00565CFC" w:rsidRDefault="00565CFC" w:rsidP="009C6C3C">
      <w:pPr>
        <w:autoSpaceDE w:val="0"/>
        <w:autoSpaceDN w:val="0"/>
        <w:adjustRightInd w:val="0"/>
        <w:jc w:val="both"/>
        <w:rPr>
          <w:rFonts w:ascii="Times New Roman" w:hAnsi="Times New Roman"/>
        </w:rPr>
      </w:pPr>
    </w:p>
    <w:p w:rsidR="00565CFC" w:rsidRDefault="00565CFC" w:rsidP="00516E00">
      <w:pPr>
        <w:autoSpaceDE w:val="0"/>
        <w:autoSpaceDN w:val="0"/>
        <w:adjustRightInd w:val="0"/>
        <w:spacing w:line="360" w:lineRule="auto"/>
        <w:jc w:val="both"/>
        <w:rPr>
          <w:rFonts w:ascii="Times New Roman" w:hAnsi="Times New Roman"/>
          <w:b/>
          <w:bCs/>
          <w:sz w:val="22"/>
          <w:szCs w:val="22"/>
        </w:rPr>
      </w:pPr>
      <w:r w:rsidRPr="006346CE">
        <w:rPr>
          <w:rFonts w:ascii="Times New Roman" w:hAnsi="Times New Roman"/>
          <w:b/>
          <w:bCs/>
          <w:sz w:val="22"/>
          <w:szCs w:val="22"/>
        </w:rPr>
        <w:t>X</w:t>
      </w:r>
      <w:r>
        <w:rPr>
          <w:rFonts w:ascii="Times New Roman" w:hAnsi="Times New Roman"/>
          <w:b/>
          <w:bCs/>
          <w:sz w:val="22"/>
          <w:szCs w:val="22"/>
        </w:rPr>
        <w:t>I</w:t>
      </w:r>
      <w:r w:rsidR="004A3B26">
        <w:rPr>
          <w:rFonts w:ascii="Times New Roman" w:hAnsi="Times New Roman"/>
          <w:b/>
          <w:bCs/>
          <w:sz w:val="22"/>
          <w:szCs w:val="22"/>
        </w:rPr>
        <w:t>V</w:t>
      </w:r>
      <w:r w:rsidRPr="006346CE">
        <w:rPr>
          <w:rFonts w:ascii="Times New Roman" w:hAnsi="Times New Roman"/>
          <w:b/>
          <w:bCs/>
          <w:sz w:val="22"/>
          <w:szCs w:val="22"/>
        </w:rPr>
        <w:t>. WYMAGANIA DOTYCZĄCE ZABEZPIECZENIA NALE</w:t>
      </w:r>
      <w:r>
        <w:rPr>
          <w:rFonts w:ascii="Times New Roman" w:hAnsi="Times New Roman"/>
          <w:b/>
          <w:bCs/>
          <w:sz w:val="22"/>
          <w:szCs w:val="22"/>
        </w:rPr>
        <w:t xml:space="preserve">ŻYTEGO WYKONANIA UMOWY </w:t>
      </w:r>
    </w:p>
    <w:p w:rsidR="00516E00" w:rsidRPr="00516E00" w:rsidRDefault="00565CFC" w:rsidP="00516E00">
      <w:pPr>
        <w:jc w:val="both"/>
        <w:rPr>
          <w:rFonts w:ascii="Times New Roman" w:hAnsi="Times New Roman"/>
        </w:rPr>
      </w:pPr>
      <w:r>
        <w:rPr>
          <w:rFonts w:ascii="Times New Roman" w:hAnsi="Times New Roman"/>
          <w:sz w:val="22"/>
          <w:szCs w:val="22"/>
        </w:rPr>
        <w:t xml:space="preserve">1. </w:t>
      </w:r>
      <w:r w:rsidR="00076C96">
        <w:rPr>
          <w:rFonts w:ascii="Times New Roman" w:hAnsi="Times New Roman"/>
          <w:sz w:val="22"/>
          <w:szCs w:val="22"/>
        </w:rPr>
        <w:t>Zamawiający nie żąda wniesienia z</w:t>
      </w:r>
      <w:r w:rsidR="00516E00" w:rsidRPr="00516E00">
        <w:rPr>
          <w:rFonts w:ascii="Times New Roman" w:hAnsi="Times New Roman"/>
        </w:rPr>
        <w:t>abezpieczeni</w:t>
      </w:r>
      <w:r w:rsidR="00076C96">
        <w:rPr>
          <w:rFonts w:ascii="Times New Roman" w:hAnsi="Times New Roman"/>
        </w:rPr>
        <w:t>a</w:t>
      </w:r>
      <w:r w:rsidR="00516E00" w:rsidRPr="00516E00">
        <w:rPr>
          <w:rFonts w:ascii="Times New Roman" w:hAnsi="Times New Roman"/>
        </w:rPr>
        <w:t xml:space="preserve"> należytego wykonania umowy </w:t>
      </w:r>
    </w:p>
    <w:p w:rsidR="00565CFC" w:rsidRDefault="00565CFC" w:rsidP="006346CE">
      <w:pPr>
        <w:autoSpaceDE w:val="0"/>
        <w:autoSpaceDN w:val="0"/>
        <w:adjustRightInd w:val="0"/>
        <w:spacing w:line="360" w:lineRule="auto"/>
        <w:rPr>
          <w:rFonts w:ascii="Times New Roman" w:hAnsi="Times New Roman"/>
          <w:b/>
          <w:bCs/>
          <w:sz w:val="22"/>
          <w:szCs w:val="22"/>
        </w:rPr>
      </w:pPr>
    </w:p>
    <w:p w:rsidR="00565CFC" w:rsidRDefault="00565CFC" w:rsidP="009B0672">
      <w:pPr>
        <w:autoSpaceDE w:val="0"/>
        <w:autoSpaceDN w:val="0"/>
        <w:adjustRightInd w:val="0"/>
        <w:spacing w:line="360" w:lineRule="auto"/>
        <w:rPr>
          <w:rFonts w:ascii="Times New Roman" w:hAnsi="Times New Roman"/>
          <w:b/>
          <w:bCs/>
          <w:sz w:val="22"/>
          <w:szCs w:val="22"/>
        </w:rPr>
      </w:pPr>
      <w:r w:rsidRPr="0094409F">
        <w:rPr>
          <w:rFonts w:ascii="Times New Roman" w:hAnsi="Times New Roman"/>
          <w:b/>
          <w:bCs/>
          <w:sz w:val="22"/>
          <w:szCs w:val="22"/>
        </w:rPr>
        <w:t>XV. ISTOTNE POSTANOWIENIA, KTÓRE ZOSTANĄ WPROWADZONE DO TREŚCI UMOWY W SPRAWIE ZAMÓWIENIA PUBLICZNEGO ORAZ WZÓR UMOWY</w:t>
      </w:r>
    </w:p>
    <w:p w:rsidR="00565CFC" w:rsidRPr="00A1704D" w:rsidRDefault="00565CFC" w:rsidP="00A1704D">
      <w:pPr>
        <w:autoSpaceDE w:val="0"/>
        <w:autoSpaceDN w:val="0"/>
        <w:adjustRightInd w:val="0"/>
        <w:jc w:val="both"/>
        <w:rPr>
          <w:rFonts w:ascii="Times New Roman" w:hAnsi="Times New Roman"/>
        </w:rPr>
      </w:pPr>
      <w:r>
        <w:rPr>
          <w:rFonts w:ascii="Times New Roman" w:hAnsi="Times New Roman"/>
        </w:rPr>
        <w:t>1</w:t>
      </w:r>
      <w:r w:rsidRPr="00A1704D">
        <w:rPr>
          <w:rFonts w:ascii="Times New Roman" w:hAnsi="Times New Roman"/>
        </w:rPr>
        <w:t xml:space="preserve">. Istotne postanowienia umowne określa  </w:t>
      </w:r>
      <w:r w:rsidR="00086204">
        <w:rPr>
          <w:rFonts w:ascii="Times New Roman" w:hAnsi="Times New Roman"/>
        </w:rPr>
        <w:t>wzór</w:t>
      </w:r>
      <w:r w:rsidRPr="00A1704D">
        <w:rPr>
          <w:rFonts w:ascii="Times New Roman" w:hAnsi="Times New Roman"/>
        </w:rPr>
        <w:t xml:space="preserve"> umowy, stanowiący załącznik</w:t>
      </w:r>
      <w:r w:rsidR="007F34B4">
        <w:rPr>
          <w:rFonts w:ascii="Times New Roman" w:hAnsi="Times New Roman"/>
        </w:rPr>
        <w:t xml:space="preserve"> Nr 5</w:t>
      </w:r>
      <w:r w:rsidRPr="00A1704D">
        <w:rPr>
          <w:rFonts w:ascii="Times New Roman" w:hAnsi="Times New Roman"/>
        </w:rPr>
        <w:t xml:space="preserve"> do SIWZ.</w:t>
      </w:r>
    </w:p>
    <w:p w:rsidR="00565CFC" w:rsidRPr="00A1704D" w:rsidRDefault="00565CFC" w:rsidP="00A1704D">
      <w:pPr>
        <w:autoSpaceDE w:val="0"/>
        <w:autoSpaceDN w:val="0"/>
        <w:adjustRightInd w:val="0"/>
        <w:jc w:val="both"/>
        <w:rPr>
          <w:rFonts w:ascii="Times New Roman" w:hAnsi="Times New Roman"/>
        </w:rPr>
      </w:pPr>
      <w:r>
        <w:rPr>
          <w:rFonts w:ascii="Times New Roman" w:hAnsi="Times New Roman"/>
        </w:rPr>
        <w:t>2</w:t>
      </w:r>
      <w:r w:rsidRPr="00A1704D">
        <w:rPr>
          <w:rFonts w:ascii="Times New Roman" w:hAnsi="Times New Roman"/>
        </w:rPr>
        <w:t>. Warunki dokonania zmian umowy określono w załączonym do SIWZ wzorze umowy.</w:t>
      </w:r>
    </w:p>
    <w:p w:rsidR="00565CFC" w:rsidRPr="00F57F55" w:rsidRDefault="00565CFC" w:rsidP="00F57F55">
      <w:pPr>
        <w:autoSpaceDE w:val="0"/>
        <w:autoSpaceDN w:val="0"/>
        <w:adjustRightInd w:val="0"/>
        <w:rPr>
          <w:rFonts w:ascii="Times New Roman" w:hAnsi="Times New Roman"/>
          <w:sz w:val="22"/>
          <w:szCs w:val="22"/>
        </w:rPr>
      </w:pPr>
    </w:p>
    <w:p w:rsidR="00565CFC" w:rsidRDefault="00565CFC" w:rsidP="00516E00">
      <w:pPr>
        <w:autoSpaceDE w:val="0"/>
        <w:autoSpaceDN w:val="0"/>
        <w:adjustRightInd w:val="0"/>
        <w:spacing w:line="276" w:lineRule="auto"/>
        <w:jc w:val="both"/>
        <w:rPr>
          <w:rFonts w:ascii="Times New Roman" w:hAnsi="Times New Roman"/>
          <w:b/>
          <w:bCs/>
          <w:sz w:val="22"/>
          <w:szCs w:val="22"/>
        </w:rPr>
      </w:pPr>
      <w:r w:rsidRPr="00F57F55">
        <w:rPr>
          <w:rFonts w:ascii="Times New Roman" w:hAnsi="Times New Roman"/>
          <w:b/>
          <w:bCs/>
          <w:sz w:val="22"/>
          <w:szCs w:val="22"/>
        </w:rPr>
        <w:lastRenderedPageBreak/>
        <w:t>X</w:t>
      </w:r>
      <w:r w:rsidR="00086204">
        <w:rPr>
          <w:rFonts w:ascii="Times New Roman" w:hAnsi="Times New Roman"/>
          <w:b/>
          <w:bCs/>
          <w:sz w:val="22"/>
          <w:szCs w:val="22"/>
        </w:rPr>
        <w:t>V</w:t>
      </w:r>
      <w:r w:rsidR="00071EB3">
        <w:rPr>
          <w:rFonts w:ascii="Times New Roman" w:hAnsi="Times New Roman"/>
          <w:b/>
          <w:bCs/>
          <w:sz w:val="22"/>
          <w:szCs w:val="22"/>
        </w:rPr>
        <w:t>I</w:t>
      </w:r>
      <w:r w:rsidRPr="00F57F55">
        <w:rPr>
          <w:rFonts w:ascii="Times New Roman" w:hAnsi="Times New Roman"/>
          <w:b/>
          <w:bCs/>
          <w:sz w:val="22"/>
          <w:szCs w:val="22"/>
        </w:rPr>
        <w:t xml:space="preserve">. POUCZENIE O ŚRODKACH OCHRONY PRAWNEJ </w:t>
      </w:r>
      <w:r w:rsidR="00516E00" w:rsidRPr="00F57F55">
        <w:rPr>
          <w:rFonts w:ascii="Times New Roman" w:hAnsi="Times New Roman"/>
          <w:b/>
          <w:bCs/>
          <w:sz w:val="22"/>
          <w:szCs w:val="22"/>
        </w:rPr>
        <w:t xml:space="preserve">PRZYSŁUGUJĄCYCH WYKONAWCY W TOKU POSTĘPOWANIA O UDZIELENIE ZAMÓWIENIA </w:t>
      </w:r>
    </w:p>
    <w:p w:rsidR="00565CFC" w:rsidRPr="00F57F55" w:rsidRDefault="00565CFC" w:rsidP="00F57F55">
      <w:pPr>
        <w:autoSpaceDE w:val="0"/>
        <w:autoSpaceDN w:val="0"/>
        <w:adjustRightInd w:val="0"/>
        <w:spacing w:line="276" w:lineRule="auto"/>
        <w:rPr>
          <w:rFonts w:ascii="Times New Roman" w:hAnsi="Times New Roman"/>
          <w:b/>
          <w:bCs/>
          <w:sz w:val="22"/>
          <w:szCs w:val="22"/>
        </w:rPr>
      </w:pPr>
    </w:p>
    <w:p w:rsidR="00565CFC" w:rsidRPr="00086204" w:rsidRDefault="00565CFC" w:rsidP="00C02970">
      <w:pPr>
        <w:autoSpaceDE w:val="0"/>
        <w:autoSpaceDN w:val="0"/>
        <w:adjustRightInd w:val="0"/>
        <w:jc w:val="both"/>
        <w:rPr>
          <w:rFonts w:ascii="Times New Roman" w:hAnsi="Times New Roman"/>
        </w:rPr>
      </w:pPr>
      <w:r w:rsidRPr="00086204">
        <w:rPr>
          <w:rFonts w:ascii="Times New Roman" w:hAnsi="Times New Roman"/>
        </w:rPr>
        <w:t xml:space="preserve">1. </w:t>
      </w:r>
      <w:r w:rsidR="00086204" w:rsidRPr="00086204">
        <w:rPr>
          <w:rFonts w:ascii="Times New Roman" w:hAnsi="Times New Roman"/>
        </w:rPr>
        <w:t xml:space="preserve">W niniejszym postępowaniu przysługują środku ochrony prawnej uregulowane w Dziale VI art. 179 ÷ art. 198ustawy. </w:t>
      </w:r>
      <w:r w:rsidRPr="00086204">
        <w:rPr>
          <w:rFonts w:ascii="Times New Roman" w:hAnsi="Times New Roman"/>
        </w:rPr>
        <w:t xml:space="preserve">Prawo Zamówień Publicznych </w:t>
      </w:r>
    </w:p>
    <w:p w:rsidR="00565CFC" w:rsidRDefault="00565CFC" w:rsidP="00F2172F">
      <w:pPr>
        <w:autoSpaceDE w:val="0"/>
        <w:autoSpaceDN w:val="0"/>
        <w:adjustRightInd w:val="0"/>
        <w:rPr>
          <w:rFonts w:ascii="Verdana,Bold" w:hAnsi="Verdana,Bold" w:cs="Verdana,Bold"/>
          <w:b/>
          <w:bCs/>
          <w:sz w:val="18"/>
          <w:szCs w:val="18"/>
        </w:rPr>
      </w:pPr>
    </w:p>
    <w:p w:rsidR="00071EB3" w:rsidRDefault="00071EB3" w:rsidP="00071EB3">
      <w:pPr>
        <w:autoSpaceDE w:val="0"/>
        <w:autoSpaceDN w:val="0"/>
        <w:adjustRightInd w:val="0"/>
        <w:spacing w:line="276" w:lineRule="auto"/>
        <w:jc w:val="both"/>
        <w:rPr>
          <w:rFonts w:ascii="Times New Roman" w:hAnsi="Times New Roman"/>
          <w:b/>
          <w:bCs/>
          <w:sz w:val="22"/>
          <w:szCs w:val="22"/>
        </w:rPr>
      </w:pPr>
      <w:r w:rsidRPr="00F57F55">
        <w:rPr>
          <w:rFonts w:ascii="Times New Roman" w:hAnsi="Times New Roman"/>
          <w:b/>
          <w:bCs/>
          <w:sz w:val="22"/>
          <w:szCs w:val="22"/>
        </w:rPr>
        <w:t>X</w:t>
      </w:r>
      <w:r>
        <w:rPr>
          <w:rFonts w:ascii="Times New Roman" w:hAnsi="Times New Roman"/>
          <w:b/>
          <w:bCs/>
          <w:sz w:val="22"/>
          <w:szCs w:val="22"/>
        </w:rPr>
        <w:t>V</w:t>
      </w:r>
      <w:r w:rsidRPr="00F57F55">
        <w:rPr>
          <w:rFonts w:ascii="Times New Roman" w:hAnsi="Times New Roman"/>
          <w:b/>
          <w:bCs/>
          <w:sz w:val="22"/>
          <w:szCs w:val="22"/>
        </w:rPr>
        <w:t xml:space="preserve">. </w:t>
      </w:r>
      <w:r w:rsidRPr="00506AAC">
        <w:rPr>
          <w:rFonts w:ascii="Times New Roman" w:hAnsi="Times New Roman"/>
          <w:b/>
        </w:rPr>
        <w:t xml:space="preserve">KLAUZULA INFORMACYJNA </w:t>
      </w:r>
      <w:r>
        <w:rPr>
          <w:rFonts w:ascii="Times New Roman" w:hAnsi="Times New Roman"/>
          <w:b/>
        </w:rPr>
        <w:t>z</w:t>
      </w:r>
      <w:r w:rsidRPr="00506AAC">
        <w:rPr>
          <w:rFonts w:ascii="Times New Roman" w:hAnsi="Times New Roman"/>
          <w:b/>
        </w:rPr>
        <w:t xml:space="preserve"> ART. 13 RODO </w:t>
      </w:r>
    </w:p>
    <w:p w:rsidR="00071EB3" w:rsidRDefault="00071EB3" w:rsidP="00071EB3">
      <w:pPr>
        <w:pStyle w:val="Stopka"/>
        <w:widowControl w:val="0"/>
        <w:tabs>
          <w:tab w:val="clear" w:pos="4536"/>
          <w:tab w:val="clear" w:pos="9072"/>
        </w:tabs>
        <w:autoSpaceDE w:val="0"/>
        <w:autoSpaceDN w:val="0"/>
        <w:adjustRightInd w:val="0"/>
        <w:jc w:val="both"/>
        <w:rPr>
          <w:rFonts w:ascii="Times New Roman" w:hAnsi="Times New Roman"/>
          <w:b/>
          <w:bCs/>
          <w:sz w:val="20"/>
          <w:szCs w:val="20"/>
        </w:rPr>
      </w:pPr>
    </w:p>
    <w:p w:rsidR="00071EB3" w:rsidRPr="00506AAC" w:rsidRDefault="00071EB3" w:rsidP="00071EB3">
      <w:pPr>
        <w:spacing w:after="150"/>
        <w:jc w:val="both"/>
        <w:rPr>
          <w:rFonts w:ascii="Times New Roman" w:hAnsi="Times New Roman"/>
        </w:rPr>
      </w:pPr>
      <w:r w:rsidRPr="00506AAC">
        <w:rPr>
          <w:rFonts w:ascii="Times New Roman" w:hAnsi="Times New Roman"/>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071EB3" w:rsidRPr="00506AAC" w:rsidRDefault="00071EB3" w:rsidP="00071EB3">
      <w:pPr>
        <w:numPr>
          <w:ilvl w:val="0"/>
          <w:numId w:val="38"/>
        </w:numPr>
        <w:suppressAutoHyphens/>
        <w:spacing w:line="264" w:lineRule="auto"/>
        <w:jc w:val="both"/>
        <w:rPr>
          <w:rFonts w:ascii="Times New Roman" w:hAnsi="Times New Roman"/>
        </w:rPr>
      </w:pPr>
      <w:r w:rsidRPr="00506AAC">
        <w:rPr>
          <w:rFonts w:ascii="Times New Roman" w:hAnsi="Times New Roman"/>
        </w:rPr>
        <w:t xml:space="preserve">administratorem Pani/Pana danych osobowych jest </w:t>
      </w:r>
      <w:r>
        <w:rPr>
          <w:rFonts w:ascii="Times New Roman" w:hAnsi="Times New Roman"/>
        </w:rPr>
        <w:t>Zakład Gospodarki Lokalowej Spółka z o.o.</w:t>
      </w:r>
      <w:r w:rsidRPr="00506AAC">
        <w:rPr>
          <w:rFonts w:ascii="Times New Roman" w:hAnsi="Times New Roman"/>
        </w:rPr>
        <w:t xml:space="preserve"> w Białej Podlaskiej, ul </w:t>
      </w:r>
      <w:r>
        <w:rPr>
          <w:rFonts w:ascii="Times New Roman" w:hAnsi="Times New Roman"/>
        </w:rPr>
        <w:t>Żeromskiego 5</w:t>
      </w:r>
      <w:r w:rsidRPr="00506AAC">
        <w:rPr>
          <w:rFonts w:ascii="Times New Roman" w:hAnsi="Times New Roman"/>
        </w:rPr>
        <w:t>, 21-500 Biała Podlaska, tel./fax 83 34</w:t>
      </w:r>
      <w:r>
        <w:rPr>
          <w:rFonts w:ascii="Times New Roman" w:hAnsi="Times New Roman"/>
        </w:rPr>
        <w:t>3</w:t>
      </w:r>
      <w:r w:rsidRPr="00506AAC">
        <w:rPr>
          <w:rFonts w:ascii="Times New Roman" w:hAnsi="Times New Roman"/>
        </w:rPr>
        <w:t>-</w:t>
      </w:r>
      <w:r>
        <w:rPr>
          <w:rFonts w:ascii="Times New Roman" w:hAnsi="Times New Roman"/>
        </w:rPr>
        <w:t>62</w:t>
      </w:r>
      <w:r w:rsidRPr="00506AAC">
        <w:rPr>
          <w:rFonts w:ascii="Times New Roman" w:hAnsi="Times New Roman"/>
        </w:rPr>
        <w:t>-</w:t>
      </w:r>
      <w:r>
        <w:rPr>
          <w:rFonts w:ascii="Times New Roman" w:hAnsi="Times New Roman"/>
        </w:rPr>
        <w:t>49</w:t>
      </w:r>
      <w:r w:rsidRPr="00506AAC">
        <w:rPr>
          <w:rFonts w:ascii="Times New Roman" w:hAnsi="Times New Roman"/>
        </w:rPr>
        <w:t xml:space="preserve">, e-mail: </w:t>
      </w:r>
      <w:r>
        <w:rPr>
          <w:rFonts w:ascii="Times New Roman" w:hAnsi="Times New Roman"/>
        </w:rPr>
        <w:t>zgl</w:t>
      </w:r>
      <w:r w:rsidRPr="00506AAC">
        <w:rPr>
          <w:rFonts w:ascii="Times New Roman" w:hAnsi="Times New Roman"/>
        </w:rPr>
        <w:t>@</w:t>
      </w:r>
      <w:r>
        <w:rPr>
          <w:rFonts w:ascii="Times New Roman" w:hAnsi="Times New Roman"/>
        </w:rPr>
        <w:t>zglbp</w:t>
      </w:r>
      <w:r w:rsidRPr="00506AAC">
        <w:rPr>
          <w:rFonts w:ascii="Times New Roman" w:hAnsi="Times New Roman"/>
        </w:rPr>
        <w:t>.pl</w:t>
      </w:r>
    </w:p>
    <w:p w:rsidR="00071EB3" w:rsidRPr="0018536D" w:rsidRDefault="00071EB3" w:rsidP="00071EB3">
      <w:pPr>
        <w:pStyle w:val="Akapitzlist"/>
        <w:numPr>
          <w:ilvl w:val="0"/>
          <w:numId w:val="38"/>
        </w:numPr>
        <w:spacing w:after="150" w:line="240" w:lineRule="auto"/>
        <w:contextualSpacing/>
        <w:jc w:val="both"/>
        <w:rPr>
          <w:rFonts w:ascii="Times New Roman" w:hAnsi="Times New Roman"/>
          <w:sz w:val="24"/>
          <w:szCs w:val="24"/>
          <w:lang w:eastAsia="pl-PL"/>
        </w:rPr>
      </w:pPr>
      <w:r w:rsidRPr="0018536D">
        <w:rPr>
          <w:rFonts w:ascii="Times New Roman" w:hAnsi="Times New Roman"/>
          <w:sz w:val="24"/>
          <w:szCs w:val="24"/>
          <w:lang w:eastAsia="pl-PL"/>
        </w:rPr>
        <w:t xml:space="preserve">inspektorem ochrony danych osobowych w </w:t>
      </w:r>
      <w:r w:rsidRPr="0018536D">
        <w:rPr>
          <w:rFonts w:ascii="Times New Roman" w:hAnsi="Times New Roman"/>
        </w:rPr>
        <w:t>Zakładzie Gospodarki Lokalowej Spółka z o.o.</w:t>
      </w:r>
      <w:r w:rsidRPr="0018536D">
        <w:rPr>
          <w:rFonts w:ascii="Times New Roman" w:hAnsi="Times New Roman"/>
          <w:sz w:val="24"/>
          <w:szCs w:val="24"/>
        </w:rPr>
        <w:t xml:space="preserve"> </w:t>
      </w:r>
      <w:r w:rsidRPr="0018536D">
        <w:rPr>
          <w:rFonts w:ascii="Times New Roman" w:hAnsi="Times New Roman"/>
          <w:sz w:val="24"/>
          <w:szCs w:val="24"/>
          <w:lang w:eastAsia="pl-PL"/>
        </w:rPr>
        <w:t>jest Pan Michał Dąbrowski</w:t>
      </w:r>
      <w:r w:rsidRPr="0018536D">
        <w:rPr>
          <w:rFonts w:ascii="Times New Roman" w:hAnsi="Times New Roman"/>
          <w:i/>
          <w:sz w:val="24"/>
          <w:szCs w:val="24"/>
          <w:lang w:eastAsia="pl-PL"/>
        </w:rPr>
        <w:t xml:space="preserve">, kontakt: </w:t>
      </w:r>
      <w:hyperlink r:id="rId10" w:history="1">
        <w:r w:rsidRPr="00513C82">
          <w:rPr>
            <w:rStyle w:val="Hipercze"/>
            <w:rFonts w:ascii="Times New Roman" w:hAnsi="Times New Roman"/>
            <w:i/>
            <w:sz w:val="24"/>
            <w:szCs w:val="24"/>
            <w:lang w:eastAsia="pl-PL"/>
          </w:rPr>
          <w:t>iod@zglbp.pl</w:t>
        </w:r>
      </w:hyperlink>
      <w:r w:rsidRPr="0018536D">
        <w:rPr>
          <w:rFonts w:ascii="Times New Roman" w:hAnsi="Times New Roman"/>
          <w:i/>
          <w:sz w:val="24"/>
          <w:szCs w:val="24"/>
          <w:lang w:eastAsia="pl-PL"/>
        </w:rPr>
        <w:t>, tel.502683295</w:t>
      </w:r>
      <w:r w:rsidRPr="0018536D">
        <w:rPr>
          <w:rFonts w:ascii="Times New Roman" w:hAnsi="Times New Roman"/>
          <w:sz w:val="24"/>
          <w:szCs w:val="24"/>
          <w:lang w:eastAsia="pl-PL"/>
        </w:rPr>
        <w:t>;</w:t>
      </w:r>
    </w:p>
    <w:p w:rsidR="00071EB3" w:rsidRPr="00506AAC" w:rsidRDefault="00071EB3" w:rsidP="00071EB3">
      <w:pPr>
        <w:pStyle w:val="Akapitzlist"/>
        <w:numPr>
          <w:ilvl w:val="0"/>
          <w:numId w:val="38"/>
        </w:numPr>
        <w:spacing w:after="150" w:line="240" w:lineRule="auto"/>
        <w:contextualSpacing/>
        <w:jc w:val="both"/>
        <w:rPr>
          <w:rFonts w:ascii="Times New Roman" w:hAnsi="Times New Roman"/>
          <w:sz w:val="24"/>
          <w:szCs w:val="24"/>
          <w:lang w:eastAsia="pl-PL"/>
        </w:rPr>
      </w:pPr>
      <w:r w:rsidRPr="00506AAC">
        <w:rPr>
          <w:rFonts w:ascii="Times New Roman" w:hAnsi="Times New Roman"/>
          <w:sz w:val="24"/>
          <w:szCs w:val="24"/>
          <w:lang w:eastAsia="pl-PL"/>
        </w:rPr>
        <w:t xml:space="preserve">Pani/Pana dane osobowe przetwarzane będą na podstawie art. 6 ust. 1 lit. </w:t>
      </w:r>
      <w:r>
        <w:rPr>
          <w:rFonts w:ascii="Times New Roman" w:hAnsi="Times New Roman"/>
          <w:sz w:val="24"/>
          <w:szCs w:val="24"/>
          <w:lang w:eastAsia="pl-PL"/>
        </w:rPr>
        <w:t>c</w:t>
      </w:r>
      <w:r w:rsidRPr="00506AAC">
        <w:rPr>
          <w:rFonts w:ascii="Times New Roman" w:hAnsi="Times New Roman"/>
          <w:sz w:val="24"/>
          <w:szCs w:val="24"/>
          <w:lang w:eastAsia="pl-PL"/>
        </w:rPr>
        <w:t xml:space="preserve"> RODO w celu </w:t>
      </w:r>
      <w:r w:rsidRPr="00506AAC">
        <w:rPr>
          <w:rFonts w:ascii="Times New Roman" w:hAnsi="Times New Roman"/>
          <w:sz w:val="24"/>
          <w:szCs w:val="24"/>
        </w:rPr>
        <w:t xml:space="preserve">związanym z postępowaniem o udzielenie zamówienia w trybie </w:t>
      </w:r>
      <w:r>
        <w:rPr>
          <w:rFonts w:ascii="Times New Roman" w:hAnsi="Times New Roman"/>
          <w:sz w:val="24"/>
          <w:szCs w:val="24"/>
        </w:rPr>
        <w:t>przetargu nieograniczonego</w:t>
      </w:r>
      <w:r w:rsidRPr="00506AAC">
        <w:rPr>
          <w:rFonts w:ascii="Times New Roman" w:hAnsi="Times New Roman"/>
          <w:sz w:val="24"/>
          <w:szCs w:val="24"/>
        </w:rPr>
        <w:t xml:space="preserve"> pn. „</w:t>
      </w:r>
      <w:r>
        <w:rPr>
          <w:rFonts w:ascii="Times New Roman" w:hAnsi="Times New Roman"/>
          <w:sz w:val="24"/>
          <w:szCs w:val="24"/>
        </w:rPr>
        <w:t xml:space="preserve">Dostawa energii elektrycznej”. </w:t>
      </w:r>
    </w:p>
    <w:p w:rsidR="00071EB3" w:rsidRPr="000C30E1" w:rsidRDefault="00071EB3" w:rsidP="00071EB3">
      <w:pPr>
        <w:pStyle w:val="Akapitzlist"/>
        <w:numPr>
          <w:ilvl w:val="0"/>
          <w:numId w:val="38"/>
        </w:numPr>
        <w:spacing w:after="150" w:line="240" w:lineRule="auto"/>
        <w:contextualSpacing/>
        <w:jc w:val="both"/>
        <w:rPr>
          <w:rFonts w:ascii="Times New Roman" w:hAnsi="Times New Roman"/>
          <w:sz w:val="24"/>
          <w:szCs w:val="24"/>
          <w:lang w:eastAsia="pl-PL"/>
        </w:rPr>
      </w:pPr>
      <w:r w:rsidRPr="000C30E1">
        <w:rPr>
          <w:rFonts w:ascii="Times New Roman" w:hAnsi="Times New Roman"/>
          <w:sz w:val="24"/>
          <w:szCs w:val="24"/>
          <w:lang w:eastAsia="pl-PL"/>
        </w:rPr>
        <w:t xml:space="preserve">odbiorcami Pani/Pana danych osobowych będą osoby lub podmioty, którym udostępniona zostanie dokumentacja postępowania w oparciu o </w:t>
      </w:r>
      <w:r w:rsidRPr="000C30E1">
        <w:rPr>
          <w:rFonts w:ascii="Times New Roman" w:hAnsi="Times New Roman"/>
          <w:sz w:val="24"/>
          <w:szCs w:val="24"/>
        </w:rPr>
        <w:t>w oparciu o art. 8 oraz art. 96 ust. 3 ustawy z dnia 29 stycznia 2004 r. – Prawo zamówień publicznych (Dz. U. z 2019 r. poz. 1843)</w:t>
      </w:r>
      <w:r w:rsidRPr="000C30E1">
        <w:rPr>
          <w:rFonts w:ascii="Times New Roman" w:hAnsi="Times New Roman"/>
          <w:sz w:val="24"/>
          <w:szCs w:val="24"/>
          <w:lang w:eastAsia="pl-PL"/>
        </w:rPr>
        <w:t>,</w:t>
      </w:r>
    </w:p>
    <w:p w:rsidR="00071EB3" w:rsidRPr="000C30E1" w:rsidRDefault="00071EB3" w:rsidP="00071EB3">
      <w:pPr>
        <w:pStyle w:val="Akapitzlist"/>
        <w:numPr>
          <w:ilvl w:val="0"/>
          <w:numId w:val="38"/>
        </w:numPr>
        <w:spacing w:after="150" w:line="240" w:lineRule="auto"/>
        <w:contextualSpacing/>
        <w:jc w:val="both"/>
        <w:rPr>
          <w:rFonts w:ascii="Times New Roman" w:hAnsi="Times New Roman"/>
          <w:sz w:val="24"/>
          <w:szCs w:val="24"/>
          <w:lang w:eastAsia="pl-PL"/>
        </w:rPr>
      </w:pPr>
      <w:r w:rsidRPr="000C30E1">
        <w:rPr>
          <w:rFonts w:ascii="Times New Roman" w:hAnsi="Times New Roman"/>
          <w:sz w:val="24"/>
          <w:szCs w:val="24"/>
          <w:lang w:eastAsia="pl-PL"/>
        </w:rPr>
        <w:t xml:space="preserve">Pani/Pana dane osobowe będą przechowywane, </w:t>
      </w:r>
      <w:r w:rsidRPr="000C30E1">
        <w:rPr>
          <w:rFonts w:ascii="Times New Roman" w:hAnsi="Times New Roman"/>
          <w:sz w:val="24"/>
          <w:szCs w:val="24"/>
        </w:rPr>
        <w:t>zgodnie z art. 97 ust. 1 ustawy Pzp, przez okres 4 lat od dnia zakończenia postępowania o udzielenie zamówienia, a jeżeli czas trwania umowy przekracza 4 lata, okres przechowywania obejmuje cały czas trwania umowy</w:t>
      </w:r>
      <w:r w:rsidRPr="000C30E1">
        <w:rPr>
          <w:rFonts w:ascii="Times New Roman" w:hAnsi="Times New Roman"/>
          <w:sz w:val="24"/>
          <w:szCs w:val="24"/>
          <w:lang w:eastAsia="pl-PL"/>
        </w:rPr>
        <w:t>;</w:t>
      </w:r>
    </w:p>
    <w:p w:rsidR="00071EB3" w:rsidRPr="000C30E1" w:rsidRDefault="00071EB3" w:rsidP="00071EB3">
      <w:pPr>
        <w:pStyle w:val="Akapitzlist"/>
        <w:numPr>
          <w:ilvl w:val="0"/>
          <w:numId w:val="38"/>
        </w:numPr>
        <w:spacing w:after="150" w:line="240" w:lineRule="auto"/>
        <w:contextualSpacing/>
        <w:jc w:val="both"/>
        <w:rPr>
          <w:rFonts w:ascii="Times New Roman" w:hAnsi="Times New Roman"/>
          <w:i/>
          <w:sz w:val="24"/>
          <w:szCs w:val="24"/>
          <w:lang w:eastAsia="pl-PL"/>
        </w:rPr>
      </w:pPr>
      <w:r w:rsidRPr="000C30E1">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0C30E1">
        <w:rPr>
          <w:rFonts w:ascii="Times New Roman" w:hAnsi="Times New Roman"/>
          <w:sz w:val="24"/>
          <w:szCs w:val="24"/>
          <w:lang w:eastAsia="pl-PL"/>
        </w:rPr>
        <w:t>;</w:t>
      </w:r>
    </w:p>
    <w:p w:rsidR="00071EB3" w:rsidRPr="00506AAC" w:rsidRDefault="00071EB3" w:rsidP="00071EB3">
      <w:pPr>
        <w:pStyle w:val="Akapitzlist"/>
        <w:numPr>
          <w:ilvl w:val="0"/>
          <w:numId w:val="38"/>
        </w:numPr>
        <w:spacing w:after="150" w:line="240" w:lineRule="auto"/>
        <w:contextualSpacing/>
        <w:jc w:val="both"/>
        <w:rPr>
          <w:rFonts w:ascii="Times New Roman" w:hAnsi="Times New Roman"/>
          <w:sz w:val="24"/>
          <w:szCs w:val="24"/>
        </w:rPr>
      </w:pPr>
      <w:r w:rsidRPr="00506AAC">
        <w:rPr>
          <w:rFonts w:ascii="Times New Roman" w:hAnsi="Times New Roman"/>
          <w:sz w:val="24"/>
          <w:szCs w:val="24"/>
          <w:lang w:eastAsia="pl-PL"/>
        </w:rPr>
        <w:t>w odniesieniu do Pani/Pana danych osobowych decyzje nie będą podejmowane w sposób zautomatyzowany, stosowanie do art. 22 RODO;</w:t>
      </w:r>
    </w:p>
    <w:p w:rsidR="00071EB3" w:rsidRPr="00506AAC" w:rsidRDefault="00071EB3" w:rsidP="00071EB3">
      <w:pPr>
        <w:pStyle w:val="Akapitzlist"/>
        <w:numPr>
          <w:ilvl w:val="0"/>
          <w:numId w:val="38"/>
        </w:numPr>
        <w:spacing w:after="150" w:line="240" w:lineRule="auto"/>
        <w:contextualSpacing/>
        <w:jc w:val="both"/>
        <w:rPr>
          <w:rFonts w:ascii="Times New Roman" w:hAnsi="Times New Roman"/>
          <w:sz w:val="24"/>
          <w:szCs w:val="24"/>
          <w:lang w:eastAsia="pl-PL"/>
        </w:rPr>
      </w:pPr>
      <w:r w:rsidRPr="00506AAC">
        <w:rPr>
          <w:rFonts w:ascii="Times New Roman" w:hAnsi="Times New Roman"/>
          <w:sz w:val="24"/>
          <w:szCs w:val="24"/>
          <w:lang w:eastAsia="pl-PL"/>
        </w:rPr>
        <w:t>posiada Pani/Pan:</w:t>
      </w:r>
    </w:p>
    <w:p w:rsidR="00071EB3" w:rsidRPr="00506AAC" w:rsidRDefault="00071EB3" w:rsidP="00071EB3">
      <w:pPr>
        <w:pStyle w:val="Akapitzlist"/>
        <w:numPr>
          <w:ilvl w:val="0"/>
          <w:numId w:val="36"/>
        </w:numPr>
        <w:spacing w:after="150" w:line="240" w:lineRule="auto"/>
        <w:ind w:left="709" w:hanging="283"/>
        <w:contextualSpacing/>
        <w:jc w:val="both"/>
        <w:rPr>
          <w:rFonts w:ascii="Times New Roman" w:hAnsi="Times New Roman"/>
          <w:sz w:val="24"/>
          <w:szCs w:val="24"/>
          <w:lang w:eastAsia="pl-PL"/>
        </w:rPr>
      </w:pPr>
      <w:r w:rsidRPr="00506AAC">
        <w:rPr>
          <w:rFonts w:ascii="Times New Roman" w:hAnsi="Times New Roman"/>
          <w:sz w:val="24"/>
          <w:szCs w:val="24"/>
          <w:lang w:eastAsia="pl-PL"/>
        </w:rPr>
        <w:t>na podstawie art. 15 RODO prawo dostępu do danych osobowych Pani/Pana dotyczących;</w:t>
      </w:r>
    </w:p>
    <w:p w:rsidR="00071EB3" w:rsidRPr="00506AAC" w:rsidRDefault="00071EB3" w:rsidP="00071EB3">
      <w:pPr>
        <w:pStyle w:val="Akapitzlist"/>
        <w:numPr>
          <w:ilvl w:val="0"/>
          <w:numId w:val="36"/>
        </w:numPr>
        <w:spacing w:after="150" w:line="240" w:lineRule="auto"/>
        <w:ind w:left="709" w:hanging="283"/>
        <w:contextualSpacing/>
        <w:jc w:val="both"/>
        <w:rPr>
          <w:rFonts w:ascii="Times New Roman" w:hAnsi="Times New Roman"/>
          <w:sz w:val="24"/>
          <w:szCs w:val="24"/>
          <w:lang w:eastAsia="pl-PL"/>
        </w:rPr>
      </w:pPr>
      <w:r w:rsidRPr="00506AAC">
        <w:rPr>
          <w:rFonts w:ascii="Times New Roman" w:hAnsi="Times New Roman"/>
          <w:sz w:val="24"/>
          <w:szCs w:val="24"/>
          <w:lang w:eastAsia="pl-PL"/>
        </w:rPr>
        <w:t>na podstawie art. 16 RODO prawo do sprostowania Pani/Pana danych osobowych</w:t>
      </w:r>
      <w:r w:rsidRPr="00506AAC">
        <w:rPr>
          <w:rFonts w:ascii="Times New Roman" w:hAnsi="Times New Roman"/>
          <w:b/>
          <w:sz w:val="24"/>
          <w:szCs w:val="24"/>
          <w:vertAlign w:val="superscript"/>
          <w:lang w:eastAsia="pl-PL"/>
        </w:rPr>
        <w:t>**</w:t>
      </w:r>
      <w:r w:rsidRPr="00506AAC">
        <w:rPr>
          <w:rFonts w:ascii="Times New Roman" w:hAnsi="Times New Roman"/>
          <w:sz w:val="24"/>
          <w:szCs w:val="24"/>
          <w:lang w:eastAsia="pl-PL"/>
        </w:rPr>
        <w:t>;</w:t>
      </w:r>
    </w:p>
    <w:p w:rsidR="00071EB3" w:rsidRPr="00506AAC" w:rsidRDefault="00071EB3" w:rsidP="00071EB3">
      <w:pPr>
        <w:pStyle w:val="Akapitzlist"/>
        <w:numPr>
          <w:ilvl w:val="0"/>
          <w:numId w:val="36"/>
        </w:numPr>
        <w:spacing w:after="150" w:line="240" w:lineRule="auto"/>
        <w:ind w:left="709" w:hanging="283"/>
        <w:contextualSpacing/>
        <w:jc w:val="both"/>
        <w:rPr>
          <w:rFonts w:ascii="Times New Roman" w:hAnsi="Times New Roman"/>
          <w:sz w:val="24"/>
          <w:szCs w:val="24"/>
          <w:lang w:eastAsia="pl-PL"/>
        </w:rPr>
      </w:pPr>
      <w:r w:rsidRPr="00506AAC">
        <w:rPr>
          <w:rFonts w:ascii="Times New Roman" w:hAnsi="Times New Roman"/>
          <w:sz w:val="24"/>
          <w:szCs w:val="24"/>
          <w:lang w:eastAsia="pl-PL"/>
        </w:rPr>
        <w:t>na podstawie art. 18 RODO prawo żądania od administratora ograniczenia przetwarzania danych osobowych z zastrzeżeniem przypadków, o których mowa w art. 18 ust. 2 RODO ***;</w:t>
      </w:r>
    </w:p>
    <w:p w:rsidR="00071EB3" w:rsidRPr="00506AAC" w:rsidRDefault="00071EB3" w:rsidP="00071EB3">
      <w:pPr>
        <w:pStyle w:val="Akapitzlist"/>
        <w:numPr>
          <w:ilvl w:val="0"/>
          <w:numId w:val="36"/>
        </w:numPr>
        <w:spacing w:after="150" w:line="240" w:lineRule="auto"/>
        <w:ind w:left="709" w:hanging="283"/>
        <w:contextualSpacing/>
        <w:jc w:val="both"/>
        <w:rPr>
          <w:rFonts w:ascii="Times New Roman" w:hAnsi="Times New Roman"/>
          <w:i/>
          <w:sz w:val="24"/>
          <w:szCs w:val="24"/>
          <w:lang w:eastAsia="pl-PL"/>
        </w:rPr>
      </w:pPr>
      <w:r w:rsidRPr="00506AAC">
        <w:rPr>
          <w:rFonts w:ascii="Times New Roman" w:hAnsi="Times New Roman"/>
          <w:sz w:val="24"/>
          <w:szCs w:val="24"/>
          <w:lang w:eastAsia="pl-PL"/>
        </w:rPr>
        <w:t>prawo do wniesienia skargi do Prezesa Urzędu Ochrony Danych Osobowych, gdy uzna Pani/Pan, że przetwarzanie danych osobowych Pani/Pana dotyczących narusza przepisy RODO;</w:t>
      </w:r>
    </w:p>
    <w:p w:rsidR="00071EB3" w:rsidRPr="00506AAC" w:rsidRDefault="00071EB3" w:rsidP="00071EB3">
      <w:pPr>
        <w:pStyle w:val="Akapitzlist"/>
        <w:numPr>
          <w:ilvl w:val="0"/>
          <w:numId w:val="38"/>
        </w:numPr>
        <w:spacing w:after="150" w:line="240" w:lineRule="auto"/>
        <w:contextualSpacing/>
        <w:jc w:val="both"/>
        <w:rPr>
          <w:rFonts w:ascii="Times New Roman" w:hAnsi="Times New Roman"/>
          <w:i/>
          <w:sz w:val="24"/>
          <w:szCs w:val="24"/>
          <w:lang w:eastAsia="pl-PL"/>
        </w:rPr>
      </w:pPr>
      <w:r w:rsidRPr="00506AAC">
        <w:rPr>
          <w:rFonts w:ascii="Times New Roman" w:hAnsi="Times New Roman"/>
          <w:sz w:val="24"/>
          <w:szCs w:val="24"/>
          <w:lang w:eastAsia="pl-PL"/>
        </w:rPr>
        <w:t>nie przysługuje Pani/Panu:</w:t>
      </w:r>
    </w:p>
    <w:p w:rsidR="00071EB3" w:rsidRPr="00506AAC" w:rsidRDefault="00071EB3" w:rsidP="00071EB3">
      <w:pPr>
        <w:pStyle w:val="Akapitzlist"/>
        <w:numPr>
          <w:ilvl w:val="0"/>
          <w:numId w:val="37"/>
        </w:numPr>
        <w:spacing w:after="150" w:line="240" w:lineRule="auto"/>
        <w:ind w:left="709" w:hanging="283"/>
        <w:contextualSpacing/>
        <w:jc w:val="both"/>
        <w:rPr>
          <w:rFonts w:ascii="Times New Roman" w:hAnsi="Times New Roman"/>
          <w:i/>
          <w:sz w:val="24"/>
          <w:szCs w:val="24"/>
          <w:lang w:eastAsia="pl-PL"/>
        </w:rPr>
      </w:pPr>
      <w:r w:rsidRPr="00506AAC">
        <w:rPr>
          <w:rFonts w:ascii="Times New Roman" w:hAnsi="Times New Roman"/>
          <w:sz w:val="24"/>
          <w:szCs w:val="24"/>
          <w:lang w:eastAsia="pl-PL"/>
        </w:rPr>
        <w:t>w związku z art. 17 ust. 3 lit. b, d lub e RODO prawo do usunięcia danych osobowych;</w:t>
      </w:r>
    </w:p>
    <w:p w:rsidR="00071EB3" w:rsidRPr="00506AAC" w:rsidRDefault="00071EB3" w:rsidP="00071EB3">
      <w:pPr>
        <w:pStyle w:val="Akapitzlist"/>
        <w:numPr>
          <w:ilvl w:val="0"/>
          <w:numId w:val="37"/>
        </w:numPr>
        <w:spacing w:after="150" w:line="240" w:lineRule="auto"/>
        <w:ind w:left="709" w:hanging="283"/>
        <w:contextualSpacing/>
        <w:jc w:val="both"/>
        <w:rPr>
          <w:rFonts w:ascii="Times New Roman" w:hAnsi="Times New Roman"/>
          <w:b/>
          <w:i/>
          <w:sz w:val="24"/>
          <w:szCs w:val="24"/>
          <w:lang w:eastAsia="pl-PL"/>
        </w:rPr>
      </w:pPr>
      <w:r w:rsidRPr="00506AAC">
        <w:rPr>
          <w:rFonts w:ascii="Times New Roman" w:hAnsi="Times New Roman"/>
          <w:sz w:val="24"/>
          <w:szCs w:val="24"/>
          <w:lang w:eastAsia="pl-PL"/>
        </w:rPr>
        <w:t>prawo do przenoszenia danych osobowych, o którym mowa w art. 20 RODO;</w:t>
      </w:r>
    </w:p>
    <w:p w:rsidR="00071EB3" w:rsidRPr="00506AAC" w:rsidRDefault="00071EB3" w:rsidP="00071EB3">
      <w:pPr>
        <w:pStyle w:val="Akapitzlist"/>
        <w:numPr>
          <w:ilvl w:val="0"/>
          <w:numId w:val="37"/>
        </w:numPr>
        <w:spacing w:after="150" w:line="240" w:lineRule="auto"/>
        <w:ind w:left="709" w:hanging="283"/>
        <w:contextualSpacing/>
        <w:jc w:val="both"/>
        <w:rPr>
          <w:rFonts w:ascii="Times New Roman" w:hAnsi="Times New Roman"/>
          <w:b/>
          <w:i/>
          <w:sz w:val="24"/>
          <w:szCs w:val="24"/>
          <w:lang w:eastAsia="pl-PL"/>
        </w:rPr>
      </w:pPr>
      <w:r w:rsidRPr="00506AAC">
        <w:rPr>
          <w:rFonts w:ascii="Times New Roman" w:hAnsi="Times New Roman"/>
          <w:b/>
          <w:sz w:val="24"/>
          <w:szCs w:val="24"/>
          <w:lang w:eastAsia="pl-PL"/>
        </w:rPr>
        <w:lastRenderedPageBreak/>
        <w:t>na podstawie art. 21 RODO prawo sprzeciwu, wobec przetwarzania danych osobowych, gdyż podstawą prawną przetwarzania Pani/Pana danych osobowych jest art. 6 ust. 1 lit. c RODO</w:t>
      </w:r>
      <w:r w:rsidRPr="00506AAC">
        <w:rPr>
          <w:rFonts w:ascii="Times New Roman" w:hAnsi="Times New Roman"/>
          <w:sz w:val="24"/>
          <w:szCs w:val="24"/>
          <w:lang w:eastAsia="pl-PL"/>
        </w:rPr>
        <w:t>.</w:t>
      </w:r>
    </w:p>
    <w:p w:rsidR="00071EB3" w:rsidRPr="00D568DE" w:rsidRDefault="00071EB3" w:rsidP="00071EB3">
      <w:pPr>
        <w:pStyle w:val="Akapitzlist"/>
        <w:spacing w:after="150" w:line="240" w:lineRule="auto"/>
        <w:ind w:left="709"/>
        <w:jc w:val="both"/>
        <w:rPr>
          <w:rFonts w:ascii="Cambria" w:hAnsi="Cambria" w:cs="Arial"/>
          <w:b/>
          <w:i/>
          <w:szCs w:val="24"/>
          <w:lang w:eastAsia="pl-PL"/>
        </w:rPr>
      </w:pPr>
    </w:p>
    <w:p w:rsidR="00071EB3" w:rsidRPr="00D6149B" w:rsidRDefault="00071EB3" w:rsidP="00071EB3">
      <w:pPr>
        <w:spacing w:after="150"/>
        <w:ind w:left="426"/>
        <w:jc w:val="both"/>
        <w:rPr>
          <w:rFonts w:ascii="Cambria" w:hAnsi="Cambria" w:cs="Arial"/>
          <w:i/>
          <w:sz w:val="20"/>
          <w:szCs w:val="20"/>
        </w:rPr>
      </w:pPr>
      <w:r w:rsidRPr="00D6149B">
        <w:rPr>
          <w:rFonts w:ascii="Cambria" w:hAnsi="Cambria" w:cs="Arial"/>
          <w:b/>
          <w:i/>
          <w:sz w:val="20"/>
          <w:szCs w:val="20"/>
          <w:vertAlign w:val="superscript"/>
        </w:rPr>
        <w:t>*</w:t>
      </w:r>
      <w:r w:rsidRPr="00D6149B">
        <w:rPr>
          <w:rFonts w:ascii="Cambria" w:hAnsi="Cambria" w:cs="Arial"/>
          <w:b/>
          <w:i/>
          <w:sz w:val="20"/>
          <w:szCs w:val="20"/>
        </w:rPr>
        <w:t>Wyjaśnienie:</w:t>
      </w:r>
      <w:r w:rsidRPr="00D6149B">
        <w:rPr>
          <w:rFonts w:ascii="Cambria" w:hAnsi="Cambria" w:cs="Arial"/>
          <w:i/>
          <w:sz w:val="20"/>
          <w:szCs w:val="20"/>
        </w:rPr>
        <w:t xml:space="preserve"> informacja w tym zakresie jest wymagana, jeżeli w odniesieniu do danego administratora lub podmiotu przetwarzającego istnieje obowiązek wyznaczenia inspektora ochrony danych osobowych.</w:t>
      </w:r>
    </w:p>
    <w:p w:rsidR="00071EB3" w:rsidRPr="00D6149B" w:rsidRDefault="00071EB3" w:rsidP="00071EB3">
      <w:pPr>
        <w:pStyle w:val="Akapitzlist"/>
        <w:spacing w:line="240" w:lineRule="auto"/>
        <w:ind w:left="426"/>
        <w:jc w:val="both"/>
        <w:rPr>
          <w:rFonts w:ascii="Cambria" w:hAnsi="Cambria" w:cs="Arial"/>
          <w:i/>
          <w:sz w:val="20"/>
          <w:szCs w:val="20"/>
        </w:rPr>
      </w:pPr>
      <w:r w:rsidRPr="00D6149B">
        <w:rPr>
          <w:rFonts w:ascii="Cambria" w:hAnsi="Cambria" w:cs="Arial"/>
          <w:b/>
          <w:i/>
          <w:sz w:val="20"/>
          <w:szCs w:val="20"/>
          <w:vertAlign w:val="superscript"/>
        </w:rPr>
        <w:t xml:space="preserve">** </w:t>
      </w:r>
      <w:r w:rsidRPr="00D6149B">
        <w:rPr>
          <w:rFonts w:ascii="Cambria" w:hAnsi="Cambria" w:cs="Arial"/>
          <w:b/>
          <w:i/>
          <w:sz w:val="20"/>
          <w:szCs w:val="20"/>
        </w:rPr>
        <w:t xml:space="preserve">Wyjaśnienie: </w:t>
      </w:r>
      <w:r w:rsidRPr="00D6149B">
        <w:rPr>
          <w:rFonts w:ascii="Cambria" w:hAnsi="Cambria" w:cs="Arial"/>
          <w:i/>
          <w:sz w:val="20"/>
          <w:szCs w:val="20"/>
          <w:lang w:eastAsia="pl-PL"/>
        </w:rPr>
        <w:t xml:space="preserve">skorzystanie z prawa do sprostowania nie może skutkować zmianą </w:t>
      </w:r>
      <w:r w:rsidRPr="00D6149B">
        <w:rPr>
          <w:rFonts w:ascii="Cambria" w:hAnsi="Cambria" w:cs="Arial"/>
          <w:i/>
          <w:sz w:val="20"/>
          <w:szCs w:val="20"/>
        </w:rPr>
        <w:t>wyniku postępowania o udzielenie zamówienia ani zmianą postanowień umowy oraz nie może naruszać integralności protokołu oraz jego załączników.</w:t>
      </w:r>
    </w:p>
    <w:p w:rsidR="00071EB3" w:rsidRPr="00D6149B" w:rsidRDefault="00071EB3" w:rsidP="00071EB3">
      <w:pPr>
        <w:pStyle w:val="Akapitzlist"/>
        <w:spacing w:line="240" w:lineRule="auto"/>
        <w:ind w:left="426"/>
        <w:jc w:val="both"/>
        <w:rPr>
          <w:rFonts w:ascii="Cambria" w:hAnsi="Cambria" w:cs="Arial"/>
          <w:i/>
          <w:sz w:val="20"/>
          <w:szCs w:val="20"/>
          <w:lang w:eastAsia="pl-PL"/>
        </w:rPr>
      </w:pPr>
      <w:r w:rsidRPr="00D6149B">
        <w:rPr>
          <w:rFonts w:ascii="Cambria" w:hAnsi="Cambria" w:cs="Arial"/>
          <w:b/>
          <w:i/>
          <w:sz w:val="20"/>
          <w:szCs w:val="20"/>
          <w:vertAlign w:val="superscript"/>
        </w:rPr>
        <w:t xml:space="preserve">*** </w:t>
      </w:r>
      <w:r w:rsidRPr="00D6149B">
        <w:rPr>
          <w:rFonts w:ascii="Cambria" w:hAnsi="Cambria" w:cs="Arial"/>
          <w:b/>
          <w:i/>
          <w:sz w:val="20"/>
          <w:szCs w:val="20"/>
        </w:rPr>
        <w:t>Wyjaśnienie:</w:t>
      </w:r>
      <w:r w:rsidRPr="00D6149B">
        <w:rPr>
          <w:rFonts w:ascii="Cambria" w:hAnsi="Cambria" w:cs="Arial"/>
          <w:i/>
          <w:sz w:val="20"/>
          <w:szCs w:val="20"/>
        </w:rPr>
        <w:t xml:space="preserve"> prawo do ograniczenia przetwarzania nie ma zastosowania w odniesieniu do </w:t>
      </w:r>
      <w:r w:rsidRPr="00D6149B">
        <w:rPr>
          <w:rFonts w:ascii="Cambria"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071EB3" w:rsidRDefault="00071EB3" w:rsidP="00071EB3">
      <w:pPr>
        <w:pStyle w:val="Stopka"/>
        <w:widowControl w:val="0"/>
        <w:tabs>
          <w:tab w:val="clear" w:pos="4536"/>
          <w:tab w:val="clear" w:pos="9072"/>
        </w:tabs>
        <w:autoSpaceDE w:val="0"/>
        <w:autoSpaceDN w:val="0"/>
        <w:adjustRightInd w:val="0"/>
        <w:jc w:val="both"/>
        <w:rPr>
          <w:rFonts w:ascii="Times New Roman" w:hAnsi="Times New Roman"/>
          <w:b/>
          <w:bCs/>
          <w:sz w:val="20"/>
          <w:szCs w:val="20"/>
        </w:rPr>
      </w:pPr>
    </w:p>
    <w:p w:rsidR="00565CFC" w:rsidRDefault="00565CFC">
      <w:pPr>
        <w:pStyle w:val="Stopka"/>
        <w:widowControl w:val="0"/>
        <w:tabs>
          <w:tab w:val="clear" w:pos="4536"/>
          <w:tab w:val="clear" w:pos="9072"/>
        </w:tabs>
        <w:autoSpaceDE w:val="0"/>
        <w:autoSpaceDN w:val="0"/>
        <w:adjustRightInd w:val="0"/>
        <w:jc w:val="both"/>
        <w:rPr>
          <w:rFonts w:ascii="Times New Roman" w:hAnsi="Times New Roman"/>
          <w:b/>
          <w:bCs/>
          <w:sz w:val="20"/>
          <w:szCs w:val="20"/>
        </w:rPr>
      </w:pPr>
    </w:p>
    <w:p w:rsidR="00565CFC" w:rsidRDefault="00565CFC">
      <w:pPr>
        <w:pStyle w:val="Stopka"/>
        <w:widowControl w:val="0"/>
        <w:tabs>
          <w:tab w:val="clear" w:pos="4536"/>
          <w:tab w:val="clear" w:pos="9072"/>
        </w:tabs>
        <w:autoSpaceDE w:val="0"/>
        <w:autoSpaceDN w:val="0"/>
        <w:adjustRightInd w:val="0"/>
        <w:jc w:val="both"/>
        <w:rPr>
          <w:rFonts w:ascii="Times New Roman" w:hAnsi="Times New Roman"/>
          <w:b/>
          <w:bCs/>
          <w:sz w:val="20"/>
          <w:szCs w:val="20"/>
        </w:rPr>
      </w:pPr>
    </w:p>
    <w:p w:rsidR="00565CFC" w:rsidRDefault="00565CFC">
      <w:pPr>
        <w:pStyle w:val="Stopka"/>
        <w:widowControl w:val="0"/>
        <w:tabs>
          <w:tab w:val="clear" w:pos="4536"/>
          <w:tab w:val="clear" w:pos="9072"/>
        </w:tabs>
        <w:autoSpaceDE w:val="0"/>
        <w:autoSpaceDN w:val="0"/>
        <w:adjustRightInd w:val="0"/>
        <w:jc w:val="both"/>
        <w:rPr>
          <w:rFonts w:ascii="Times New Roman" w:hAnsi="Times New Roman"/>
          <w:b/>
          <w:bCs/>
          <w:sz w:val="20"/>
          <w:szCs w:val="20"/>
        </w:rPr>
      </w:pPr>
    </w:p>
    <w:p w:rsidR="00565CFC" w:rsidRPr="00B40DA8" w:rsidRDefault="00565CFC">
      <w:pPr>
        <w:pStyle w:val="Stopka"/>
        <w:widowControl w:val="0"/>
        <w:tabs>
          <w:tab w:val="clear" w:pos="4536"/>
          <w:tab w:val="clear" w:pos="9072"/>
        </w:tabs>
        <w:autoSpaceDE w:val="0"/>
        <w:autoSpaceDN w:val="0"/>
        <w:adjustRightInd w:val="0"/>
        <w:jc w:val="both"/>
        <w:rPr>
          <w:rFonts w:ascii="Times New Roman" w:hAnsi="Times New Roman"/>
          <w:b/>
          <w:bCs/>
          <w:sz w:val="20"/>
          <w:szCs w:val="20"/>
        </w:rPr>
      </w:pPr>
      <w:r>
        <w:rPr>
          <w:rFonts w:ascii="Times New Roman" w:hAnsi="Times New Roman"/>
          <w:b/>
          <w:bCs/>
          <w:sz w:val="20"/>
          <w:szCs w:val="20"/>
        </w:rPr>
        <w:br w:type="page"/>
      </w:r>
      <w:r w:rsidRPr="007F7E9D">
        <w:rPr>
          <w:rFonts w:ascii="Times New Roman" w:hAnsi="Times New Roman"/>
          <w:b/>
          <w:bCs/>
          <w:sz w:val="20"/>
          <w:szCs w:val="20"/>
        </w:rPr>
        <w:lastRenderedPageBreak/>
        <w:t xml:space="preserve">Załącznik nr </w:t>
      </w:r>
      <w:r w:rsidR="00076C96">
        <w:rPr>
          <w:rFonts w:ascii="Times New Roman" w:hAnsi="Times New Roman"/>
          <w:b/>
          <w:bCs/>
          <w:sz w:val="20"/>
          <w:szCs w:val="20"/>
        </w:rPr>
        <w:t>1</w:t>
      </w:r>
      <w:r>
        <w:rPr>
          <w:rFonts w:ascii="Times New Roman" w:hAnsi="Times New Roman"/>
          <w:b/>
          <w:bCs/>
          <w:sz w:val="20"/>
          <w:szCs w:val="20"/>
        </w:rPr>
        <w:t xml:space="preserve"> do SIWZ</w:t>
      </w:r>
    </w:p>
    <w:p w:rsidR="00222652" w:rsidRPr="00222652" w:rsidRDefault="00222652" w:rsidP="00222652">
      <w:pPr>
        <w:ind w:left="5387"/>
        <w:jc w:val="right"/>
        <w:rPr>
          <w:rFonts w:ascii="Times New Roman" w:hAnsi="Times New Roman"/>
        </w:rPr>
      </w:pPr>
      <w:r w:rsidRPr="00222652">
        <w:rPr>
          <w:rFonts w:ascii="Times New Roman" w:hAnsi="Times New Roman"/>
        </w:rPr>
        <w:t>………………..………………….</w:t>
      </w:r>
    </w:p>
    <w:p w:rsidR="00222652" w:rsidRPr="00222652" w:rsidRDefault="00222652" w:rsidP="00222652">
      <w:pPr>
        <w:ind w:left="5387"/>
        <w:jc w:val="center"/>
        <w:rPr>
          <w:rFonts w:ascii="Times New Roman" w:hAnsi="Times New Roman"/>
          <w:i/>
          <w:sz w:val="16"/>
          <w:szCs w:val="16"/>
        </w:rPr>
      </w:pPr>
      <w:r w:rsidRPr="00222652">
        <w:rPr>
          <w:rFonts w:ascii="Times New Roman" w:hAnsi="Times New Roman"/>
          <w:i/>
          <w:sz w:val="16"/>
          <w:szCs w:val="16"/>
        </w:rPr>
        <w:t>(miejscowość i data)</w:t>
      </w:r>
    </w:p>
    <w:p w:rsidR="00B13ED7" w:rsidRDefault="00B13ED7" w:rsidP="00222652">
      <w:pPr>
        <w:rPr>
          <w:rFonts w:ascii="Times New Roman" w:hAnsi="Times New Roman"/>
        </w:rPr>
      </w:pPr>
    </w:p>
    <w:p w:rsidR="00222652" w:rsidRPr="00222652" w:rsidRDefault="00222652" w:rsidP="00222652">
      <w:pPr>
        <w:rPr>
          <w:rFonts w:ascii="Times New Roman" w:hAnsi="Times New Roman"/>
        </w:rPr>
      </w:pPr>
      <w:r w:rsidRPr="00222652">
        <w:rPr>
          <w:rFonts w:ascii="Times New Roman" w:hAnsi="Times New Roman"/>
        </w:rPr>
        <w:t xml:space="preserve">Identyfikator sprawy: </w:t>
      </w:r>
      <w:r w:rsidR="006F6283">
        <w:rPr>
          <w:rFonts w:ascii="Times New Roman" w:hAnsi="Times New Roman"/>
        </w:rPr>
        <w:t>U</w:t>
      </w:r>
      <w:r w:rsidR="00076C96">
        <w:rPr>
          <w:rFonts w:ascii="Times New Roman" w:hAnsi="Times New Roman"/>
        </w:rPr>
        <w:t>/</w:t>
      </w:r>
      <w:r w:rsidR="007736CF">
        <w:rPr>
          <w:rFonts w:ascii="Times New Roman" w:hAnsi="Times New Roman"/>
        </w:rPr>
        <w:t>8</w:t>
      </w:r>
      <w:r w:rsidR="00076C96">
        <w:rPr>
          <w:rFonts w:ascii="Times New Roman" w:hAnsi="Times New Roman"/>
        </w:rPr>
        <w:t>/201</w:t>
      </w:r>
      <w:r w:rsidR="00071EB3">
        <w:rPr>
          <w:rFonts w:ascii="Times New Roman" w:hAnsi="Times New Roman"/>
        </w:rPr>
        <w:t>9</w:t>
      </w:r>
    </w:p>
    <w:p w:rsidR="00222652" w:rsidRPr="00222652" w:rsidRDefault="00222652" w:rsidP="00222652">
      <w:pPr>
        <w:rPr>
          <w:rFonts w:ascii="Times New Roman" w:hAnsi="Times New Roman"/>
        </w:rPr>
      </w:pPr>
    </w:p>
    <w:p w:rsidR="00222652" w:rsidRPr="00222652" w:rsidRDefault="00222652" w:rsidP="00222652">
      <w:pPr>
        <w:rPr>
          <w:rFonts w:ascii="Times New Roman" w:hAnsi="Times New Roman"/>
          <w:i/>
        </w:rPr>
      </w:pPr>
      <w:r w:rsidRPr="00222652">
        <w:rPr>
          <w:rFonts w:ascii="Times New Roman" w:hAnsi="Times New Roman"/>
          <w:i/>
        </w:rPr>
        <w:t>Zamawiający:</w:t>
      </w:r>
    </w:p>
    <w:p w:rsidR="00222652" w:rsidRPr="00222652" w:rsidRDefault="00076C96" w:rsidP="00222652">
      <w:pPr>
        <w:rPr>
          <w:rFonts w:ascii="Times New Roman" w:hAnsi="Times New Roman"/>
        </w:rPr>
      </w:pPr>
      <w:r>
        <w:rPr>
          <w:rFonts w:ascii="Times New Roman" w:hAnsi="Times New Roman"/>
        </w:rPr>
        <w:t>Zakład Gospodarki Lokalowej Spółka z o.o.</w:t>
      </w:r>
    </w:p>
    <w:p w:rsidR="00222652" w:rsidRPr="00222652" w:rsidRDefault="00812C7B" w:rsidP="00222652">
      <w:pPr>
        <w:rPr>
          <w:rFonts w:ascii="Times New Roman" w:hAnsi="Times New Roman"/>
        </w:rPr>
      </w:pPr>
      <w:r>
        <w:rPr>
          <w:rFonts w:ascii="Times New Roman" w:hAnsi="Times New Roman"/>
        </w:rPr>
        <w:t>u</w:t>
      </w:r>
      <w:r w:rsidR="00076C96">
        <w:rPr>
          <w:rFonts w:ascii="Times New Roman" w:hAnsi="Times New Roman"/>
        </w:rPr>
        <w:t>l. Żeromskiego 5, 21-500 Biała Podlaska</w:t>
      </w:r>
    </w:p>
    <w:p w:rsidR="00222652" w:rsidRPr="00222652" w:rsidRDefault="00222652" w:rsidP="00222652">
      <w:pPr>
        <w:rPr>
          <w:rFonts w:ascii="Times New Roman" w:hAnsi="Times New Roman"/>
        </w:rPr>
      </w:pPr>
    </w:p>
    <w:p w:rsidR="00222652" w:rsidRPr="00222652" w:rsidRDefault="00222652" w:rsidP="00222652">
      <w:pPr>
        <w:jc w:val="center"/>
        <w:rPr>
          <w:rFonts w:ascii="Times New Roman" w:hAnsi="Times New Roman"/>
          <w:b/>
        </w:rPr>
      </w:pPr>
      <w:r w:rsidRPr="00222652">
        <w:rPr>
          <w:rFonts w:ascii="Times New Roman" w:hAnsi="Times New Roman"/>
          <w:b/>
        </w:rPr>
        <w:t>OFERTA</w:t>
      </w:r>
    </w:p>
    <w:p w:rsidR="00222652" w:rsidRPr="00222652" w:rsidRDefault="00222652" w:rsidP="00222652">
      <w:pPr>
        <w:jc w:val="center"/>
        <w:rPr>
          <w:rFonts w:ascii="Times New Roman" w:hAnsi="Times New Roman"/>
          <w:b/>
        </w:rPr>
      </w:pPr>
    </w:p>
    <w:p w:rsidR="00222652" w:rsidRPr="00222652" w:rsidRDefault="00222652" w:rsidP="00222652">
      <w:pPr>
        <w:rPr>
          <w:rFonts w:ascii="Times New Roman" w:hAnsi="Times New Roman"/>
          <w:i/>
        </w:rPr>
      </w:pPr>
      <w:r w:rsidRPr="00222652">
        <w:rPr>
          <w:rFonts w:ascii="Times New Roman" w:hAnsi="Times New Roman"/>
          <w:i/>
        </w:rPr>
        <w:t>Wykonawca:</w:t>
      </w:r>
    </w:p>
    <w:p w:rsidR="00222652" w:rsidRPr="00222652" w:rsidRDefault="006869E3" w:rsidP="00222652">
      <w:pPr>
        <w:rPr>
          <w:rFonts w:ascii="Times New Roman" w:hAnsi="Times New Roman"/>
        </w:rPr>
      </w:pPr>
      <w:r>
        <w:rPr>
          <w:rFonts w:ascii="Times New Roman" w:hAnsi="Times New Roman"/>
        </w:rPr>
        <w:t>Nazwa</w:t>
      </w:r>
      <w:r w:rsidR="00222652" w:rsidRPr="00222652">
        <w:rPr>
          <w:rFonts w:ascii="Times New Roman" w:hAnsi="Times New Roman"/>
        </w:rPr>
        <w:tab/>
        <w:t>…………………...............................................................................................................</w:t>
      </w:r>
    </w:p>
    <w:p w:rsidR="00222652" w:rsidRPr="00222652" w:rsidRDefault="00222652" w:rsidP="00222652">
      <w:pPr>
        <w:spacing w:before="120"/>
        <w:rPr>
          <w:rFonts w:ascii="Times New Roman" w:hAnsi="Times New Roman"/>
        </w:rPr>
      </w:pPr>
      <w:r w:rsidRPr="00222652">
        <w:rPr>
          <w:rFonts w:ascii="Times New Roman" w:hAnsi="Times New Roman"/>
        </w:rPr>
        <w:tab/>
        <w:t>…………………...............................................................................................................</w:t>
      </w:r>
    </w:p>
    <w:p w:rsidR="00222652" w:rsidRPr="00222652" w:rsidRDefault="006869E3" w:rsidP="00222652">
      <w:pPr>
        <w:spacing w:before="120"/>
        <w:rPr>
          <w:rFonts w:ascii="Times New Roman" w:hAnsi="Times New Roman"/>
        </w:rPr>
      </w:pPr>
      <w:r>
        <w:rPr>
          <w:rFonts w:ascii="Times New Roman" w:hAnsi="Times New Roman"/>
        </w:rPr>
        <w:t xml:space="preserve">Zarejestrowana siedziba: </w:t>
      </w:r>
      <w:r w:rsidR="00222652" w:rsidRPr="00222652">
        <w:rPr>
          <w:rFonts w:ascii="Times New Roman" w:hAnsi="Times New Roman"/>
        </w:rPr>
        <w:t>………………………………………………………………………..</w:t>
      </w:r>
    </w:p>
    <w:p w:rsidR="00222652" w:rsidRPr="00222652" w:rsidRDefault="00222652" w:rsidP="00222652">
      <w:pPr>
        <w:spacing w:before="120"/>
        <w:rPr>
          <w:rFonts w:ascii="Times New Roman" w:hAnsi="Times New Roman"/>
        </w:rPr>
      </w:pPr>
      <w:r w:rsidRPr="00222652">
        <w:rPr>
          <w:rFonts w:ascii="Times New Roman" w:hAnsi="Times New Roman"/>
        </w:rPr>
        <w:tab/>
        <w:t>…………………………………………………………………………………………...</w:t>
      </w:r>
    </w:p>
    <w:p w:rsidR="00222652" w:rsidRPr="00222652" w:rsidRDefault="00222652" w:rsidP="00222652">
      <w:pPr>
        <w:spacing w:before="120"/>
        <w:rPr>
          <w:rFonts w:ascii="Times New Roman" w:hAnsi="Times New Roman"/>
        </w:rPr>
      </w:pPr>
      <w:r w:rsidRPr="00222652">
        <w:rPr>
          <w:rFonts w:ascii="Times New Roman" w:hAnsi="Times New Roman"/>
        </w:rPr>
        <w:t>Adres do korespondencji:.............................................................................................................</w:t>
      </w:r>
    </w:p>
    <w:p w:rsidR="00222652" w:rsidRPr="00222652" w:rsidRDefault="00222652" w:rsidP="00222652">
      <w:pPr>
        <w:spacing w:before="120"/>
        <w:ind w:firstLine="2"/>
        <w:rPr>
          <w:rFonts w:ascii="Times New Roman" w:hAnsi="Times New Roman"/>
        </w:rPr>
      </w:pPr>
      <w:r w:rsidRPr="00222652">
        <w:rPr>
          <w:rFonts w:ascii="Times New Roman" w:hAnsi="Times New Roman"/>
        </w:rPr>
        <w:tab/>
        <w:t>………………...................................................................................................................</w:t>
      </w:r>
    </w:p>
    <w:p w:rsidR="00222652" w:rsidRPr="00222652" w:rsidRDefault="00222652" w:rsidP="00222652">
      <w:pPr>
        <w:spacing w:before="120"/>
        <w:rPr>
          <w:rFonts w:ascii="Times New Roman" w:hAnsi="Times New Roman"/>
        </w:rPr>
      </w:pPr>
      <w:r w:rsidRPr="00222652">
        <w:rPr>
          <w:rFonts w:ascii="Times New Roman" w:hAnsi="Times New Roman"/>
        </w:rPr>
        <w:t>Numer telefonu …………................ faxu ..............................adres e-mail……………..............</w:t>
      </w:r>
    </w:p>
    <w:p w:rsidR="00222652" w:rsidRPr="00222652" w:rsidRDefault="00222652" w:rsidP="00222652">
      <w:pPr>
        <w:spacing w:before="120"/>
        <w:rPr>
          <w:rFonts w:ascii="Times New Roman" w:hAnsi="Times New Roman"/>
        </w:rPr>
      </w:pPr>
      <w:r w:rsidRPr="00222652">
        <w:rPr>
          <w:rFonts w:ascii="Times New Roman" w:hAnsi="Times New Roman"/>
        </w:rPr>
        <w:t>Forma organizacyjna: …………………………………………………………</w:t>
      </w:r>
      <w:r w:rsidR="00853BAF">
        <w:rPr>
          <w:rFonts w:ascii="Times New Roman" w:hAnsi="Times New Roman"/>
        </w:rPr>
        <w:t>……………</w:t>
      </w:r>
      <w:r w:rsidRPr="00222652">
        <w:rPr>
          <w:rFonts w:ascii="Times New Roman" w:hAnsi="Times New Roman"/>
        </w:rPr>
        <w:t>…...</w:t>
      </w:r>
    </w:p>
    <w:p w:rsidR="00222652" w:rsidRPr="00222652" w:rsidRDefault="00222652" w:rsidP="00222652">
      <w:pPr>
        <w:spacing w:before="120"/>
        <w:rPr>
          <w:rFonts w:ascii="Times New Roman" w:hAnsi="Times New Roman"/>
        </w:rPr>
      </w:pPr>
      <w:r w:rsidRPr="00222652">
        <w:rPr>
          <w:rFonts w:ascii="Times New Roman" w:hAnsi="Times New Roman"/>
        </w:rPr>
        <w:t>Dane dotyczące rejestracji: ………………………………………………………………………………...</w:t>
      </w:r>
      <w:r w:rsidR="00853BAF">
        <w:rPr>
          <w:rFonts w:ascii="Times New Roman" w:hAnsi="Times New Roman"/>
        </w:rPr>
        <w:t>............................</w:t>
      </w:r>
    </w:p>
    <w:p w:rsidR="00222652" w:rsidRPr="00222652" w:rsidRDefault="00222652" w:rsidP="00222652">
      <w:pPr>
        <w:spacing w:before="120"/>
        <w:rPr>
          <w:rFonts w:ascii="Times New Roman" w:hAnsi="Times New Roman"/>
        </w:rPr>
      </w:pPr>
      <w:r w:rsidRPr="00222652">
        <w:rPr>
          <w:rFonts w:ascii="Times New Roman" w:hAnsi="Times New Roman"/>
        </w:rPr>
        <w:t>Osoby upoważnione do reprezentowania i zaciągania zobowiązań: …………</w:t>
      </w:r>
      <w:r w:rsidR="006869E3">
        <w:rPr>
          <w:rFonts w:ascii="Times New Roman" w:hAnsi="Times New Roman"/>
        </w:rPr>
        <w:t>...</w:t>
      </w:r>
      <w:r w:rsidRPr="00222652">
        <w:rPr>
          <w:rFonts w:ascii="Times New Roman" w:hAnsi="Times New Roman"/>
        </w:rPr>
        <w:t>………………</w:t>
      </w:r>
    </w:p>
    <w:p w:rsidR="00222652" w:rsidRPr="00222652" w:rsidRDefault="00222652" w:rsidP="00222652">
      <w:pPr>
        <w:spacing w:before="120"/>
        <w:rPr>
          <w:rFonts w:ascii="Times New Roman" w:hAnsi="Times New Roman"/>
        </w:rPr>
      </w:pPr>
      <w:r w:rsidRPr="00222652">
        <w:rPr>
          <w:rFonts w:ascii="Times New Roman" w:hAnsi="Times New Roman"/>
        </w:rPr>
        <w:tab/>
        <w:t>…………………………………………………………………………………………</w:t>
      </w:r>
    </w:p>
    <w:p w:rsidR="00565CFC" w:rsidRPr="007F7E9D" w:rsidRDefault="00565CFC" w:rsidP="00222652">
      <w:pPr>
        <w:spacing w:line="360" w:lineRule="auto"/>
        <w:jc w:val="both"/>
        <w:rPr>
          <w:rFonts w:ascii="Times New Roman" w:hAnsi="Times New Roman"/>
          <w:sz w:val="20"/>
          <w:szCs w:val="20"/>
        </w:rPr>
      </w:pPr>
      <w:r w:rsidRPr="007F7E9D">
        <w:rPr>
          <w:rFonts w:ascii="Times New Roman" w:hAnsi="Times New Roman"/>
          <w:sz w:val="20"/>
          <w:szCs w:val="20"/>
        </w:rPr>
        <w:t>(w przypadku składania oferty przez podmioty występujące wspólnie podać nazwy  (firmy) i dokładne adresy wszystkich podmiotów składających wspólną ofertę</w:t>
      </w:r>
      <w:r w:rsidR="00853BAF">
        <w:rPr>
          <w:rFonts w:ascii="Times New Roman" w:hAnsi="Times New Roman"/>
          <w:sz w:val="20"/>
          <w:szCs w:val="20"/>
        </w:rPr>
        <w:t xml:space="preserve"> oraz wskazać pełnomocnika</w:t>
      </w:r>
      <w:r w:rsidRPr="007F7E9D">
        <w:rPr>
          <w:rFonts w:ascii="Times New Roman" w:hAnsi="Times New Roman"/>
          <w:sz w:val="20"/>
          <w:szCs w:val="20"/>
        </w:rPr>
        <w:t>)</w:t>
      </w:r>
    </w:p>
    <w:p w:rsidR="00565CFC" w:rsidRPr="007F7E9D" w:rsidRDefault="00565CFC">
      <w:pPr>
        <w:spacing w:line="360" w:lineRule="auto"/>
        <w:jc w:val="both"/>
        <w:rPr>
          <w:rFonts w:ascii="Times New Roman" w:hAnsi="Times New Roman"/>
          <w:sz w:val="20"/>
          <w:szCs w:val="20"/>
        </w:rPr>
      </w:pPr>
    </w:p>
    <w:p w:rsidR="007736CF" w:rsidRPr="007736CF" w:rsidRDefault="00853BAF" w:rsidP="007736CF">
      <w:pPr>
        <w:pStyle w:val="Tekstpodstawowy"/>
        <w:spacing w:line="360" w:lineRule="auto"/>
        <w:rPr>
          <w:rFonts w:ascii="Times New Roman" w:hAnsi="Times New Roman"/>
          <w:b/>
          <w:bCs/>
          <w:sz w:val="24"/>
          <w:szCs w:val="24"/>
        </w:rPr>
      </w:pPr>
      <w:r>
        <w:rPr>
          <w:rFonts w:ascii="Times New Roman" w:hAnsi="Times New Roman"/>
        </w:rPr>
        <w:t xml:space="preserve">1. </w:t>
      </w:r>
      <w:r w:rsidRPr="00853BAF">
        <w:rPr>
          <w:rFonts w:ascii="Times New Roman" w:hAnsi="Times New Roman"/>
          <w:sz w:val="24"/>
        </w:rPr>
        <w:t xml:space="preserve">W odpowiedzi na ogłoszony przetarg nieograniczony, na </w:t>
      </w:r>
      <w:r w:rsidR="007736CF" w:rsidRPr="007736CF">
        <w:rPr>
          <w:rFonts w:ascii="Times New Roman" w:hAnsi="Times New Roman"/>
          <w:b/>
          <w:sz w:val="24"/>
          <w:szCs w:val="24"/>
        </w:rPr>
        <w:t xml:space="preserve">Usługi całodobowej stałej ochrony fizycznej osób i mienia oraz dozoru obiektu użyteczności publicznej przy </w:t>
      </w:r>
      <w:r w:rsidR="007736CF">
        <w:rPr>
          <w:rFonts w:ascii="Times New Roman" w:hAnsi="Times New Roman"/>
          <w:b/>
          <w:sz w:val="24"/>
          <w:szCs w:val="24"/>
        </w:rPr>
        <w:br/>
      </w:r>
      <w:r w:rsidR="007736CF" w:rsidRPr="007736CF">
        <w:rPr>
          <w:rFonts w:ascii="Times New Roman" w:hAnsi="Times New Roman"/>
          <w:b/>
          <w:sz w:val="24"/>
          <w:szCs w:val="24"/>
        </w:rPr>
        <w:t>ul. Brzeskiej 41 w Białej Podlaskiej</w:t>
      </w:r>
    </w:p>
    <w:p w:rsidR="004A344D" w:rsidRDefault="00812C7B" w:rsidP="00812C7B">
      <w:pPr>
        <w:spacing w:line="120" w:lineRule="atLeast"/>
        <w:rPr>
          <w:rFonts w:ascii="Times New Roman" w:hAnsi="Times New Roman"/>
        </w:rPr>
      </w:pPr>
      <w:r>
        <w:rPr>
          <w:rFonts w:ascii="Times New Roman" w:hAnsi="Times New Roman"/>
        </w:rPr>
        <w:t>W okresie od 1 stycznia 20</w:t>
      </w:r>
      <w:r w:rsidR="00071EB3">
        <w:rPr>
          <w:rFonts w:ascii="Times New Roman" w:hAnsi="Times New Roman"/>
        </w:rPr>
        <w:t>20</w:t>
      </w:r>
      <w:r>
        <w:rPr>
          <w:rFonts w:ascii="Times New Roman" w:hAnsi="Times New Roman"/>
        </w:rPr>
        <w:t>r. do 31 grudnia 20</w:t>
      </w:r>
      <w:r w:rsidR="00071EB3">
        <w:rPr>
          <w:rFonts w:ascii="Times New Roman" w:hAnsi="Times New Roman"/>
        </w:rPr>
        <w:t>20</w:t>
      </w:r>
      <w:r>
        <w:rPr>
          <w:rFonts w:ascii="Times New Roman" w:hAnsi="Times New Roman"/>
        </w:rPr>
        <w:t xml:space="preserve">r., </w:t>
      </w:r>
      <w:r w:rsidR="00853BAF" w:rsidRPr="00853BAF">
        <w:rPr>
          <w:rFonts w:ascii="Times New Roman" w:hAnsi="Times New Roman"/>
        </w:rPr>
        <w:t>w/g zakresu określonego w Specyfikacji Istotnych Warunków Zamówienia oferuję wykonanie zamówienia</w:t>
      </w:r>
      <w:r w:rsidR="004A344D">
        <w:rPr>
          <w:rFonts w:ascii="Times New Roman" w:hAnsi="Times New Roman"/>
        </w:rPr>
        <w:t>:</w:t>
      </w:r>
      <w:r w:rsidR="00853BAF" w:rsidRPr="00853BAF">
        <w:rPr>
          <w:rFonts w:ascii="Times New Roman" w:hAnsi="Times New Roman"/>
        </w:rPr>
        <w:t xml:space="preserve"> </w:t>
      </w:r>
    </w:p>
    <w:p w:rsidR="007736CF" w:rsidRDefault="007736CF" w:rsidP="00812C7B">
      <w:pPr>
        <w:spacing w:line="120" w:lineRule="atLeast"/>
        <w:rPr>
          <w:rFonts w:ascii="Times New Roman" w:hAnsi="Times New Roman"/>
        </w:rPr>
      </w:pPr>
    </w:p>
    <w:p w:rsidR="00853BAF" w:rsidRPr="00853BAF" w:rsidRDefault="00853BAF" w:rsidP="00812C7B">
      <w:pPr>
        <w:spacing w:line="120" w:lineRule="atLeast"/>
        <w:rPr>
          <w:rFonts w:ascii="Times New Roman" w:hAnsi="Times New Roman"/>
        </w:rPr>
      </w:pPr>
      <w:r w:rsidRPr="00853BAF">
        <w:rPr>
          <w:rFonts w:ascii="Times New Roman" w:hAnsi="Times New Roman"/>
        </w:rPr>
        <w:t>za cenę  brutto:</w:t>
      </w:r>
    </w:p>
    <w:p w:rsidR="004A344D" w:rsidRPr="00AE5960" w:rsidRDefault="004A344D" w:rsidP="004A344D">
      <w:pPr>
        <w:tabs>
          <w:tab w:val="num" w:pos="426"/>
        </w:tabs>
        <w:spacing w:line="360" w:lineRule="auto"/>
        <w:ind w:left="360"/>
        <w:rPr>
          <w:rFonts w:ascii="Times New Roman" w:hAnsi="Times New Roman"/>
        </w:rPr>
      </w:pP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r>
      <w:r w:rsidRPr="00AE5960">
        <w:rPr>
          <w:rFonts w:ascii="Times New Roman" w:hAnsi="Times New Roman"/>
        </w:rPr>
        <w:tab/>
        <w:t>...................................... zł.</w:t>
      </w:r>
    </w:p>
    <w:p w:rsidR="004A344D" w:rsidRPr="00AE5960" w:rsidRDefault="004A344D" w:rsidP="004A344D">
      <w:pPr>
        <w:spacing w:line="360" w:lineRule="auto"/>
        <w:rPr>
          <w:rFonts w:ascii="Times New Roman" w:hAnsi="Times New Roman"/>
        </w:rPr>
      </w:pPr>
      <w:r w:rsidRPr="00AE5960">
        <w:rPr>
          <w:rFonts w:ascii="Times New Roman" w:hAnsi="Times New Roman"/>
        </w:rPr>
        <w:t xml:space="preserve">słownie: ....................................................................................................................   złotych. </w:t>
      </w:r>
    </w:p>
    <w:p w:rsidR="00812C7B" w:rsidRDefault="004A344D" w:rsidP="006869E3">
      <w:pPr>
        <w:pStyle w:val="Tekstpodstawowywcity3"/>
        <w:spacing w:line="240" w:lineRule="auto"/>
        <w:ind w:left="0"/>
      </w:pPr>
      <w:r>
        <w:rPr>
          <w:sz w:val="24"/>
        </w:rPr>
        <w:t>2</w:t>
      </w:r>
      <w:r w:rsidR="00812C7B">
        <w:rPr>
          <w:sz w:val="24"/>
        </w:rPr>
        <w:t xml:space="preserve">. </w:t>
      </w:r>
      <w:r w:rsidRPr="006869E3">
        <w:rPr>
          <w:sz w:val="24"/>
        </w:rPr>
        <w:t>Oświadczam, że w cenie naszej oferty zostały uwzględnione wszystkie koszty wykonania zamówienia</w:t>
      </w:r>
    </w:p>
    <w:p w:rsidR="00565CFC" w:rsidRPr="006869E3" w:rsidRDefault="004A344D" w:rsidP="006869E3">
      <w:pPr>
        <w:pStyle w:val="Tekstpodstawowywcity3"/>
        <w:spacing w:line="240" w:lineRule="auto"/>
        <w:ind w:left="0"/>
        <w:rPr>
          <w:sz w:val="24"/>
        </w:rPr>
      </w:pPr>
      <w:r>
        <w:rPr>
          <w:sz w:val="24"/>
        </w:rPr>
        <w:t>3</w:t>
      </w:r>
      <w:r w:rsidR="00853BAF" w:rsidRPr="006869E3">
        <w:rPr>
          <w:sz w:val="24"/>
        </w:rPr>
        <w:t xml:space="preserve">. </w:t>
      </w:r>
      <w:r w:rsidR="00565CFC" w:rsidRPr="006869E3">
        <w:rPr>
          <w:sz w:val="24"/>
        </w:rPr>
        <w:t xml:space="preserve">Oświadczamy, że uważamy się za związanych niniejszą ofertą na czas wskazany w specyfikacji istotnych warunków zamówienia, czyli przez okres 30 dni od upływu terminu składania ofert. </w:t>
      </w:r>
    </w:p>
    <w:p w:rsidR="003634DC" w:rsidRDefault="004A344D" w:rsidP="006869E3">
      <w:pPr>
        <w:pStyle w:val="Tekstpodstawowywcity3"/>
        <w:spacing w:line="240" w:lineRule="auto"/>
        <w:ind w:left="0"/>
        <w:rPr>
          <w:sz w:val="24"/>
        </w:rPr>
      </w:pPr>
      <w:r>
        <w:rPr>
          <w:sz w:val="24"/>
        </w:rPr>
        <w:lastRenderedPageBreak/>
        <w:t>4</w:t>
      </w:r>
      <w:r w:rsidR="006869E3" w:rsidRPr="006869E3">
        <w:rPr>
          <w:sz w:val="24"/>
        </w:rPr>
        <w:t>. Oświadczam</w:t>
      </w:r>
      <w:r w:rsidR="00812C7B">
        <w:rPr>
          <w:sz w:val="24"/>
        </w:rPr>
        <w:t>y</w:t>
      </w:r>
      <w:r w:rsidR="006869E3" w:rsidRPr="006869E3">
        <w:rPr>
          <w:sz w:val="24"/>
        </w:rPr>
        <w:t>, że nie uczestnicz</w:t>
      </w:r>
      <w:r w:rsidR="00812C7B">
        <w:rPr>
          <w:sz w:val="24"/>
        </w:rPr>
        <w:t>ymy</w:t>
      </w:r>
      <w:r w:rsidR="006869E3" w:rsidRPr="006869E3">
        <w:rPr>
          <w:sz w:val="24"/>
        </w:rPr>
        <w:t xml:space="preserve"> w jakiejkolwiek innej ofercie dotyczącej tego postępowania.</w:t>
      </w:r>
    </w:p>
    <w:p w:rsidR="003F6CBC" w:rsidRPr="00B13ED7" w:rsidRDefault="004A344D" w:rsidP="003F6CBC">
      <w:pPr>
        <w:jc w:val="both"/>
        <w:rPr>
          <w:rFonts w:ascii="Times New Roman" w:hAnsi="Times New Roman"/>
        </w:rPr>
      </w:pPr>
      <w:r>
        <w:rPr>
          <w:rFonts w:ascii="Times New Roman" w:hAnsi="Times New Roman"/>
        </w:rPr>
        <w:t>5</w:t>
      </w:r>
      <w:r w:rsidR="00B13ED7">
        <w:rPr>
          <w:rFonts w:ascii="Times New Roman" w:hAnsi="Times New Roman"/>
        </w:rPr>
        <w:t xml:space="preserve">. </w:t>
      </w:r>
      <w:r w:rsidR="003F6CBC" w:rsidRPr="00B13ED7">
        <w:rPr>
          <w:rFonts w:ascii="Times New Roman" w:hAnsi="Times New Roman"/>
        </w:rPr>
        <w:t>Oświadczam, zgodnie z rozdz. IV pkt 3.2. SIWZ, że usługi objęte zamówieniem zamierzam wykonać w całości sam/ powierzyć następującym podwykonawcom</w:t>
      </w:r>
      <w:r w:rsidR="003F6CBC" w:rsidRPr="00B13ED7">
        <w:rPr>
          <w:rStyle w:val="Odwoanieprzypisudolnego"/>
          <w:rFonts w:ascii="Times New Roman" w:hAnsi="Times New Roman"/>
          <w:sz w:val="24"/>
        </w:rPr>
        <w:footnoteReference w:customMarkFollows="1" w:id="1"/>
        <w:t>*</w:t>
      </w:r>
      <w:r w:rsidR="003F6CBC" w:rsidRPr="00B13ED7">
        <w:rPr>
          <w:rFonts w:ascii="Times New Roman" w:hAnsi="Times New Roman"/>
        </w:rPr>
        <w:t>, w zakresie: .......................................................................................................................................................</w:t>
      </w:r>
      <w:r w:rsidR="003F6CBC" w:rsidRPr="00B13ED7">
        <w:rPr>
          <w:rFonts w:ascii="Times New Roman" w:hAnsi="Times New Roman"/>
        </w:rPr>
        <w:br/>
        <w:t>…………………………………………………………………………………………………...</w:t>
      </w:r>
      <w:r w:rsidR="003F6CBC" w:rsidRPr="00B13ED7">
        <w:rPr>
          <w:rFonts w:ascii="Times New Roman" w:hAnsi="Times New Roman"/>
        </w:rPr>
        <w:br/>
        <w:t>………………………………………………………………………………………………...</w:t>
      </w:r>
    </w:p>
    <w:p w:rsidR="004A344D" w:rsidRPr="00B13ED7" w:rsidRDefault="004A344D" w:rsidP="004A344D">
      <w:pPr>
        <w:jc w:val="both"/>
        <w:rPr>
          <w:rFonts w:ascii="Times New Roman" w:hAnsi="Times New Roman"/>
        </w:rPr>
      </w:pPr>
      <w:r>
        <w:rPr>
          <w:rFonts w:ascii="Times New Roman" w:hAnsi="Times New Roman"/>
        </w:rPr>
        <w:t xml:space="preserve">6. </w:t>
      </w:r>
      <w:r w:rsidRPr="00B13ED7">
        <w:rPr>
          <w:rFonts w:ascii="Times New Roman" w:hAnsi="Times New Roman"/>
        </w:rPr>
        <w:t xml:space="preserve">Wadium w kwocie </w:t>
      </w:r>
      <w:r>
        <w:rPr>
          <w:rFonts w:ascii="Times New Roman" w:hAnsi="Times New Roman"/>
        </w:rPr>
        <w:t>1</w:t>
      </w:r>
      <w:r w:rsidRPr="00D706B4">
        <w:rPr>
          <w:rFonts w:ascii="Times New Roman" w:hAnsi="Times New Roman"/>
        </w:rPr>
        <w:t> </w:t>
      </w:r>
      <w:r>
        <w:rPr>
          <w:rFonts w:ascii="Times New Roman" w:hAnsi="Times New Roman"/>
        </w:rPr>
        <w:t>5</w:t>
      </w:r>
      <w:r w:rsidRPr="00D706B4">
        <w:rPr>
          <w:rFonts w:ascii="Times New Roman" w:hAnsi="Times New Roman"/>
        </w:rPr>
        <w:t>00,00 zł</w:t>
      </w:r>
      <w:r w:rsidRPr="00B13ED7">
        <w:rPr>
          <w:rFonts w:ascii="Times New Roman" w:hAnsi="Times New Roman"/>
        </w:rPr>
        <w:t xml:space="preserve"> (słownie: </w:t>
      </w:r>
      <w:r>
        <w:rPr>
          <w:rFonts w:ascii="Times New Roman" w:hAnsi="Times New Roman"/>
        </w:rPr>
        <w:t>jeden</w:t>
      </w:r>
      <w:r w:rsidRPr="00B13ED7">
        <w:rPr>
          <w:rFonts w:ascii="Times New Roman" w:hAnsi="Times New Roman"/>
        </w:rPr>
        <w:t xml:space="preserve"> tysi</w:t>
      </w:r>
      <w:r>
        <w:rPr>
          <w:rFonts w:ascii="Times New Roman" w:hAnsi="Times New Roman"/>
        </w:rPr>
        <w:t>ą</w:t>
      </w:r>
      <w:r w:rsidRPr="00B13ED7">
        <w:rPr>
          <w:rFonts w:ascii="Times New Roman" w:hAnsi="Times New Roman"/>
        </w:rPr>
        <w:t>c</w:t>
      </w:r>
      <w:r>
        <w:rPr>
          <w:rFonts w:ascii="Times New Roman" w:hAnsi="Times New Roman"/>
        </w:rPr>
        <w:t xml:space="preserve"> pięćset</w:t>
      </w:r>
      <w:r w:rsidRPr="00B13ED7">
        <w:rPr>
          <w:rFonts w:ascii="Times New Roman" w:hAnsi="Times New Roman"/>
        </w:rPr>
        <w:t xml:space="preserve"> złotych 00/100) zostało wniesione w dniu: .......................... w formie ...........................................................</w:t>
      </w:r>
      <w:r>
        <w:rPr>
          <w:rFonts w:ascii="Times New Roman" w:hAnsi="Times New Roman"/>
        </w:rPr>
        <w:t>.................</w:t>
      </w:r>
      <w:r w:rsidRPr="00B13ED7">
        <w:rPr>
          <w:rFonts w:ascii="Times New Roman" w:hAnsi="Times New Roman"/>
        </w:rPr>
        <w:t>.</w:t>
      </w:r>
    </w:p>
    <w:p w:rsidR="004A344D" w:rsidRPr="00B13ED7" w:rsidRDefault="004A344D" w:rsidP="004A344D">
      <w:pPr>
        <w:jc w:val="both"/>
        <w:rPr>
          <w:rFonts w:ascii="Times New Roman" w:hAnsi="Times New Roman"/>
        </w:rPr>
      </w:pPr>
      <w:r w:rsidRPr="00B13ED7">
        <w:rPr>
          <w:rFonts w:ascii="Times New Roman" w:hAnsi="Times New Roman"/>
        </w:rPr>
        <w:t>Zwrotu wadium** proszę dokonać na rachunek ....................................................</w:t>
      </w:r>
      <w:r>
        <w:rPr>
          <w:rFonts w:ascii="Times New Roman" w:hAnsi="Times New Roman"/>
        </w:rPr>
        <w:t>............</w:t>
      </w:r>
      <w:r w:rsidRPr="00B13ED7">
        <w:rPr>
          <w:rFonts w:ascii="Times New Roman" w:hAnsi="Times New Roman"/>
        </w:rPr>
        <w:t>....., *.</w:t>
      </w:r>
    </w:p>
    <w:p w:rsidR="00565CFC" w:rsidRPr="006869E3" w:rsidRDefault="004A344D" w:rsidP="006869E3">
      <w:pPr>
        <w:jc w:val="both"/>
        <w:rPr>
          <w:rFonts w:ascii="Times New Roman" w:hAnsi="Times New Roman"/>
        </w:rPr>
      </w:pPr>
      <w:r>
        <w:rPr>
          <w:rFonts w:ascii="Times New Roman" w:hAnsi="Times New Roman"/>
        </w:rPr>
        <w:t>7</w:t>
      </w:r>
      <w:r w:rsidR="006869E3" w:rsidRPr="006869E3">
        <w:rPr>
          <w:rFonts w:ascii="Times New Roman" w:hAnsi="Times New Roman"/>
        </w:rPr>
        <w:t xml:space="preserve">. </w:t>
      </w:r>
      <w:r w:rsidR="00565CFC" w:rsidRPr="006869E3">
        <w:rPr>
          <w:rFonts w:ascii="Times New Roman" w:hAnsi="Times New Roman"/>
        </w:rPr>
        <w:t>Oświadczamy, że zapoznaliśmy się ze specyfikacją istotnych warunków zamówienia, nie wnosimy do niej zastrzeżeń, uznajemy się za związanych określonymi w niej postanowieniami .</w:t>
      </w:r>
    </w:p>
    <w:p w:rsidR="00565CFC" w:rsidRPr="006869E3" w:rsidRDefault="004A344D" w:rsidP="006869E3">
      <w:pPr>
        <w:jc w:val="both"/>
        <w:rPr>
          <w:rFonts w:ascii="Times New Roman" w:hAnsi="Times New Roman"/>
        </w:rPr>
      </w:pPr>
      <w:r>
        <w:rPr>
          <w:rFonts w:ascii="Times New Roman" w:hAnsi="Times New Roman"/>
        </w:rPr>
        <w:t>8</w:t>
      </w:r>
      <w:r w:rsidR="006869E3" w:rsidRPr="006869E3">
        <w:rPr>
          <w:rFonts w:ascii="Times New Roman" w:hAnsi="Times New Roman"/>
        </w:rPr>
        <w:t xml:space="preserve">. </w:t>
      </w:r>
      <w:r w:rsidR="00565CFC" w:rsidRPr="006869E3">
        <w:rPr>
          <w:rFonts w:ascii="Times New Roman" w:hAnsi="Times New Roman"/>
        </w:rPr>
        <w:t xml:space="preserve">Oświadczamy, że zawarty w specyfikacji istotnych warunków zamówienia </w:t>
      </w:r>
      <w:r w:rsidR="006869E3" w:rsidRPr="006869E3">
        <w:rPr>
          <w:rFonts w:ascii="Times New Roman" w:hAnsi="Times New Roman"/>
        </w:rPr>
        <w:t>wzór</w:t>
      </w:r>
      <w:r w:rsidR="00565CFC" w:rsidRPr="006869E3">
        <w:rPr>
          <w:rFonts w:ascii="Times New Roman" w:hAnsi="Times New Roman"/>
        </w:rPr>
        <w:t xml:space="preserve"> umowy został przez nas zaakceptowany i zobowiązujemy się, w przypadku przyznania nam zamówienia, do zawarcia umowy na opisanych w nim  warunkach, w miejscu i terminie wyznaczonym przez zamawiającego.</w:t>
      </w:r>
    </w:p>
    <w:p w:rsidR="00565CFC" w:rsidRPr="006869E3" w:rsidRDefault="004A344D" w:rsidP="006869E3">
      <w:pPr>
        <w:jc w:val="both"/>
        <w:rPr>
          <w:rFonts w:ascii="Times New Roman" w:hAnsi="Times New Roman"/>
          <w:lang w:val="de-DE"/>
        </w:rPr>
      </w:pPr>
      <w:r>
        <w:rPr>
          <w:rFonts w:ascii="Times New Roman" w:hAnsi="Times New Roman"/>
        </w:rPr>
        <w:t>9</w:t>
      </w:r>
      <w:r w:rsidR="006869E3" w:rsidRPr="006869E3">
        <w:rPr>
          <w:rFonts w:ascii="Times New Roman" w:hAnsi="Times New Roman"/>
          <w:lang w:val="de-DE"/>
        </w:rPr>
        <w:t xml:space="preserve">. </w:t>
      </w:r>
      <w:r w:rsidR="00565CFC" w:rsidRPr="00AF5237">
        <w:rPr>
          <w:rFonts w:ascii="Times New Roman" w:hAnsi="Times New Roman"/>
        </w:rPr>
        <w:t>Wskazuję</w:t>
      </w:r>
      <w:r w:rsidR="00565CFC" w:rsidRPr="006869E3">
        <w:rPr>
          <w:rFonts w:ascii="Times New Roman" w:hAnsi="Times New Roman"/>
          <w:lang w:val="de-DE"/>
        </w:rPr>
        <w:t xml:space="preserve">, </w:t>
      </w:r>
      <w:r w:rsidR="00565CFC" w:rsidRPr="00884D98">
        <w:rPr>
          <w:rFonts w:ascii="Times New Roman" w:hAnsi="Times New Roman"/>
        </w:rPr>
        <w:t>że</w:t>
      </w:r>
      <w:r w:rsidR="005E0848" w:rsidRPr="00884D98">
        <w:rPr>
          <w:rFonts w:ascii="Times New Roman" w:hAnsi="Times New Roman"/>
        </w:rPr>
        <w:t xml:space="preserve"> </w:t>
      </w:r>
      <w:r w:rsidR="00565CFC" w:rsidRPr="00884D98">
        <w:rPr>
          <w:rFonts w:ascii="Times New Roman" w:hAnsi="Times New Roman"/>
        </w:rPr>
        <w:t>następujące</w:t>
      </w:r>
      <w:r w:rsidR="005E0848" w:rsidRPr="00884D98">
        <w:rPr>
          <w:rFonts w:ascii="Times New Roman" w:hAnsi="Times New Roman"/>
        </w:rPr>
        <w:t xml:space="preserve"> </w:t>
      </w:r>
      <w:r w:rsidR="00565CFC" w:rsidRPr="00884D98">
        <w:rPr>
          <w:rFonts w:ascii="Times New Roman" w:hAnsi="Times New Roman"/>
        </w:rPr>
        <w:t>oświadczenia i dokumenty</w:t>
      </w:r>
      <w:r w:rsidR="005E0848" w:rsidRPr="00884D98">
        <w:rPr>
          <w:rFonts w:ascii="Times New Roman" w:hAnsi="Times New Roman"/>
        </w:rPr>
        <w:t xml:space="preserve"> </w:t>
      </w:r>
      <w:r w:rsidR="00565CFC" w:rsidRPr="00884D98">
        <w:rPr>
          <w:rFonts w:ascii="Times New Roman" w:hAnsi="Times New Roman"/>
        </w:rPr>
        <w:t>żądane</w:t>
      </w:r>
      <w:r w:rsidR="005E0848" w:rsidRPr="00884D98">
        <w:rPr>
          <w:rFonts w:ascii="Times New Roman" w:hAnsi="Times New Roman"/>
        </w:rPr>
        <w:t xml:space="preserve"> </w:t>
      </w:r>
      <w:r w:rsidR="00565CFC" w:rsidRPr="00884D98">
        <w:rPr>
          <w:rFonts w:ascii="Times New Roman" w:hAnsi="Times New Roman"/>
        </w:rPr>
        <w:t>przez</w:t>
      </w:r>
      <w:r w:rsidR="005E0848" w:rsidRPr="00884D98">
        <w:rPr>
          <w:rFonts w:ascii="Times New Roman" w:hAnsi="Times New Roman"/>
        </w:rPr>
        <w:t xml:space="preserve"> </w:t>
      </w:r>
      <w:r w:rsidR="00565CFC" w:rsidRPr="00884D98">
        <w:rPr>
          <w:rFonts w:ascii="Times New Roman" w:hAnsi="Times New Roman"/>
        </w:rPr>
        <w:t>Zamawiającego</w:t>
      </w:r>
      <w:r w:rsidR="005E0848" w:rsidRPr="00884D98">
        <w:rPr>
          <w:rFonts w:ascii="Times New Roman" w:hAnsi="Times New Roman"/>
        </w:rPr>
        <w:t xml:space="preserve"> </w:t>
      </w:r>
      <w:r w:rsidR="00565CFC" w:rsidRPr="00884D98">
        <w:rPr>
          <w:rFonts w:ascii="Times New Roman" w:hAnsi="Times New Roman"/>
        </w:rPr>
        <w:t>są</w:t>
      </w:r>
      <w:r w:rsidR="005E0848" w:rsidRPr="00884D98">
        <w:rPr>
          <w:rFonts w:ascii="Times New Roman" w:hAnsi="Times New Roman"/>
        </w:rPr>
        <w:t xml:space="preserve"> </w:t>
      </w:r>
      <w:r w:rsidR="00565CFC" w:rsidRPr="00884D98">
        <w:rPr>
          <w:rFonts w:ascii="Times New Roman" w:hAnsi="Times New Roman"/>
        </w:rPr>
        <w:t>dostępne w formie</w:t>
      </w:r>
      <w:r w:rsidR="005E0848" w:rsidRPr="00884D98">
        <w:rPr>
          <w:rFonts w:ascii="Times New Roman" w:hAnsi="Times New Roman"/>
        </w:rPr>
        <w:t xml:space="preserve"> </w:t>
      </w:r>
      <w:r w:rsidR="00565CFC" w:rsidRPr="00884D98">
        <w:rPr>
          <w:rFonts w:ascii="Times New Roman" w:hAnsi="Times New Roman"/>
        </w:rPr>
        <w:t>elektronicznej</w:t>
      </w:r>
      <w:r w:rsidR="005E0848" w:rsidRPr="00884D98">
        <w:rPr>
          <w:rFonts w:ascii="Times New Roman" w:hAnsi="Times New Roman"/>
        </w:rPr>
        <w:t xml:space="preserve"> </w:t>
      </w:r>
      <w:r w:rsidR="00565CFC" w:rsidRPr="00884D98">
        <w:rPr>
          <w:rFonts w:ascii="Times New Roman" w:hAnsi="Times New Roman"/>
        </w:rPr>
        <w:t>pod</w:t>
      </w:r>
      <w:r w:rsidR="005E0848" w:rsidRPr="00884D98">
        <w:rPr>
          <w:rFonts w:ascii="Times New Roman" w:hAnsi="Times New Roman"/>
        </w:rPr>
        <w:t xml:space="preserve"> </w:t>
      </w:r>
      <w:r w:rsidR="00565CFC" w:rsidRPr="00884D98">
        <w:rPr>
          <w:rFonts w:ascii="Times New Roman" w:hAnsi="Times New Roman"/>
        </w:rPr>
        <w:t>następującymi</w:t>
      </w:r>
      <w:r w:rsidR="005E0848" w:rsidRPr="00884D98">
        <w:rPr>
          <w:rFonts w:ascii="Times New Roman" w:hAnsi="Times New Roman"/>
        </w:rPr>
        <w:t xml:space="preserve"> </w:t>
      </w:r>
      <w:r w:rsidR="00565CFC" w:rsidRPr="00884D98">
        <w:rPr>
          <w:rFonts w:ascii="Times New Roman" w:hAnsi="Times New Roman"/>
        </w:rPr>
        <w:t>adresami:</w:t>
      </w:r>
    </w:p>
    <w:p w:rsidR="00565CFC" w:rsidRPr="006869E3" w:rsidRDefault="00565CFC" w:rsidP="006869E3">
      <w:pPr>
        <w:jc w:val="both"/>
        <w:rPr>
          <w:rFonts w:ascii="Times New Roman" w:hAnsi="Times New Roman"/>
          <w:lang w:val="de-DE"/>
        </w:rPr>
      </w:pPr>
      <w:r w:rsidRPr="006869E3">
        <w:rPr>
          <w:rFonts w:ascii="Times New Roman" w:hAnsi="Times New Roman"/>
          <w:lang w:val="de-DE"/>
        </w:rPr>
        <w:t>…………………………………………………………………………………………………</w:t>
      </w:r>
    </w:p>
    <w:p w:rsidR="00565CFC" w:rsidRPr="006869E3" w:rsidRDefault="00565CFC" w:rsidP="006869E3">
      <w:pPr>
        <w:jc w:val="both"/>
        <w:rPr>
          <w:rFonts w:ascii="Times New Roman" w:hAnsi="Times New Roman"/>
          <w:lang w:val="de-DE"/>
        </w:rPr>
      </w:pPr>
      <w:r w:rsidRPr="006869E3">
        <w:rPr>
          <w:rFonts w:ascii="Times New Roman" w:hAnsi="Times New Roman"/>
          <w:lang w:val="de-DE"/>
        </w:rPr>
        <w:t>…………………………………………………………………………………………………</w:t>
      </w:r>
    </w:p>
    <w:p w:rsidR="00565CFC" w:rsidRPr="00884D98" w:rsidRDefault="00B13ED7" w:rsidP="006869E3">
      <w:pPr>
        <w:pStyle w:val="Akapitzlist"/>
        <w:spacing w:line="240" w:lineRule="auto"/>
        <w:ind w:left="0"/>
        <w:jc w:val="both"/>
        <w:rPr>
          <w:rFonts w:ascii="Times New Roman" w:hAnsi="Times New Roman"/>
          <w:sz w:val="24"/>
          <w:szCs w:val="24"/>
        </w:rPr>
      </w:pPr>
      <w:r>
        <w:rPr>
          <w:rFonts w:ascii="Times New Roman" w:hAnsi="Times New Roman"/>
          <w:sz w:val="24"/>
          <w:szCs w:val="24"/>
          <w:lang w:val="de-DE"/>
        </w:rPr>
        <w:t>10</w:t>
      </w:r>
      <w:r w:rsidR="006869E3" w:rsidRPr="006869E3">
        <w:rPr>
          <w:rFonts w:ascii="Times New Roman" w:hAnsi="Times New Roman"/>
          <w:sz w:val="24"/>
          <w:szCs w:val="24"/>
          <w:lang w:val="de-DE"/>
        </w:rPr>
        <w:t xml:space="preserve">. </w:t>
      </w:r>
      <w:r w:rsidR="00565CFC" w:rsidRPr="00884D98">
        <w:rPr>
          <w:rFonts w:ascii="Times New Roman" w:hAnsi="Times New Roman"/>
          <w:sz w:val="24"/>
          <w:szCs w:val="24"/>
        </w:rPr>
        <w:t>Wskazuję, że</w:t>
      </w:r>
      <w:r w:rsidR="005E0848" w:rsidRPr="00884D98">
        <w:rPr>
          <w:rFonts w:ascii="Times New Roman" w:hAnsi="Times New Roman"/>
          <w:sz w:val="24"/>
          <w:szCs w:val="24"/>
        </w:rPr>
        <w:t xml:space="preserve"> </w:t>
      </w:r>
      <w:r w:rsidR="00565CFC" w:rsidRPr="00884D98">
        <w:rPr>
          <w:rFonts w:ascii="Times New Roman" w:hAnsi="Times New Roman"/>
          <w:sz w:val="24"/>
          <w:szCs w:val="24"/>
        </w:rPr>
        <w:t>następujące</w:t>
      </w:r>
      <w:r w:rsidR="005E0848" w:rsidRPr="00884D98">
        <w:rPr>
          <w:rFonts w:ascii="Times New Roman" w:hAnsi="Times New Roman"/>
          <w:sz w:val="24"/>
          <w:szCs w:val="24"/>
        </w:rPr>
        <w:t xml:space="preserve"> </w:t>
      </w:r>
      <w:r w:rsidR="00565CFC" w:rsidRPr="00884D98">
        <w:rPr>
          <w:rFonts w:ascii="Times New Roman" w:hAnsi="Times New Roman"/>
          <w:sz w:val="24"/>
          <w:szCs w:val="24"/>
        </w:rPr>
        <w:t>oświadczenia i dokumenty</w:t>
      </w:r>
      <w:r w:rsidR="005E0848" w:rsidRPr="00884D98">
        <w:rPr>
          <w:rFonts w:ascii="Times New Roman" w:hAnsi="Times New Roman"/>
          <w:sz w:val="24"/>
          <w:szCs w:val="24"/>
        </w:rPr>
        <w:t xml:space="preserve"> </w:t>
      </w:r>
      <w:r w:rsidR="00565CFC" w:rsidRPr="00884D98">
        <w:rPr>
          <w:rFonts w:ascii="Times New Roman" w:hAnsi="Times New Roman"/>
          <w:sz w:val="24"/>
          <w:szCs w:val="24"/>
        </w:rPr>
        <w:t>żądane</w:t>
      </w:r>
      <w:r w:rsidR="005E0848" w:rsidRPr="00884D98">
        <w:rPr>
          <w:rFonts w:ascii="Times New Roman" w:hAnsi="Times New Roman"/>
          <w:sz w:val="24"/>
          <w:szCs w:val="24"/>
        </w:rPr>
        <w:t xml:space="preserve"> </w:t>
      </w:r>
      <w:r w:rsidR="00565CFC" w:rsidRPr="00884D98">
        <w:rPr>
          <w:rFonts w:ascii="Times New Roman" w:hAnsi="Times New Roman"/>
          <w:sz w:val="24"/>
          <w:szCs w:val="24"/>
        </w:rPr>
        <w:t>przez</w:t>
      </w:r>
      <w:r w:rsidR="005E0848" w:rsidRPr="00884D98">
        <w:rPr>
          <w:rFonts w:ascii="Times New Roman" w:hAnsi="Times New Roman"/>
          <w:sz w:val="24"/>
          <w:szCs w:val="24"/>
        </w:rPr>
        <w:t xml:space="preserve"> </w:t>
      </w:r>
      <w:r w:rsidR="00565CFC" w:rsidRPr="00884D98">
        <w:rPr>
          <w:rFonts w:ascii="Times New Roman" w:hAnsi="Times New Roman"/>
          <w:sz w:val="24"/>
          <w:szCs w:val="24"/>
        </w:rPr>
        <w:t>Zamawiającego nie straciły na aktualności i  znajdują</w:t>
      </w:r>
      <w:r w:rsidR="005E0848" w:rsidRPr="00884D98">
        <w:rPr>
          <w:rFonts w:ascii="Times New Roman" w:hAnsi="Times New Roman"/>
          <w:sz w:val="24"/>
          <w:szCs w:val="24"/>
        </w:rPr>
        <w:t xml:space="preserve"> </w:t>
      </w:r>
      <w:r w:rsidR="00565CFC" w:rsidRPr="00884D98">
        <w:rPr>
          <w:rFonts w:ascii="Times New Roman" w:hAnsi="Times New Roman"/>
          <w:sz w:val="24"/>
          <w:szCs w:val="24"/>
        </w:rPr>
        <w:t>się w posiadaniu</w:t>
      </w:r>
      <w:r w:rsidR="005E0848" w:rsidRPr="00884D98">
        <w:rPr>
          <w:rFonts w:ascii="Times New Roman" w:hAnsi="Times New Roman"/>
          <w:sz w:val="24"/>
          <w:szCs w:val="24"/>
        </w:rPr>
        <w:t xml:space="preserve"> </w:t>
      </w:r>
      <w:r w:rsidR="00565CFC" w:rsidRPr="00884D98">
        <w:rPr>
          <w:rFonts w:ascii="Times New Roman" w:hAnsi="Times New Roman"/>
          <w:sz w:val="24"/>
          <w:szCs w:val="24"/>
        </w:rPr>
        <w:t>Zamawiającego :</w:t>
      </w:r>
    </w:p>
    <w:p w:rsidR="00565CFC" w:rsidRPr="006869E3" w:rsidRDefault="00565CFC" w:rsidP="006869E3">
      <w:pPr>
        <w:jc w:val="both"/>
        <w:rPr>
          <w:rFonts w:ascii="Times New Roman" w:hAnsi="Times New Roman"/>
          <w:lang w:val="de-DE"/>
        </w:rPr>
      </w:pPr>
      <w:r w:rsidRPr="006869E3">
        <w:rPr>
          <w:rFonts w:ascii="Times New Roman" w:hAnsi="Times New Roman"/>
          <w:lang w:val="de-DE"/>
        </w:rPr>
        <w:t>…………………………………………………………………………………………………</w:t>
      </w:r>
    </w:p>
    <w:p w:rsidR="00565CFC" w:rsidRPr="006869E3" w:rsidRDefault="00565CFC" w:rsidP="006869E3">
      <w:pPr>
        <w:jc w:val="both"/>
        <w:rPr>
          <w:rFonts w:ascii="Times New Roman" w:hAnsi="Times New Roman"/>
          <w:lang w:val="de-DE"/>
        </w:rPr>
      </w:pPr>
      <w:r w:rsidRPr="006869E3">
        <w:rPr>
          <w:rFonts w:ascii="Times New Roman" w:hAnsi="Times New Roman"/>
          <w:lang w:val="de-DE"/>
        </w:rPr>
        <w:t>…………………………………………………………………………………………………</w:t>
      </w:r>
    </w:p>
    <w:p w:rsidR="006869E3" w:rsidRPr="006869E3" w:rsidRDefault="00B13ED7" w:rsidP="006869E3">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11</w:t>
      </w:r>
      <w:r w:rsidR="006869E3" w:rsidRPr="006869E3">
        <w:rPr>
          <w:rFonts w:ascii="Times New Roman" w:hAnsi="Times New Roman"/>
          <w:sz w:val="24"/>
          <w:szCs w:val="24"/>
        </w:rPr>
        <w:t>. Niniejszym informuję, że niżej wymienione dokumenty stanowią tajemnicę przedsiębiorstwa w rozumieniu przepisów ustawy z dnia 16 kwietnia 1993r. o zwalczaniu nieuczciwej konkurencji zgodnie z art. 11 ust. 4 (Dz. U. z 2003r. Nr 153 poz. 1503 z późn. zm.): ......................................................................................................................................................, ......................................................................................................................................................,</w:t>
      </w:r>
    </w:p>
    <w:p w:rsidR="00565CFC" w:rsidRPr="006869E3" w:rsidRDefault="00B13ED7" w:rsidP="006869E3">
      <w:pPr>
        <w:pStyle w:val="Akapitzlist"/>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12</w:t>
      </w:r>
      <w:r w:rsidR="006869E3">
        <w:rPr>
          <w:rFonts w:ascii="Times New Roman" w:hAnsi="Times New Roman"/>
          <w:sz w:val="24"/>
          <w:szCs w:val="24"/>
        </w:rPr>
        <w:t xml:space="preserve">. </w:t>
      </w:r>
      <w:r w:rsidR="00565CFC" w:rsidRPr="006869E3">
        <w:rPr>
          <w:rFonts w:ascii="Times New Roman" w:hAnsi="Times New Roman"/>
          <w:sz w:val="24"/>
          <w:szCs w:val="24"/>
        </w:rPr>
        <w:t>Jeżeli złożono ofertę, której wybór prowadziłby do powstania u zamawiającego obowiązku podatkowego zgodnie z przepisami od podatku od towarów i usług, który miałby obowiązek rozliczyć zgodnie z tymi przepisami. Wykonawca składając ofertę, informuje Zamawiającego, czy wybór oferty będzie prowadzić do powstania u Zamawiającego obowiązku podatkowego, wskazując nazwę ( rodzaj ) towaru lub usługi, których dostawa lub świadczenie będzie prowadzić do jego powstania, oraz wskazując ich wartość bez kwoty podatku.</w:t>
      </w:r>
    </w:p>
    <w:p w:rsidR="00565CFC" w:rsidRPr="006869E3" w:rsidRDefault="00565CFC" w:rsidP="006869E3">
      <w:pPr>
        <w:jc w:val="both"/>
        <w:rPr>
          <w:rFonts w:ascii="Times New Roman" w:hAnsi="Times New Roman"/>
        </w:rPr>
      </w:pPr>
      <w:r w:rsidRPr="006869E3">
        <w:rPr>
          <w:rFonts w:ascii="Times New Roman" w:hAnsi="Times New Roman"/>
        </w:rPr>
        <w:t>W związku z powyższym informuję, że w przypadku mojej oferty zachodzą powyżej opisane okoliczności / nie zachodzą powyżej opisane okoliczności  / zaznaczyć odpowiednie/ wskazuję, co następuje:</w:t>
      </w:r>
    </w:p>
    <w:p w:rsidR="00565CFC" w:rsidRPr="006869E3" w:rsidRDefault="00565CFC" w:rsidP="006869E3">
      <w:pPr>
        <w:jc w:val="both"/>
        <w:rPr>
          <w:rFonts w:ascii="Times New Roman" w:hAnsi="Times New Roman"/>
        </w:rPr>
      </w:pPr>
      <w:r w:rsidRPr="006869E3">
        <w:rPr>
          <w:rFonts w:ascii="Times New Roman" w:hAnsi="Times New Roman"/>
        </w:rPr>
        <w:t>…………………………………………………………………………………………………………………………………………………………………………………………………….</w:t>
      </w:r>
    </w:p>
    <w:p w:rsidR="00AF5237" w:rsidRDefault="00AF5237" w:rsidP="006869E3">
      <w:pPr>
        <w:jc w:val="both"/>
        <w:rPr>
          <w:rFonts w:ascii="Times New Roman" w:hAnsi="Times New Roman"/>
        </w:rPr>
      </w:pPr>
      <w:r w:rsidRPr="00AF5237">
        <w:rPr>
          <w:rFonts w:ascii="Times New Roman" w:hAnsi="Times New Roman"/>
        </w:rPr>
        <w:t xml:space="preserve">. Osobą/osobami do kontaktów z Zamawiającym odpowiedzialnymi za wykonanie zobowiązań umowy jest/są: </w:t>
      </w:r>
    </w:p>
    <w:p w:rsidR="00AF5237" w:rsidRDefault="00AF5237" w:rsidP="006869E3">
      <w:pPr>
        <w:jc w:val="both"/>
        <w:rPr>
          <w:rFonts w:ascii="Times New Roman" w:hAnsi="Times New Roman"/>
        </w:rPr>
      </w:pPr>
      <w:r w:rsidRPr="00AF5237">
        <w:rPr>
          <w:rFonts w:ascii="Times New Roman" w:hAnsi="Times New Roman"/>
        </w:rPr>
        <w:t xml:space="preserve">…………………………………………………………………………………. </w:t>
      </w:r>
    </w:p>
    <w:p w:rsidR="00AF5237" w:rsidRDefault="00AF5237" w:rsidP="006869E3">
      <w:pPr>
        <w:jc w:val="both"/>
        <w:rPr>
          <w:rFonts w:ascii="Times New Roman" w:hAnsi="Times New Roman"/>
        </w:rPr>
      </w:pPr>
      <w:r w:rsidRPr="00AF5237">
        <w:rPr>
          <w:rFonts w:ascii="Times New Roman" w:hAnsi="Times New Roman"/>
        </w:rPr>
        <w:lastRenderedPageBreak/>
        <w:t>tel. kontaktowy, faks</w:t>
      </w:r>
      <w:r w:rsidR="007736CF">
        <w:rPr>
          <w:rFonts w:ascii="Times New Roman" w:hAnsi="Times New Roman"/>
        </w:rPr>
        <w:t>, e-mail</w:t>
      </w:r>
      <w:r w:rsidRPr="00AF5237">
        <w:rPr>
          <w:rFonts w:ascii="Times New Roman" w:hAnsi="Times New Roman"/>
        </w:rPr>
        <w:t xml:space="preserve">: ..................................................................... </w:t>
      </w:r>
    </w:p>
    <w:p w:rsidR="00AF5237" w:rsidRPr="00AF5237" w:rsidRDefault="00AF5237" w:rsidP="006869E3">
      <w:pPr>
        <w:jc w:val="both"/>
        <w:rPr>
          <w:rFonts w:ascii="Times New Roman" w:hAnsi="Times New Roman"/>
        </w:rPr>
      </w:pPr>
      <w:r w:rsidRPr="00AF5237">
        <w:rPr>
          <w:rFonts w:ascii="Times New Roman" w:hAnsi="Times New Roman"/>
        </w:rPr>
        <w:t>zakres odpowiedzialności: ................................................................</w:t>
      </w:r>
    </w:p>
    <w:p w:rsidR="00565CFC" w:rsidRPr="006869E3" w:rsidRDefault="00565CFC" w:rsidP="006869E3">
      <w:pPr>
        <w:jc w:val="both"/>
        <w:rPr>
          <w:rFonts w:ascii="Times New Roman" w:hAnsi="Times New Roman"/>
        </w:rPr>
      </w:pPr>
      <w:r w:rsidRPr="006869E3">
        <w:rPr>
          <w:rFonts w:ascii="Times New Roman" w:hAnsi="Times New Roman"/>
        </w:rPr>
        <w:t>1</w:t>
      </w:r>
      <w:r w:rsidR="00B13ED7">
        <w:rPr>
          <w:rFonts w:ascii="Times New Roman" w:hAnsi="Times New Roman"/>
        </w:rPr>
        <w:t>3</w:t>
      </w:r>
      <w:r w:rsidRPr="006869E3">
        <w:rPr>
          <w:rFonts w:ascii="Times New Roman" w:hAnsi="Times New Roman"/>
        </w:rPr>
        <w:t>.Ofertę niniejszą składamy na ....................................... kolejno ponumerowanych stronach.</w:t>
      </w:r>
    </w:p>
    <w:p w:rsidR="00565CFC" w:rsidRPr="006869E3" w:rsidRDefault="00565CFC" w:rsidP="006869E3">
      <w:pPr>
        <w:jc w:val="both"/>
        <w:rPr>
          <w:rFonts w:ascii="Times New Roman" w:hAnsi="Times New Roman"/>
        </w:rPr>
      </w:pPr>
      <w:r w:rsidRPr="006869E3">
        <w:rPr>
          <w:rFonts w:ascii="Times New Roman" w:hAnsi="Times New Roman"/>
        </w:rPr>
        <w:t>1</w:t>
      </w:r>
      <w:r w:rsidR="00B13ED7">
        <w:rPr>
          <w:rFonts w:ascii="Times New Roman" w:hAnsi="Times New Roman"/>
        </w:rPr>
        <w:t>4</w:t>
      </w:r>
      <w:r w:rsidRPr="006869E3">
        <w:rPr>
          <w:rFonts w:ascii="Times New Roman" w:hAnsi="Times New Roman"/>
        </w:rPr>
        <w:t>. Załączniki:</w:t>
      </w:r>
    </w:p>
    <w:p w:rsidR="00565CFC" w:rsidRPr="006869E3" w:rsidRDefault="00565CFC" w:rsidP="006869E3">
      <w:pPr>
        <w:jc w:val="both"/>
        <w:rPr>
          <w:rFonts w:ascii="Times New Roman" w:hAnsi="Times New Roman"/>
        </w:rPr>
      </w:pPr>
      <w:r w:rsidRPr="006869E3">
        <w:rPr>
          <w:rFonts w:ascii="Times New Roman" w:hAnsi="Times New Roman"/>
        </w:rPr>
        <w:t xml:space="preserve"> (1)............................................................................................................................................</w:t>
      </w:r>
    </w:p>
    <w:p w:rsidR="00565CFC" w:rsidRPr="006869E3" w:rsidRDefault="00565CFC" w:rsidP="006869E3">
      <w:pPr>
        <w:jc w:val="both"/>
        <w:rPr>
          <w:rFonts w:ascii="Times New Roman" w:hAnsi="Times New Roman"/>
        </w:rPr>
      </w:pPr>
      <w:r w:rsidRPr="006869E3">
        <w:rPr>
          <w:rFonts w:ascii="Times New Roman" w:hAnsi="Times New Roman"/>
        </w:rPr>
        <w:t>(2)............................................................................................................................................</w:t>
      </w:r>
    </w:p>
    <w:p w:rsidR="00565CFC" w:rsidRDefault="00565CFC" w:rsidP="003B74AA">
      <w:pPr>
        <w:spacing w:line="360" w:lineRule="auto"/>
        <w:jc w:val="both"/>
        <w:rPr>
          <w:rFonts w:ascii="Times New Roman" w:hAnsi="Times New Roman"/>
          <w:sz w:val="20"/>
          <w:szCs w:val="20"/>
        </w:rPr>
      </w:pPr>
    </w:p>
    <w:p w:rsidR="007736CF" w:rsidRDefault="007736CF" w:rsidP="003B74AA">
      <w:pPr>
        <w:spacing w:line="360" w:lineRule="auto"/>
        <w:jc w:val="both"/>
        <w:rPr>
          <w:rFonts w:ascii="Times New Roman" w:hAnsi="Times New Roman"/>
          <w:sz w:val="20"/>
          <w:szCs w:val="20"/>
        </w:rPr>
      </w:pPr>
    </w:p>
    <w:p w:rsidR="007736CF" w:rsidRDefault="007736CF" w:rsidP="003B74AA">
      <w:pPr>
        <w:spacing w:line="360" w:lineRule="auto"/>
        <w:jc w:val="both"/>
        <w:rPr>
          <w:rFonts w:ascii="Times New Roman" w:hAnsi="Times New Roman"/>
          <w:sz w:val="20"/>
          <w:szCs w:val="20"/>
        </w:rPr>
      </w:pPr>
    </w:p>
    <w:p w:rsidR="007736CF" w:rsidRDefault="007736CF" w:rsidP="003B74AA">
      <w:pPr>
        <w:spacing w:line="360" w:lineRule="auto"/>
        <w:jc w:val="both"/>
        <w:rPr>
          <w:rFonts w:ascii="Times New Roman" w:hAnsi="Times New Roman"/>
          <w:sz w:val="20"/>
          <w:szCs w:val="20"/>
        </w:rPr>
      </w:pPr>
    </w:p>
    <w:p w:rsidR="00565CFC" w:rsidRPr="004665F5" w:rsidRDefault="00565CFC" w:rsidP="004665F5">
      <w:pPr>
        <w:spacing w:line="360" w:lineRule="auto"/>
        <w:ind w:left="340"/>
        <w:jc w:val="both"/>
        <w:rPr>
          <w:rFonts w:ascii="Times New Roman" w:hAnsi="Times New Roman"/>
          <w:sz w:val="20"/>
          <w:szCs w:val="20"/>
        </w:rPr>
      </w:pPr>
      <w:r w:rsidRPr="007F7E9D">
        <w:rPr>
          <w:rFonts w:ascii="Times New Roman" w:hAnsi="Times New Roman"/>
          <w:sz w:val="20"/>
          <w:szCs w:val="20"/>
        </w:rPr>
        <w:t xml:space="preserve">..................................................................................., dnia </w:t>
      </w:r>
      <w:r w:rsidR="006869E3">
        <w:rPr>
          <w:rFonts w:ascii="Times New Roman" w:hAnsi="Times New Roman"/>
          <w:sz w:val="20"/>
          <w:szCs w:val="20"/>
        </w:rPr>
        <w:t>……………………………</w:t>
      </w:r>
      <w:r w:rsidRPr="007F7E9D">
        <w:rPr>
          <w:rFonts w:ascii="Times New Roman" w:hAnsi="Times New Roman"/>
          <w:sz w:val="20"/>
          <w:szCs w:val="20"/>
        </w:rPr>
        <w:t xml:space="preserve">.........................                  </w:t>
      </w:r>
      <w:r w:rsidR="006869E3">
        <w:rPr>
          <w:rFonts w:ascii="Times New Roman" w:hAnsi="Times New Roman"/>
          <w:sz w:val="20"/>
          <w:szCs w:val="20"/>
        </w:rPr>
        <w:tab/>
      </w:r>
      <w:r w:rsidR="006869E3">
        <w:rPr>
          <w:rFonts w:ascii="Times New Roman" w:hAnsi="Times New Roman"/>
          <w:sz w:val="20"/>
          <w:szCs w:val="20"/>
        </w:rPr>
        <w:tab/>
      </w:r>
      <w:r w:rsidRPr="007F7E9D">
        <w:rPr>
          <w:rFonts w:ascii="Times New Roman" w:hAnsi="Times New Roman"/>
          <w:sz w:val="20"/>
          <w:szCs w:val="20"/>
        </w:rPr>
        <w:t>podpis Wykonawcy</w:t>
      </w:r>
    </w:p>
    <w:p w:rsidR="00565CFC" w:rsidRDefault="00565CFC" w:rsidP="00551AE4">
      <w:pPr>
        <w:rPr>
          <w:rFonts w:ascii="Times New Roman" w:hAnsi="Times New Roman"/>
          <w:b/>
          <w:sz w:val="20"/>
          <w:szCs w:val="20"/>
        </w:rPr>
      </w:pPr>
    </w:p>
    <w:p w:rsidR="005A161E" w:rsidRDefault="005A161E">
      <w:pPr>
        <w:rPr>
          <w:rFonts w:ascii="Times New Roman" w:hAnsi="Times New Roman"/>
          <w:b/>
          <w:sz w:val="20"/>
          <w:szCs w:val="20"/>
        </w:rPr>
      </w:pPr>
      <w:r>
        <w:rPr>
          <w:rFonts w:ascii="Times New Roman" w:hAnsi="Times New Roman"/>
          <w:b/>
          <w:sz w:val="20"/>
          <w:szCs w:val="20"/>
        </w:rPr>
        <w:br w:type="page"/>
      </w:r>
    </w:p>
    <w:p w:rsidR="00565CFC" w:rsidRPr="004C2D46" w:rsidRDefault="00565CFC" w:rsidP="00FE0C38">
      <w:pPr>
        <w:ind w:firstLine="708"/>
        <w:jc w:val="both"/>
        <w:rPr>
          <w:rFonts w:ascii="Times New Roman" w:hAnsi="Times New Roman"/>
          <w:b/>
          <w:bCs/>
        </w:rPr>
      </w:pPr>
      <w:bookmarkStart w:id="0" w:name="_GoBack"/>
      <w:bookmarkEnd w:id="0"/>
      <w:r w:rsidRPr="004C2D46">
        <w:rPr>
          <w:rFonts w:ascii="Times New Roman" w:hAnsi="Times New Roman"/>
          <w:b/>
          <w:bCs/>
        </w:rPr>
        <w:lastRenderedPageBreak/>
        <w:t xml:space="preserve">Załącznik nr </w:t>
      </w:r>
      <w:r w:rsidR="004A344D">
        <w:rPr>
          <w:rFonts w:ascii="Times New Roman" w:hAnsi="Times New Roman"/>
          <w:b/>
          <w:bCs/>
        </w:rPr>
        <w:t>2</w:t>
      </w:r>
      <w:r w:rsidRPr="004C2D46">
        <w:rPr>
          <w:rFonts w:ascii="Times New Roman" w:hAnsi="Times New Roman"/>
          <w:b/>
          <w:bCs/>
        </w:rPr>
        <w:t xml:space="preserve"> do SIWZ</w:t>
      </w:r>
    </w:p>
    <w:p w:rsidR="00565CFC" w:rsidRPr="004C2D46" w:rsidRDefault="00565CFC" w:rsidP="00FE0C38">
      <w:pPr>
        <w:ind w:firstLine="708"/>
        <w:jc w:val="both"/>
        <w:rPr>
          <w:rFonts w:ascii="Times New Roman" w:hAnsi="Times New Roman"/>
          <w:b/>
          <w:bCs/>
        </w:rPr>
      </w:pPr>
    </w:p>
    <w:p w:rsidR="00E72816" w:rsidRPr="00222652" w:rsidRDefault="00E72816" w:rsidP="00E72816">
      <w:pPr>
        <w:ind w:left="5387"/>
        <w:jc w:val="right"/>
        <w:rPr>
          <w:rFonts w:ascii="Times New Roman" w:hAnsi="Times New Roman"/>
        </w:rPr>
      </w:pPr>
      <w:r w:rsidRPr="00222652">
        <w:rPr>
          <w:rFonts w:ascii="Times New Roman" w:hAnsi="Times New Roman"/>
        </w:rPr>
        <w:t>………………..………………….</w:t>
      </w:r>
    </w:p>
    <w:p w:rsidR="00E72816" w:rsidRPr="00222652" w:rsidRDefault="00E72816" w:rsidP="00E72816">
      <w:pPr>
        <w:ind w:left="5387"/>
        <w:jc w:val="center"/>
        <w:rPr>
          <w:rFonts w:ascii="Times New Roman" w:hAnsi="Times New Roman"/>
          <w:i/>
          <w:sz w:val="16"/>
          <w:szCs w:val="16"/>
        </w:rPr>
      </w:pPr>
      <w:r w:rsidRPr="00222652">
        <w:rPr>
          <w:rFonts w:ascii="Times New Roman" w:hAnsi="Times New Roman"/>
          <w:i/>
          <w:sz w:val="16"/>
          <w:szCs w:val="16"/>
        </w:rPr>
        <w:t>(miejscowość i data)</w:t>
      </w:r>
    </w:p>
    <w:p w:rsidR="006F6283" w:rsidRPr="00222652" w:rsidRDefault="006F6283" w:rsidP="006F6283">
      <w:pPr>
        <w:rPr>
          <w:rFonts w:ascii="Times New Roman" w:hAnsi="Times New Roman"/>
        </w:rPr>
      </w:pPr>
      <w:r w:rsidRPr="00222652">
        <w:rPr>
          <w:rFonts w:ascii="Times New Roman" w:hAnsi="Times New Roman"/>
        </w:rPr>
        <w:t xml:space="preserve">Identyfikator sprawy: </w:t>
      </w:r>
      <w:r>
        <w:rPr>
          <w:rFonts w:ascii="Times New Roman" w:hAnsi="Times New Roman"/>
        </w:rPr>
        <w:t>U/</w:t>
      </w:r>
      <w:r w:rsidR="007736CF">
        <w:rPr>
          <w:rFonts w:ascii="Times New Roman" w:hAnsi="Times New Roman"/>
        </w:rPr>
        <w:t>8</w:t>
      </w:r>
      <w:r>
        <w:rPr>
          <w:rFonts w:ascii="Times New Roman" w:hAnsi="Times New Roman"/>
        </w:rPr>
        <w:t>/201</w:t>
      </w:r>
      <w:r w:rsidR="00071EB3">
        <w:rPr>
          <w:rFonts w:ascii="Times New Roman" w:hAnsi="Times New Roman"/>
        </w:rPr>
        <w:t>9</w:t>
      </w:r>
    </w:p>
    <w:p w:rsidR="004E5B21" w:rsidRPr="00222652" w:rsidRDefault="004E5B21" w:rsidP="004E5B21">
      <w:pPr>
        <w:rPr>
          <w:rFonts w:ascii="Times New Roman" w:hAnsi="Times New Roman"/>
        </w:rPr>
      </w:pPr>
    </w:p>
    <w:p w:rsidR="004E5B21" w:rsidRPr="00222652" w:rsidRDefault="004E5B21" w:rsidP="004E5B21">
      <w:pPr>
        <w:rPr>
          <w:rFonts w:ascii="Times New Roman" w:hAnsi="Times New Roman"/>
          <w:i/>
        </w:rPr>
      </w:pPr>
      <w:r w:rsidRPr="00222652">
        <w:rPr>
          <w:rFonts w:ascii="Times New Roman" w:hAnsi="Times New Roman"/>
          <w:i/>
        </w:rPr>
        <w:t>Zamawiający:</w:t>
      </w:r>
    </w:p>
    <w:p w:rsidR="004E5B21" w:rsidRPr="00222652" w:rsidRDefault="004E5B21" w:rsidP="004E5B21">
      <w:pPr>
        <w:rPr>
          <w:rFonts w:ascii="Times New Roman" w:hAnsi="Times New Roman"/>
        </w:rPr>
      </w:pPr>
      <w:r>
        <w:rPr>
          <w:rFonts w:ascii="Times New Roman" w:hAnsi="Times New Roman"/>
        </w:rPr>
        <w:t>Zakład Gospodarki Lokalowej Spółka z o.o.</w:t>
      </w:r>
    </w:p>
    <w:p w:rsidR="004E5B21" w:rsidRPr="00222652" w:rsidRDefault="004E5B21" w:rsidP="004E5B21">
      <w:pPr>
        <w:rPr>
          <w:rFonts w:ascii="Times New Roman" w:hAnsi="Times New Roman"/>
        </w:rPr>
      </w:pPr>
      <w:r>
        <w:rPr>
          <w:rFonts w:ascii="Times New Roman" w:hAnsi="Times New Roman"/>
        </w:rPr>
        <w:t>ul. Żeromskiego 5, 21-500 Biała Podlaska</w:t>
      </w:r>
    </w:p>
    <w:p w:rsidR="00565CFC" w:rsidRDefault="00565CFC" w:rsidP="003562F2">
      <w:pPr>
        <w:tabs>
          <w:tab w:val="left" w:pos="6285"/>
        </w:tabs>
        <w:spacing w:line="480" w:lineRule="auto"/>
        <w:rPr>
          <w:rFonts w:cs="Arial"/>
          <w:b/>
          <w:sz w:val="21"/>
          <w:szCs w:val="21"/>
        </w:rPr>
      </w:pPr>
    </w:p>
    <w:p w:rsidR="00565CFC" w:rsidRPr="00A22DCF" w:rsidRDefault="00565CFC" w:rsidP="003562F2">
      <w:pPr>
        <w:tabs>
          <w:tab w:val="left" w:pos="6285"/>
        </w:tabs>
        <w:spacing w:line="480" w:lineRule="auto"/>
        <w:rPr>
          <w:rFonts w:cs="Arial"/>
          <w:b/>
          <w:sz w:val="21"/>
          <w:szCs w:val="21"/>
        </w:rPr>
      </w:pPr>
      <w:r w:rsidRPr="00A22DCF">
        <w:rPr>
          <w:rFonts w:cs="Arial"/>
          <w:b/>
          <w:sz w:val="21"/>
          <w:szCs w:val="21"/>
        </w:rPr>
        <w:t>Wykonawca:</w:t>
      </w:r>
      <w:r>
        <w:rPr>
          <w:rFonts w:cs="Arial"/>
          <w:b/>
          <w:sz w:val="21"/>
          <w:szCs w:val="21"/>
        </w:rPr>
        <w:tab/>
      </w:r>
    </w:p>
    <w:p w:rsidR="00565CFC" w:rsidRDefault="00E72816" w:rsidP="00E72816">
      <w:pPr>
        <w:spacing w:line="480" w:lineRule="auto"/>
        <w:rPr>
          <w:rFonts w:cs="Arial"/>
          <w:sz w:val="21"/>
          <w:szCs w:val="21"/>
        </w:rPr>
      </w:pPr>
      <w:r>
        <w:rPr>
          <w:rFonts w:cs="Arial"/>
          <w:sz w:val="21"/>
          <w:szCs w:val="21"/>
        </w:rPr>
        <w:t>………………………………</w:t>
      </w:r>
      <w:r w:rsidR="00565CFC" w:rsidRPr="00A22DCF">
        <w:rPr>
          <w:rFonts w:cs="Arial"/>
          <w:sz w:val="21"/>
          <w:szCs w:val="21"/>
        </w:rPr>
        <w:t>………………………………</w:t>
      </w:r>
      <w:r>
        <w:rPr>
          <w:rFonts w:cs="Arial"/>
          <w:sz w:val="21"/>
          <w:szCs w:val="21"/>
        </w:rPr>
        <w:t>………………………………………………..</w:t>
      </w:r>
    </w:p>
    <w:p w:rsidR="00E72816" w:rsidRPr="00A22DCF" w:rsidRDefault="00E72816" w:rsidP="00E72816">
      <w:pPr>
        <w:rPr>
          <w:rFonts w:cs="Arial"/>
          <w:sz w:val="21"/>
          <w:szCs w:val="21"/>
        </w:rPr>
      </w:pPr>
      <w:r>
        <w:rPr>
          <w:rFonts w:cs="Arial"/>
          <w:sz w:val="21"/>
          <w:szCs w:val="21"/>
        </w:rPr>
        <w:t>………………………………</w:t>
      </w:r>
      <w:r w:rsidRPr="00A22DCF">
        <w:rPr>
          <w:rFonts w:cs="Arial"/>
          <w:sz w:val="21"/>
          <w:szCs w:val="21"/>
        </w:rPr>
        <w:t>………………………………</w:t>
      </w:r>
      <w:r>
        <w:rPr>
          <w:rFonts w:cs="Arial"/>
          <w:sz w:val="21"/>
          <w:szCs w:val="21"/>
        </w:rPr>
        <w:t>………………………………………………..</w:t>
      </w:r>
    </w:p>
    <w:p w:rsidR="00565CFC" w:rsidRPr="00842991" w:rsidRDefault="00565CFC" w:rsidP="00E72816">
      <w:pPr>
        <w:spacing w:after="120"/>
        <w:jc w:val="center"/>
        <w:rPr>
          <w:rFonts w:cs="Arial"/>
          <w:i/>
          <w:sz w:val="16"/>
          <w:szCs w:val="16"/>
        </w:rPr>
      </w:pPr>
      <w:r w:rsidRPr="00842991">
        <w:rPr>
          <w:rFonts w:cs="Arial"/>
          <w:i/>
          <w:sz w:val="16"/>
          <w:szCs w:val="16"/>
        </w:rPr>
        <w:t>(pełna nazwa/firma, adres, w zależności od podmiotu: NIP/PESEL, KRS/CEiDG)</w:t>
      </w:r>
    </w:p>
    <w:p w:rsidR="00565CFC" w:rsidRPr="00262D61" w:rsidRDefault="00565CFC" w:rsidP="003562F2">
      <w:pPr>
        <w:spacing w:line="480" w:lineRule="auto"/>
        <w:rPr>
          <w:rFonts w:cs="Arial"/>
          <w:sz w:val="21"/>
          <w:szCs w:val="21"/>
          <w:u w:val="single"/>
        </w:rPr>
      </w:pPr>
      <w:r w:rsidRPr="00262D61">
        <w:rPr>
          <w:rFonts w:cs="Arial"/>
          <w:sz w:val="21"/>
          <w:szCs w:val="21"/>
          <w:u w:val="single"/>
        </w:rPr>
        <w:t>reprezentowany przez:</w:t>
      </w:r>
    </w:p>
    <w:p w:rsidR="00565CFC" w:rsidRPr="00A22DCF" w:rsidRDefault="00565CFC" w:rsidP="00E72816">
      <w:pPr>
        <w:rPr>
          <w:rFonts w:cs="Arial"/>
          <w:sz w:val="21"/>
          <w:szCs w:val="21"/>
        </w:rPr>
      </w:pPr>
      <w:r w:rsidRPr="00A22DCF">
        <w:rPr>
          <w:rFonts w:cs="Arial"/>
          <w:sz w:val="21"/>
          <w:szCs w:val="21"/>
        </w:rPr>
        <w:t>…………………………………………………………………………</w:t>
      </w:r>
    </w:p>
    <w:p w:rsidR="00565CFC" w:rsidRPr="00842991" w:rsidRDefault="00E72816" w:rsidP="00E72816">
      <w:pPr>
        <w:rPr>
          <w:rFonts w:cs="Arial"/>
          <w:i/>
          <w:sz w:val="16"/>
          <w:szCs w:val="16"/>
        </w:rPr>
      </w:pPr>
      <w:r>
        <w:rPr>
          <w:rFonts w:cs="Arial"/>
          <w:i/>
          <w:sz w:val="16"/>
          <w:szCs w:val="16"/>
        </w:rPr>
        <w:tab/>
      </w:r>
      <w:r w:rsidR="00565CFC" w:rsidRPr="00842991">
        <w:rPr>
          <w:rFonts w:cs="Arial"/>
          <w:i/>
          <w:sz w:val="16"/>
          <w:szCs w:val="16"/>
        </w:rPr>
        <w:t xml:space="preserve">(imię, nazwisko, stanowisko/podstawa do  </w:t>
      </w:r>
      <w:r>
        <w:rPr>
          <w:rFonts w:cs="Arial"/>
          <w:i/>
          <w:sz w:val="16"/>
          <w:szCs w:val="16"/>
        </w:rPr>
        <w:t>r</w:t>
      </w:r>
      <w:r w:rsidR="00565CFC" w:rsidRPr="00842991">
        <w:rPr>
          <w:rFonts w:cs="Arial"/>
          <w:i/>
          <w:sz w:val="16"/>
          <w:szCs w:val="16"/>
        </w:rPr>
        <w:t>eprezentacji)</w:t>
      </w:r>
    </w:p>
    <w:p w:rsidR="00565CFC" w:rsidRDefault="00565CFC" w:rsidP="003562F2">
      <w:pPr>
        <w:rPr>
          <w:rFonts w:cs="Arial"/>
          <w:sz w:val="21"/>
          <w:szCs w:val="21"/>
        </w:rPr>
      </w:pPr>
    </w:p>
    <w:p w:rsidR="00565CFC" w:rsidRPr="00A22DCF" w:rsidRDefault="00565CFC" w:rsidP="003562F2">
      <w:pPr>
        <w:rPr>
          <w:rFonts w:cs="Arial"/>
          <w:sz w:val="21"/>
          <w:szCs w:val="21"/>
        </w:rPr>
      </w:pPr>
    </w:p>
    <w:p w:rsidR="00565CFC" w:rsidRPr="00262D61" w:rsidRDefault="00565CFC" w:rsidP="003562F2">
      <w:pPr>
        <w:spacing w:after="120" w:line="360" w:lineRule="auto"/>
        <w:jc w:val="center"/>
        <w:rPr>
          <w:rFonts w:cs="Arial"/>
          <w:b/>
          <w:u w:val="single"/>
        </w:rPr>
      </w:pPr>
      <w:r w:rsidRPr="00262D61">
        <w:rPr>
          <w:rFonts w:cs="Arial"/>
          <w:b/>
          <w:u w:val="single"/>
        </w:rPr>
        <w:t xml:space="preserve">Oświadczenie wykonawcy </w:t>
      </w:r>
    </w:p>
    <w:p w:rsidR="00565CFC" w:rsidRPr="00732B3A" w:rsidRDefault="00565CFC" w:rsidP="003562F2">
      <w:pPr>
        <w:spacing w:line="360" w:lineRule="auto"/>
        <w:jc w:val="center"/>
        <w:rPr>
          <w:rFonts w:cs="Arial"/>
          <w:b/>
        </w:rPr>
      </w:pPr>
      <w:r w:rsidRPr="00732B3A">
        <w:rPr>
          <w:rFonts w:cs="Arial"/>
          <w:b/>
        </w:rPr>
        <w:t xml:space="preserve">składane na podstawie art. 25a ust. 1 ustawy z dnia 29 stycznia 2004 r. </w:t>
      </w:r>
    </w:p>
    <w:p w:rsidR="00565CFC" w:rsidRPr="00732B3A" w:rsidRDefault="00565CFC" w:rsidP="003562F2">
      <w:pPr>
        <w:spacing w:line="360" w:lineRule="auto"/>
        <w:jc w:val="center"/>
        <w:rPr>
          <w:rFonts w:cs="Arial"/>
          <w:b/>
        </w:rPr>
      </w:pPr>
      <w:r w:rsidRPr="00732B3A">
        <w:rPr>
          <w:rFonts w:cs="Arial"/>
          <w:b/>
        </w:rPr>
        <w:t xml:space="preserve"> Prawo zamówień publicznych (dalej jako: ustawa Pzp), </w:t>
      </w:r>
    </w:p>
    <w:p w:rsidR="00565CFC" w:rsidRPr="00732B3A" w:rsidRDefault="00565CFC" w:rsidP="00732B3A">
      <w:pPr>
        <w:spacing w:after="120"/>
        <w:jc w:val="center"/>
        <w:rPr>
          <w:rFonts w:cs="Arial"/>
          <w:b/>
        </w:rPr>
      </w:pPr>
      <w:r w:rsidRPr="00732B3A">
        <w:rPr>
          <w:rFonts w:cs="Arial"/>
          <w:b/>
          <w:u w:val="single"/>
        </w:rPr>
        <w:t>DOTYCZĄCE SPEŁNIANIA WARUNKÓW UDZIAŁU W POSTĘPOWANIU</w:t>
      </w:r>
      <w:r>
        <w:rPr>
          <w:rFonts w:cs="Arial"/>
          <w:b/>
          <w:sz w:val="21"/>
          <w:szCs w:val="21"/>
          <w:u w:val="single"/>
        </w:rPr>
        <w:br/>
      </w:r>
      <w:r w:rsidR="00732B3A" w:rsidRPr="00732B3A">
        <w:rPr>
          <w:rFonts w:cs="Arial"/>
          <w:b/>
        </w:rPr>
        <w:t>oraz</w:t>
      </w:r>
    </w:p>
    <w:p w:rsidR="00565CFC" w:rsidRPr="00CA1CD3" w:rsidRDefault="00565CFC" w:rsidP="00732B3A">
      <w:pPr>
        <w:spacing w:before="120"/>
        <w:jc w:val="center"/>
        <w:rPr>
          <w:rFonts w:cs="Arial"/>
          <w:b/>
          <w:u w:val="single"/>
        </w:rPr>
      </w:pPr>
      <w:r w:rsidRPr="00BF1F3F">
        <w:rPr>
          <w:rFonts w:cs="Arial"/>
          <w:b/>
          <w:u w:val="single"/>
        </w:rPr>
        <w:t>PRZESŁANEK WYKLUCZENIA Z POSTĘPOWANIA</w:t>
      </w:r>
    </w:p>
    <w:p w:rsidR="00565CFC" w:rsidRPr="00A22DCF" w:rsidRDefault="00565CFC" w:rsidP="003562F2">
      <w:pPr>
        <w:jc w:val="both"/>
        <w:rPr>
          <w:rFonts w:cs="Arial"/>
          <w:sz w:val="21"/>
          <w:szCs w:val="21"/>
        </w:rPr>
      </w:pPr>
    </w:p>
    <w:p w:rsidR="00565CFC" w:rsidRPr="00E565E9" w:rsidRDefault="00565CFC" w:rsidP="0004407F">
      <w:pPr>
        <w:pStyle w:val="Tekstpodstawowy"/>
        <w:jc w:val="center"/>
        <w:rPr>
          <w:rFonts w:ascii="Times New Roman" w:hAnsi="Times New Roman"/>
          <w:b/>
        </w:rPr>
      </w:pPr>
      <w:r>
        <w:rPr>
          <w:rFonts w:cs="Arial"/>
          <w:sz w:val="21"/>
          <w:szCs w:val="21"/>
        </w:rPr>
        <w:t>Na potrzeby postę</w:t>
      </w:r>
      <w:r w:rsidRPr="00A22DCF">
        <w:rPr>
          <w:rFonts w:cs="Arial"/>
          <w:sz w:val="21"/>
          <w:szCs w:val="21"/>
        </w:rPr>
        <w:t>powania o udzielenie zamówienia publicznego</w:t>
      </w:r>
      <w:r>
        <w:rPr>
          <w:rFonts w:cs="Arial"/>
          <w:sz w:val="21"/>
          <w:szCs w:val="21"/>
        </w:rPr>
        <w:br/>
        <w:t xml:space="preserve">pn. </w:t>
      </w:r>
    </w:p>
    <w:p w:rsidR="00732B3A" w:rsidRDefault="00396678" w:rsidP="00760AB4">
      <w:pPr>
        <w:pStyle w:val="Tekstpodstawowy"/>
        <w:jc w:val="center"/>
        <w:rPr>
          <w:rFonts w:ascii="Times New Roman" w:hAnsi="Times New Roman"/>
          <w:b/>
          <w:bCs/>
          <w:sz w:val="24"/>
          <w:szCs w:val="24"/>
        </w:rPr>
      </w:pPr>
      <w:r w:rsidRPr="006E3FD4">
        <w:rPr>
          <w:rFonts w:eastAsiaTheme="minorHAnsi"/>
          <w:b/>
          <w:bCs/>
          <w:szCs w:val="22"/>
        </w:rPr>
        <w:t>„</w:t>
      </w:r>
      <w:r w:rsidR="00760AB4" w:rsidRPr="007736CF">
        <w:rPr>
          <w:rFonts w:ascii="Times New Roman" w:hAnsi="Times New Roman"/>
          <w:b/>
          <w:sz w:val="24"/>
          <w:szCs w:val="24"/>
        </w:rPr>
        <w:t xml:space="preserve">Usługi całodobowej stałej ochrony fizycznej osób i mienia oraz dozoru </w:t>
      </w:r>
      <w:r w:rsidR="00760AB4">
        <w:rPr>
          <w:rFonts w:ascii="Times New Roman" w:hAnsi="Times New Roman"/>
          <w:b/>
          <w:sz w:val="24"/>
          <w:szCs w:val="24"/>
        </w:rPr>
        <w:br/>
      </w:r>
      <w:r w:rsidR="00760AB4" w:rsidRPr="007736CF">
        <w:rPr>
          <w:rFonts w:ascii="Times New Roman" w:hAnsi="Times New Roman"/>
          <w:b/>
          <w:sz w:val="24"/>
          <w:szCs w:val="24"/>
        </w:rPr>
        <w:t>obiektu użyteczności publicznej przy ul. Brzeskiej 41 w Białej Podlaskiej</w:t>
      </w:r>
      <w:r>
        <w:rPr>
          <w:rFonts w:eastAsiaTheme="minorHAnsi"/>
          <w:b/>
          <w:bCs/>
          <w:szCs w:val="22"/>
        </w:rPr>
        <w:t>”</w:t>
      </w:r>
    </w:p>
    <w:p w:rsidR="00565CFC" w:rsidRDefault="00565CFC" w:rsidP="00F10575">
      <w:pPr>
        <w:pStyle w:val="Tekstpodstawowy"/>
        <w:rPr>
          <w:rFonts w:ascii="Times New Roman" w:hAnsi="Times New Roman"/>
          <w:bCs/>
        </w:rPr>
      </w:pPr>
    </w:p>
    <w:p w:rsidR="00565CFC" w:rsidRDefault="00565CFC" w:rsidP="00C762A1">
      <w:pPr>
        <w:autoSpaceDE w:val="0"/>
        <w:autoSpaceDN w:val="0"/>
        <w:adjustRightInd w:val="0"/>
        <w:jc w:val="center"/>
        <w:rPr>
          <w:rFonts w:ascii="Times New Roman" w:hAnsi="Times New Roman"/>
          <w:b/>
          <w:bCs/>
        </w:rPr>
      </w:pPr>
    </w:p>
    <w:p w:rsidR="00565CFC" w:rsidRDefault="00565CFC" w:rsidP="003562F2">
      <w:pPr>
        <w:spacing w:line="360" w:lineRule="auto"/>
        <w:ind w:firstLine="709"/>
        <w:jc w:val="both"/>
        <w:rPr>
          <w:rFonts w:cs="Arial"/>
          <w:sz w:val="21"/>
          <w:szCs w:val="21"/>
        </w:rPr>
      </w:pPr>
      <w:r w:rsidRPr="00A22DCF">
        <w:rPr>
          <w:rFonts w:cs="Arial"/>
          <w:sz w:val="21"/>
          <w:szCs w:val="21"/>
        </w:rPr>
        <w:t xml:space="preserve">prowadzonego przez </w:t>
      </w:r>
      <w:r w:rsidR="00396678">
        <w:rPr>
          <w:rFonts w:cs="Arial"/>
          <w:sz w:val="21"/>
          <w:szCs w:val="21"/>
        </w:rPr>
        <w:t>Zakład Gospodarki Lokalowej Sp. Z o.o.</w:t>
      </w:r>
      <w:r w:rsidR="00732B3A">
        <w:rPr>
          <w:rFonts w:cs="Arial"/>
          <w:sz w:val="21"/>
          <w:szCs w:val="21"/>
        </w:rPr>
        <w:t xml:space="preserve"> </w:t>
      </w:r>
      <w:r w:rsidRPr="00A22DCF">
        <w:rPr>
          <w:rFonts w:cs="Arial"/>
          <w:sz w:val="21"/>
          <w:szCs w:val="21"/>
        </w:rPr>
        <w:t>oświadczam, co następuje:</w:t>
      </w:r>
    </w:p>
    <w:p w:rsidR="00565CFC" w:rsidRPr="00A22DCF" w:rsidRDefault="00565CFC" w:rsidP="003562F2">
      <w:pPr>
        <w:spacing w:line="360" w:lineRule="auto"/>
        <w:ind w:firstLine="709"/>
        <w:jc w:val="both"/>
        <w:rPr>
          <w:rFonts w:cs="Arial"/>
          <w:sz w:val="21"/>
          <w:szCs w:val="21"/>
        </w:rPr>
      </w:pPr>
    </w:p>
    <w:p w:rsidR="00565CFC" w:rsidRPr="00E31C06" w:rsidRDefault="00565CFC" w:rsidP="003562F2">
      <w:pPr>
        <w:shd w:val="clear" w:color="auto" w:fill="BFBFBF"/>
        <w:spacing w:line="360" w:lineRule="auto"/>
        <w:jc w:val="both"/>
        <w:rPr>
          <w:rFonts w:cs="Arial"/>
          <w:b/>
          <w:sz w:val="21"/>
          <w:szCs w:val="21"/>
        </w:rPr>
      </w:pPr>
      <w:r w:rsidRPr="00E31C06">
        <w:rPr>
          <w:rFonts w:cs="Arial"/>
          <w:b/>
          <w:sz w:val="21"/>
          <w:szCs w:val="21"/>
        </w:rPr>
        <w:t>INFORMACJA DOTYCZĄCA WYKONAWCY</w:t>
      </w:r>
      <w:r>
        <w:rPr>
          <w:rFonts w:cs="Arial"/>
          <w:b/>
          <w:sz w:val="21"/>
          <w:szCs w:val="21"/>
        </w:rPr>
        <w:t>:</w:t>
      </w:r>
    </w:p>
    <w:p w:rsidR="00565CFC" w:rsidRDefault="00565CFC" w:rsidP="003562F2">
      <w:pPr>
        <w:spacing w:line="360" w:lineRule="auto"/>
        <w:jc w:val="both"/>
        <w:rPr>
          <w:rFonts w:cs="Arial"/>
          <w:sz w:val="21"/>
          <w:szCs w:val="21"/>
        </w:rPr>
      </w:pPr>
    </w:p>
    <w:p w:rsidR="00565CFC" w:rsidRDefault="00565CFC" w:rsidP="003562F2">
      <w:pPr>
        <w:spacing w:line="360" w:lineRule="auto"/>
        <w:jc w:val="both"/>
        <w:rPr>
          <w:rFonts w:cs="Arial"/>
          <w:sz w:val="21"/>
          <w:szCs w:val="21"/>
        </w:rPr>
      </w:pPr>
      <w:r w:rsidRPr="00A22DCF">
        <w:rPr>
          <w:rFonts w:cs="Arial"/>
          <w:sz w:val="21"/>
          <w:szCs w:val="21"/>
        </w:rPr>
        <w:t xml:space="preserve">Oświadczam, że spełniam warunki udziału w postępowaniu określone przez </w:t>
      </w:r>
      <w:r w:rsidR="004E5B21">
        <w:rPr>
          <w:rFonts w:cs="Arial"/>
          <w:sz w:val="21"/>
          <w:szCs w:val="21"/>
        </w:rPr>
        <w:t>Z</w:t>
      </w:r>
      <w:r w:rsidRPr="00A22DCF">
        <w:rPr>
          <w:rFonts w:cs="Arial"/>
          <w:sz w:val="21"/>
          <w:szCs w:val="21"/>
        </w:rPr>
        <w:t>amawiającego w</w:t>
      </w:r>
      <w:r>
        <w:rPr>
          <w:rFonts w:cs="Arial"/>
          <w:sz w:val="21"/>
          <w:szCs w:val="21"/>
        </w:rPr>
        <w:t>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EE1FBF">
        <w:rPr>
          <w:rFonts w:cs="Arial"/>
          <w:i/>
          <w:sz w:val="16"/>
          <w:szCs w:val="16"/>
        </w:rPr>
        <w:t>(wskazać dokument i właściwą jednostkę redakcyjną dokumentu</w:t>
      </w:r>
      <w:r>
        <w:rPr>
          <w:rFonts w:cs="Arial"/>
          <w:i/>
          <w:sz w:val="16"/>
          <w:szCs w:val="16"/>
        </w:rPr>
        <w:t>,</w:t>
      </w:r>
      <w:r w:rsidRPr="00EE1FBF">
        <w:rPr>
          <w:rFonts w:cs="Arial"/>
          <w:i/>
          <w:sz w:val="16"/>
          <w:szCs w:val="16"/>
        </w:rPr>
        <w:t xml:space="preserve"> w której określono warunki udziału w postępowaniu)</w:t>
      </w:r>
      <w:r w:rsidRPr="00EE1FBF">
        <w:rPr>
          <w:rFonts w:cs="Arial"/>
          <w:sz w:val="16"/>
          <w:szCs w:val="16"/>
        </w:rPr>
        <w:t>.</w:t>
      </w:r>
    </w:p>
    <w:p w:rsidR="00565CFC" w:rsidRPr="00025C8D" w:rsidRDefault="00565CFC" w:rsidP="003562F2">
      <w:pPr>
        <w:spacing w:line="360" w:lineRule="auto"/>
        <w:jc w:val="both"/>
        <w:rPr>
          <w:rFonts w:cs="Arial"/>
          <w:sz w:val="21"/>
          <w:szCs w:val="21"/>
        </w:rPr>
      </w:pPr>
    </w:p>
    <w:p w:rsidR="00565CFC" w:rsidRPr="003E1710" w:rsidRDefault="00565CFC" w:rsidP="003562F2">
      <w:pPr>
        <w:spacing w:line="360" w:lineRule="auto"/>
        <w:jc w:val="both"/>
        <w:rPr>
          <w:rFonts w:cs="Arial"/>
          <w:sz w:val="20"/>
          <w:szCs w:val="20"/>
        </w:rPr>
      </w:pPr>
      <w:r w:rsidRPr="003E1710">
        <w:rPr>
          <w:rFonts w:cs="Arial"/>
          <w:sz w:val="20"/>
          <w:szCs w:val="20"/>
        </w:rPr>
        <w:t xml:space="preserve">…………….……. </w:t>
      </w:r>
      <w:r w:rsidRPr="00190D6E">
        <w:rPr>
          <w:rFonts w:cs="Arial"/>
          <w:i/>
          <w:sz w:val="16"/>
          <w:szCs w:val="16"/>
        </w:rPr>
        <w:t>(miejscowość),</w:t>
      </w:r>
      <w:r w:rsidRPr="003E1710">
        <w:rPr>
          <w:rFonts w:cs="Arial"/>
          <w:sz w:val="20"/>
          <w:szCs w:val="20"/>
        </w:rPr>
        <w:t xml:space="preserve">dnia ………….……. r. </w:t>
      </w:r>
    </w:p>
    <w:p w:rsidR="00565CFC" w:rsidRPr="003E1710" w:rsidRDefault="00565CFC" w:rsidP="003562F2">
      <w:pPr>
        <w:spacing w:line="360" w:lineRule="auto"/>
        <w:jc w:val="both"/>
        <w:rPr>
          <w:rFonts w:cs="Arial"/>
          <w:sz w:val="20"/>
          <w:szCs w:val="20"/>
        </w:rPr>
      </w:pPr>
    </w:p>
    <w:p w:rsidR="00565CFC" w:rsidRPr="003E1710" w:rsidRDefault="00565CFC" w:rsidP="003562F2">
      <w:pPr>
        <w:spacing w:line="360" w:lineRule="auto"/>
        <w:jc w:val="both"/>
        <w:rPr>
          <w:rFonts w:cs="Arial"/>
          <w:sz w:val="20"/>
          <w:szCs w:val="20"/>
        </w:rPr>
      </w:pP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t>…………………………………………</w:t>
      </w:r>
    </w:p>
    <w:p w:rsidR="00565CFC" w:rsidRPr="00190D6E" w:rsidRDefault="00565CFC" w:rsidP="003562F2">
      <w:pPr>
        <w:spacing w:line="360" w:lineRule="auto"/>
        <w:ind w:left="5664" w:firstLine="708"/>
        <w:jc w:val="both"/>
        <w:rPr>
          <w:rFonts w:cs="Arial"/>
          <w:i/>
          <w:sz w:val="16"/>
          <w:szCs w:val="16"/>
        </w:rPr>
      </w:pPr>
      <w:r w:rsidRPr="00190D6E">
        <w:rPr>
          <w:rFonts w:cs="Arial"/>
          <w:i/>
          <w:sz w:val="16"/>
          <w:szCs w:val="16"/>
        </w:rPr>
        <w:t>(podpis)</w:t>
      </w:r>
    </w:p>
    <w:p w:rsidR="00D450DA" w:rsidRPr="004D7E48" w:rsidRDefault="00D450DA" w:rsidP="00D450DA">
      <w:pPr>
        <w:spacing w:line="360" w:lineRule="auto"/>
        <w:ind w:left="5664" w:firstLine="708"/>
        <w:jc w:val="both"/>
        <w:rPr>
          <w:rFonts w:cs="Arial"/>
          <w:i/>
          <w:sz w:val="16"/>
          <w:szCs w:val="16"/>
        </w:rPr>
      </w:pPr>
    </w:p>
    <w:p w:rsidR="00D450DA" w:rsidRPr="00B15FD3" w:rsidRDefault="00D450DA" w:rsidP="00D450DA">
      <w:pPr>
        <w:shd w:val="clear" w:color="auto" w:fill="BFBFBF"/>
        <w:spacing w:line="360" w:lineRule="auto"/>
        <w:jc w:val="both"/>
        <w:rPr>
          <w:rFonts w:cs="Arial"/>
          <w:sz w:val="21"/>
          <w:szCs w:val="21"/>
        </w:rPr>
      </w:pPr>
      <w:r w:rsidRPr="00B15FD3">
        <w:rPr>
          <w:rFonts w:cs="Arial"/>
          <w:b/>
          <w:sz w:val="21"/>
          <w:szCs w:val="21"/>
        </w:rPr>
        <w:t>INFORMACJA W ZWIĄZKU Z POLEGANIEM NA ZASOBACH INNYCH PODMIOTÓW</w:t>
      </w:r>
      <w:r>
        <w:rPr>
          <w:rFonts w:cs="Arial"/>
          <w:sz w:val="21"/>
          <w:szCs w:val="21"/>
        </w:rPr>
        <w:t>:</w:t>
      </w:r>
      <w:r w:rsidRPr="00B15FD3">
        <w:rPr>
          <w:rFonts w:cs="Arial"/>
          <w:sz w:val="21"/>
          <w:szCs w:val="21"/>
        </w:rPr>
        <w:t xml:space="preserve"> </w:t>
      </w:r>
    </w:p>
    <w:p w:rsidR="00D450DA" w:rsidRDefault="00D450DA" w:rsidP="00D450DA">
      <w:pPr>
        <w:spacing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w:t>
      </w:r>
      <w:r w:rsidRPr="00A22DCF">
        <w:rPr>
          <w:rFonts w:cs="Arial"/>
          <w:sz w:val="21"/>
          <w:szCs w:val="21"/>
        </w:rPr>
        <w:t>………..</w:t>
      </w:r>
      <w:r>
        <w:rPr>
          <w:rFonts w:cs="Arial"/>
          <w:sz w:val="21"/>
          <w:szCs w:val="21"/>
        </w:rPr>
        <w:t xml:space="preserve"> </w:t>
      </w:r>
      <w:r w:rsidRPr="009C7756">
        <w:rPr>
          <w:rFonts w:cs="Arial"/>
          <w:i/>
          <w:sz w:val="16"/>
          <w:szCs w:val="16"/>
        </w:rPr>
        <w:t>(wskazać 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zasobach następującego/ych </w:t>
      </w:r>
      <w:r w:rsidRPr="00A22DCF">
        <w:rPr>
          <w:rFonts w:cs="Arial"/>
          <w:sz w:val="21"/>
          <w:szCs w:val="21"/>
        </w:rPr>
        <w:t>podmiotu/ów:</w:t>
      </w:r>
      <w:r>
        <w:rPr>
          <w:rFonts w:cs="Arial"/>
          <w:sz w:val="21"/>
          <w:szCs w:val="21"/>
        </w:rPr>
        <w:t xml:space="preserve"> ……………………………………………………………………….</w:t>
      </w:r>
    </w:p>
    <w:p w:rsidR="00D450DA" w:rsidRDefault="00D450DA" w:rsidP="00D450DA">
      <w:pPr>
        <w:spacing w:line="360" w:lineRule="auto"/>
        <w:jc w:val="both"/>
        <w:rPr>
          <w:rFonts w:cs="Arial"/>
          <w:sz w:val="21"/>
          <w:szCs w:val="21"/>
        </w:rPr>
      </w:pPr>
      <w:r>
        <w:rPr>
          <w:rFonts w:cs="Arial"/>
          <w:sz w:val="21"/>
          <w:szCs w:val="21"/>
        </w:rPr>
        <w:t>..</w:t>
      </w:r>
      <w:r w:rsidRPr="00A22DCF">
        <w:rPr>
          <w:rFonts w:cs="Arial"/>
          <w:sz w:val="21"/>
          <w:szCs w:val="21"/>
        </w:rPr>
        <w:t>……………………………………………………………………</w:t>
      </w:r>
      <w:r>
        <w:rPr>
          <w:rFonts w:cs="Arial"/>
          <w:sz w:val="21"/>
          <w:szCs w:val="21"/>
        </w:rPr>
        <w:t xml:space="preserve">………………………………………….…………………………………….., </w:t>
      </w:r>
      <w:r w:rsidRPr="00A22DCF">
        <w:rPr>
          <w:rFonts w:cs="Arial"/>
          <w:sz w:val="21"/>
          <w:szCs w:val="21"/>
        </w:rPr>
        <w:t>w następującym zakresie:</w:t>
      </w:r>
      <w:r>
        <w:rPr>
          <w:rFonts w:cs="Arial"/>
          <w:sz w:val="21"/>
          <w:szCs w:val="21"/>
        </w:rPr>
        <w:t xml:space="preserve"> …………………………………………</w:t>
      </w:r>
    </w:p>
    <w:p w:rsidR="00D450DA" w:rsidRDefault="00D450DA" w:rsidP="00D450DA">
      <w:pPr>
        <w:spacing w:line="360" w:lineRule="auto"/>
        <w:jc w:val="both"/>
        <w:rPr>
          <w:rFonts w:cs="Arial"/>
          <w:i/>
          <w:sz w:val="16"/>
          <w:szCs w:val="16"/>
        </w:rPr>
      </w:pP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r w:rsidRPr="009C7756">
        <w:rPr>
          <w:rFonts w:cs="Arial"/>
          <w:i/>
          <w:sz w:val="16"/>
          <w:szCs w:val="16"/>
        </w:rPr>
        <w:t xml:space="preserve">(wskazać podmiot i określić odpowiedni zakres dla wskazanego podmiotu). </w:t>
      </w:r>
    </w:p>
    <w:p w:rsidR="00D450DA" w:rsidRDefault="00D450DA" w:rsidP="00D450DA">
      <w:pPr>
        <w:spacing w:line="360" w:lineRule="auto"/>
        <w:jc w:val="both"/>
        <w:rPr>
          <w:rFonts w:cs="Arial"/>
          <w:sz w:val="21"/>
          <w:szCs w:val="21"/>
        </w:rPr>
      </w:pPr>
    </w:p>
    <w:p w:rsidR="00D450DA" w:rsidRDefault="00D450DA" w:rsidP="00D450DA">
      <w:pPr>
        <w:spacing w:line="360" w:lineRule="auto"/>
        <w:jc w:val="both"/>
        <w:rPr>
          <w:rFonts w:cs="Arial"/>
          <w:sz w:val="20"/>
          <w:szCs w:val="20"/>
        </w:rPr>
      </w:pPr>
    </w:p>
    <w:p w:rsidR="00D450DA" w:rsidRPr="003E1710" w:rsidRDefault="00D450DA" w:rsidP="00D450DA">
      <w:pPr>
        <w:spacing w:line="360" w:lineRule="auto"/>
        <w:jc w:val="both"/>
        <w:rPr>
          <w:rFonts w:cs="Arial"/>
          <w:sz w:val="20"/>
          <w:szCs w:val="20"/>
        </w:rPr>
      </w:pPr>
      <w:r w:rsidRPr="003E1710">
        <w:rPr>
          <w:rFonts w:cs="Arial"/>
          <w:sz w:val="20"/>
          <w:szCs w:val="20"/>
        </w:rPr>
        <w:t xml:space="preserve">…………….……. </w:t>
      </w:r>
      <w:r w:rsidRPr="00190D6E">
        <w:rPr>
          <w:rFonts w:cs="Arial"/>
          <w:i/>
          <w:sz w:val="16"/>
          <w:szCs w:val="16"/>
        </w:rPr>
        <w:t>(miejscowość),</w:t>
      </w:r>
      <w:r w:rsidRPr="00190D6E">
        <w:rPr>
          <w:rFonts w:cs="Arial"/>
          <w:i/>
          <w:sz w:val="18"/>
          <w:szCs w:val="18"/>
        </w:rPr>
        <w:t xml:space="preserve"> </w:t>
      </w:r>
      <w:r w:rsidRPr="003E1710">
        <w:rPr>
          <w:rFonts w:cs="Arial"/>
          <w:sz w:val="20"/>
          <w:szCs w:val="20"/>
        </w:rPr>
        <w:t xml:space="preserve">dnia ………….……. r. </w:t>
      </w:r>
    </w:p>
    <w:p w:rsidR="00D450DA" w:rsidRPr="003E1710" w:rsidRDefault="00D450DA" w:rsidP="00D450DA">
      <w:pPr>
        <w:spacing w:line="360" w:lineRule="auto"/>
        <w:jc w:val="both"/>
        <w:rPr>
          <w:rFonts w:cs="Arial"/>
          <w:sz w:val="20"/>
          <w:szCs w:val="20"/>
        </w:rPr>
      </w:pPr>
    </w:p>
    <w:p w:rsidR="00D450DA" w:rsidRPr="003E1710" w:rsidRDefault="00D450DA" w:rsidP="00D450DA">
      <w:pPr>
        <w:spacing w:line="360" w:lineRule="auto"/>
        <w:jc w:val="both"/>
        <w:rPr>
          <w:rFonts w:cs="Arial"/>
          <w:sz w:val="20"/>
          <w:szCs w:val="20"/>
        </w:rPr>
      </w:pP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t>…………………………………………</w:t>
      </w:r>
    </w:p>
    <w:p w:rsidR="00D450DA" w:rsidRPr="00190D6E" w:rsidRDefault="00D450DA" w:rsidP="00D450DA">
      <w:pPr>
        <w:spacing w:line="360" w:lineRule="auto"/>
        <w:ind w:left="5664" w:firstLine="708"/>
        <w:jc w:val="both"/>
        <w:rPr>
          <w:rFonts w:cs="Arial"/>
          <w:i/>
          <w:sz w:val="16"/>
          <w:szCs w:val="16"/>
        </w:rPr>
      </w:pPr>
      <w:r w:rsidRPr="00190D6E">
        <w:rPr>
          <w:rFonts w:cs="Arial"/>
          <w:i/>
          <w:sz w:val="16"/>
          <w:szCs w:val="16"/>
        </w:rPr>
        <w:t>(podpis)</w:t>
      </w:r>
    </w:p>
    <w:p w:rsidR="00D450DA" w:rsidRPr="00190D6E" w:rsidRDefault="00D450DA" w:rsidP="00D450DA">
      <w:pPr>
        <w:spacing w:line="360" w:lineRule="auto"/>
        <w:ind w:left="5664" w:firstLine="708"/>
        <w:jc w:val="both"/>
        <w:rPr>
          <w:rFonts w:cs="Arial"/>
          <w:i/>
          <w:sz w:val="16"/>
          <w:szCs w:val="16"/>
        </w:rPr>
      </w:pPr>
    </w:p>
    <w:p w:rsidR="00D450DA" w:rsidRPr="001D3A19" w:rsidRDefault="00D450DA" w:rsidP="00D450DA">
      <w:pPr>
        <w:shd w:val="clear" w:color="auto" w:fill="BFBFBF"/>
        <w:spacing w:line="360" w:lineRule="auto"/>
        <w:jc w:val="both"/>
        <w:rPr>
          <w:rFonts w:cs="Arial"/>
          <w:b/>
          <w:sz w:val="21"/>
          <w:szCs w:val="21"/>
        </w:rPr>
      </w:pPr>
      <w:r w:rsidRPr="001D3A19">
        <w:rPr>
          <w:rFonts w:cs="Arial"/>
          <w:b/>
          <w:sz w:val="21"/>
          <w:szCs w:val="21"/>
        </w:rPr>
        <w:t>OŚWIADCZENIE DOTYCZĄCE PODANYCH INFORMACJI:</w:t>
      </w:r>
    </w:p>
    <w:p w:rsidR="00D450DA" w:rsidRPr="00A22DCF" w:rsidRDefault="00D450DA" w:rsidP="00D450DA">
      <w:pPr>
        <w:spacing w:line="360" w:lineRule="auto"/>
        <w:jc w:val="both"/>
        <w:rPr>
          <w:rFonts w:cs="Arial"/>
          <w:sz w:val="21"/>
          <w:szCs w:val="21"/>
        </w:rPr>
      </w:pPr>
    </w:p>
    <w:p w:rsidR="00D450DA" w:rsidRPr="00A22DCF" w:rsidRDefault="00D450DA" w:rsidP="00D450DA">
      <w:pPr>
        <w:spacing w:line="360" w:lineRule="auto"/>
        <w:jc w:val="both"/>
        <w:rPr>
          <w:rFonts w:cs="Arial"/>
          <w:sz w:val="21"/>
          <w:szCs w:val="21"/>
        </w:rPr>
      </w:pPr>
      <w:r w:rsidRPr="00A22DCF">
        <w:rPr>
          <w:rFonts w:cs="Arial"/>
          <w:sz w:val="21"/>
          <w:szCs w:val="21"/>
        </w:rPr>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p>
    <w:p w:rsidR="00D450DA" w:rsidRDefault="00D450DA" w:rsidP="00D450DA">
      <w:pPr>
        <w:spacing w:line="360" w:lineRule="auto"/>
        <w:jc w:val="both"/>
        <w:rPr>
          <w:rFonts w:cs="Arial"/>
          <w:sz w:val="20"/>
          <w:szCs w:val="20"/>
        </w:rPr>
      </w:pPr>
    </w:p>
    <w:p w:rsidR="00D450DA" w:rsidRPr="003E1710" w:rsidRDefault="00D450DA" w:rsidP="00D450DA">
      <w:pPr>
        <w:spacing w:line="360" w:lineRule="auto"/>
        <w:jc w:val="both"/>
        <w:rPr>
          <w:rFonts w:cs="Arial"/>
          <w:sz w:val="20"/>
          <w:szCs w:val="20"/>
        </w:rPr>
      </w:pPr>
      <w:r w:rsidRPr="003E1710">
        <w:rPr>
          <w:rFonts w:cs="Arial"/>
          <w:sz w:val="20"/>
          <w:szCs w:val="20"/>
        </w:rPr>
        <w:t xml:space="preserve">…………….……. </w:t>
      </w:r>
      <w:r w:rsidRPr="00190D6E">
        <w:rPr>
          <w:rFonts w:cs="Arial"/>
          <w:i/>
          <w:sz w:val="16"/>
          <w:szCs w:val="16"/>
        </w:rPr>
        <w:t>(miejscowość),</w:t>
      </w:r>
      <w:r w:rsidRPr="00190D6E">
        <w:rPr>
          <w:rFonts w:cs="Arial"/>
          <w:i/>
          <w:sz w:val="18"/>
          <w:szCs w:val="18"/>
        </w:rPr>
        <w:t xml:space="preserve"> </w:t>
      </w:r>
      <w:r w:rsidRPr="003E1710">
        <w:rPr>
          <w:rFonts w:cs="Arial"/>
          <w:sz w:val="20"/>
          <w:szCs w:val="20"/>
        </w:rPr>
        <w:t xml:space="preserve">dnia ………….……. r. </w:t>
      </w:r>
    </w:p>
    <w:p w:rsidR="00D450DA" w:rsidRPr="003E1710" w:rsidRDefault="00D450DA" w:rsidP="00D450DA">
      <w:pPr>
        <w:spacing w:line="360" w:lineRule="auto"/>
        <w:jc w:val="both"/>
        <w:rPr>
          <w:rFonts w:cs="Arial"/>
          <w:sz w:val="20"/>
          <w:szCs w:val="20"/>
        </w:rPr>
      </w:pPr>
    </w:p>
    <w:p w:rsidR="00D450DA" w:rsidRPr="003E1710" w:rsidRDefault="00D450DA" w:rsidP="00D450DA">
      <w:pPr>
        <w:spacing w:line="360" w:lineRule="auto"/>
        <w:jc w:val="both"/>
        <w:rPr>
          <w:rFonts w:cs="Arial"/>
          <w:sz w:val="20"/>
          <w:szCs w:val="20"/>
        </w:rPr>
      </w:pP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t>…………………………………………</w:t>
      </w:r>
    </w:p>
    <w:p w:rsidR="00D450DA" w:rsidRPr="00190D6E" w:rsidRDefault="00D450DA" w:rsidP="00D450DA">
      <w:pPr>
        <w:spacing w:line="360" w:lineRule="auto"/>
        <w:ind w:left="5664" w:firstLine="708"/>
        <w:jc w:val="both"/>
        <w:rPr>
          <w:rFonts w:cs="Arial"/>
          <w:i/>
          <w:sz w:val="16"/>
          <w:szCs w:val="16"/>
        </w:rPr>
      </w:pPr>
      <w:r w:rsidRPr="00190D6E">
        <w:rPr>
          <w:rFonts w:cs="Arial"/>
          <w:i/>
          <w:sz w:val="16"/>
          <w:szCs w:val="16"/>
        </w:rPr>
        <w:t>(podpis)</w:t>
      </w:r>
    </w:p>
    <w:p w:rsidR="00565CFC" w:rsidRPr="00190D6E" w:rsidRDefault="00565CFC" w:rsidP="003562F2">
      <w:pPr>
        <w:spacing w:line="360" w:lineRule="auto"/>
        <w:ind w:left="5664" w:firstLine="708"/>
        <w:jc w:val="both"/>
        <w:rPr>
          <w:rFonts w:cs="Arial"/>
          <w:i/>
          <w:sz w:val="16"/>
          <w:szCs w:val="16"/>
        </w:rPr>
      </w:pPr>
    </w:p>
    <w:p w:rsidR="00565CFC" w:rsidRPr="001448FB" w:rsidRDefault="00565CFC" w:rsidP="00CA1CD3">
      <w:pPr>
        <w:shd w:val="clear" w:color="auto" w:fill="BFBFBF"/>
        <w:spacing w:line="360" w:lineRule="auto"/>
        <w:rPr>
          <w:rFonts w:cs="Arial"/>
          <w:b/>
          <w:sz w:val="21"/>
          <w:szCs w:val="21"/>
        </w:rPr>
      </w:pPr>
      <w:r>
        <w:rPr>
          <w:rFonts w:cs="Arial"/>
          <w:b/>
          <w:sz w:val="21"/>
          <w:szCs w:val="21"/>
        </w:rPr>
        <w:t>OŚWIADCZENIA</w:t>
      </w:r>
      <w:r w:rsidRPr="001448FB">
        <w:rPr>
          <w:rFonts w:cs="Arial"/>
          <w:b/>
          <w:sz w:val="21"/>
          <w:szCs w:val="21"/>
        </w:rPr>
        <w:t xml:space="preserve"> DOTYCZĄCE WYKONAWCY:</w:t>
      </w:r>
    </w:p>
    <w:p w:rsidR="00565CFC" w:rsidRDefault="00565CFC" w:rsidP="00CA1CD3">
      <w:pPr>
        <w:pStyle w:val="Akapitzlist"/>
        <w:spacing w:after="0" w:line="360" w:lineRule="auto"/>
        <w:jc w:val="both"/>
        <w:rPr>
          <w:rFonts w:ascii="Arial" w:hAnsi="Arial" w:cs="Arial"/>
        </w:rPr>
      </w:pPr>
    </w:p>
    <w:p w:rsidR="00565CFC" w:rsidRPr="004B00A9" w:rsidRDefault="00565CFC" w:rsidP="001E325E">
      <w:pPr>
        <w:pStyle w:val="Akapitzlist"/>
        <w:numPr>
          <w:ilvl w:val="0"/>
          <w:numId w:val="1"/>
        </w:numPr>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12-23 ustawy Pzp.</w:t>
      </w:r>
    </w:p>
    <w:p w:rsidR="00565CFC" w:rsidRPr="003E1710" w:rsidRDefault="00565CFC" w:rsidP="00CA1CD3">
      <w:pPr>
        <w:pStyle w:val="Akapitzlist"/>
        <w:spacing w:after="0" w:line="360" w:lineRule="auto"/>
        <w:jc w:val="both"/>
        <w:rPr>
          <w:rFonts w:ascii="Arial" w:hAnsi="Arial" w:cs="Arial"/>
          <w:sz w:val="20"/>
          <w:szCs w:val="20"/>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5</w:t>
      </w:r>
      <w:r>
        <w:rPr>
          <w:rFonts w:ascii="Arial" w:hAnsi="Arial" w:cs="Arial"/>
          <w:sz w:val="21"/>
          <w:szCs w:val="21"/>
        </w:rPr>
        <w:t xml:space="preserve"> pkt </w:t>
      </w:r>
      <w:r>
        <w:rPr>
          <w:rFonts w:ascii="Times New Roman" w:hAnsi="Times New Roman"/>
          <w:sz w:val="24"/>
          <w:szCs w:val="24"/>
        </w:rPr>
        <w:t xml:space="preserve">1 </w:t>
      </w:r>
      <w:r w:rsidRPr="004B00A9">
        <w:rPr>
          <w:rFonts w:ascii="Arial" w:hAnsi="Arial" w:cs="Arial"/>
          <w:sz w:val="21"/>
          <w:szCs w:val="21"/>
        </w:rPr>
        <w:t>ustawy Pzp</w:t>
      </w:r>
      <w:r w:rsidRPr="00190D6E">
        <w:rPr>
          <w:rFonts w:ascii="Arial" w:hAnsi="Arial" w:cs="Arial"/>
          <w:sz w:val="16"/>
          <w:szCs w:val="16"/>
        </w:rPr>
        <w:t>.</w:t>
      </w:r>
    </w:p>
    <w:p w:rsidR="00565CFC" w:rsidRPr="003E1710" w:rsidRDefault="00565CFC" w:rsidP="00CA1CD3">
      <w:pPr>
        <w:spacing w:line="360" w:lineRule="auto"/>
        <w:jc w:val="both"/>
        <w:rPr>
          <w:rFonts w:cs="Arial"/>
          <w:i/>
          <w:sz w:val="20"/>
          <w:szCs w:val="20"/>
        </w:rPr>
      </w:pPr>
    </w:p>
    <w:p w:rsidR="00565CFC" w:rsidRPr="003E1710" w:rsidRDefault="00565CFC" w:rsidP="00CA1CD3">
      <w:pPr>
        <w:spacing w:line="360" w:lineRule="auto"/>
        <w:jc w:val="both"/>
        <w:rPr>
          <w:rFonts w:cs="Arial"/>
          <w:sz w:val="20"/>
          <w:szCs w:val="20"/>
        </w:rPr>
      </w:pPr>
      <w:r w:rsidRPr="003E1710">
        <w:rPr>
          <w:rFonts w:cs="Arial"/>
          <w:sz w:val="20"/>
          <w:szCs w:val="20"/>
        </w:rPr>
        <w:t xml:space="preserve">…………….……. </w:t>
      </w:r>
      <w:r w:rsidRPr="00190D6E">
        <w:rPr>
          <w:rFonts w:cs="Arial"/>
          <w:i/>
          <w:sz w:val="16"/>
          <w:szCs w:val="16"/>
        </w:rPr>
        <w:t>(miejscowość),</w:t>
      </w:r>
      <w:r w:rsidRPr="003E1710">
        <w:rPr>
          <w:rFonts w:cs="Arial"/>
          <w:sz w:val="20"/>
          <w:szCs w:val="20"/>
        </w:rPr>
        <w:t xml:space="preserve">dnia ………….……. r. </w:t>
      </w:r>
    </w:p>
    <w:p w:rsidR="00565CFC" w:rsidRPr="003E1710" w:rsidRDefault="00565CFC" w:rsidP="00CA1CD3">
      <w:pPr>
        <w:spacing w:line="360" w:lineRule="auto"/>
        <w:jc w:val="both"/>
        <w:rPr>
          <w:rFonts w:cs="Arial"/>
          <w:sz w:val="20"/>
          <w:szCs w:val="20"/>
        </w:rPr>
      </w:pPr>
    </w:p>
    <w:p w:rsidR="00565CFC" w:rsidRPr="003E1710" w:rsidRDefault="00565CFC" w:rsidP="00CA1CD3">
      <w:pPr>
        <w:spacing w:line="360" w:lineRule="auto"/>
        <w:jc w:val="both"/>
        <w:rPr>
          <w:rFonts w:cs="Arial"/>
          <w:sz w:val="20"/>
          <w:szCs w:val="20"/>
        </w:rPr>
      </w:pP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r>
      <w:r w:rsidRPr="003E1710">
        <w:rPr>
          <w:rFonts w:cs="Arial"/>
          <w:sz w:val="20"/>
          <w:szCs w:val="20"/>
        </w:rPr>
        <w:tab/>
        <w:t>…………………………………………</w:t>
      </w:r>
    </w:p>
    <w:p w:rsidR="00565CFC" w:rsidRPr="00190D6E" w:rsidRDefault="00565CFC" w:rsidP="00CA1CD3">
      <w:pPr>
        <w:spacing w:line="360" w:lineRule="auto"/>
        <w:ind w:left="5664" w:firstLine="708"/>
        <w:jc w:val="both"/>
        <w:rPr>
          <w:rFonts w:cs="Arial"/>
          <w:i/>
          <w:sz w:val="16"/>
          <w:szCs w:val="16"/>
        </w:rPr>
      </w:pPr>
      <w:r w:rsidRPr="00190D6E">
        <w:rPr>
          <w:rFonts w:cs="Arial"/>
          <w:i/>
          <w:sz w:val="16"/>
          <w:szCs w:val="16"/>
        </w:rPr>
        <w:t>(podpis)</w:t>
      </w:r>
    </w:p>
    <w:p w:rsidR="00565CFC" w:rsidRPr="00307A36" w:rsidRDefault="00565CFC" w:rsidP="00CA1CD3">
      <w:pPr>
        <w:spacing w:line="360" w:lineRule="auto"/>
        <w:ind w:left="5664" w:firstLine="708"/>
        <w:jc w:val="both"/>
        <w:rPr>
          <w:rFonts w:cs="Arial"/>
          <w:i/>
          <w:sz w:val="18"/>
          <w:szCs w:val="18"/>
        </w:rPr>
      </w:pPr>
    </w:p>
    <w:p w:rsidR="00565CFC" w:rsidRDefault="00565CFC" w:rsidP="00CA1CD3">
      <w:pPr>
        <w:spacing w:line="360" w:lineRule="auto"/>
        <w:jc w:val="both"/>
        <w:rPr>
          <w:rFonts w:cs="Arial"/>
          <w:sz w:val="21"/>
          <w:szCs w:val="21"/>
        </w:rPr>
      </w:pPr>
      <w:r w:rsidRPr="00F33AC3">
        <w:rPr>
          <w:rFonts w:cs="Arial"/>
          <w:sz w:val="21"/>
          <w:szCs w:val="21"/>
        </w:rPr>
        <w:lastRenderedPageBreak/>
        <w:t>Oświadczam, że zachodzą w stosunku do mnie podstawy wykluczenia z postępowania na podstawie art. …………. ustawy Pzp</w:t>
      </w:r>
      <w:r w:rsidRPr="000F1229">
        <w:rPr>
          <w:rFonts w:cs="Arial"/>
          <w:i/>
          <w:sz w:val="16"/>
          <w:szCs w:val="16"/>
        </w:rPr>
        <w:t>(podać mającą zastosowanie podstawę wykluczenia spośród wymienionych w art. 24 ust. 1 pkt 13-14, 16-20 lub art. 24 ust. 5</w:t>
      </w:r>
      <w:r w:rsidRPr="00FD4C27">
        <w:rPr>
          <w:rFonts w:ascii="Times New Roman" w:hAnsi="Times New Roman"/>
          <w:sz w:val="20"/>
          <w:szCs w:val="20"/>
        </w:rPr>
        <w:t>pkt 1</w:t>
      </w:r>
      <w:r w:rsidRPr="000F1229">
        <w:rPr>
          <w:rFonts w:cs="Arial"/>
          <w:i/>
          <w:sz w:val="16"/>
          <w:szCs w:val="16"/>
        </w:rPr>
        <w:t xml:space="preserve"> ustawy Pzp).</w:t>
      </w:r>
      <w:r w:rsidRPr="00F33AC3">
        <w:rPr>
          <w:rFonts w:cs="Arial"/>
          <w:sz w:val="21"/>
          <w:szCs w:val="21"/>
        </w:rPr>
        <w:t>Jednocześnie oświadczam, że w związku z ww. okolicznością, na podstawie art. 24 ust. 8 ustawy Pzp pod</w:t>
      </w:r>
      <w:r>
        <w:rPr>
          <w:rFonts w:cs="Arial"/>
          <w:sz w:val="21"/>
          <w:szCs w:val="21"/>
        </w:rPr>
        <w:t xml:space="preserve">jąłem następujące środki </w:t>
      </w:r>
      <w:r w:rsidRPr="00F33AC3">
        <w:rPr>
          <w:rFonts w:cs="Arial"/>
          <w:sz w:val="21"/>
          <w:szCs w:val="21"/>
        </w:rPr>
        <w:t>naprawcze:</w:t>
      </w:r>
      <w:r>
        <w:rPr>
          <w:rFonts w:cs="Arial"/>
          <w:sz w:val="21"/>
          <w:szCs w:val="21"/>
        </w:rPr>
        <w:t xml:space="preserve"> ………………………………………………………………………………………………………………..</w:t>
      </w:r>
    </w:p>
    <w:p w:rsidR="00565CFC" w:rsidRPr="00A56074" w:rsidRDefault="00565CFC" w:rsidP="00CA1CD3">
      <w:pPr>
        <w:spacing w:line="360" w:lineRule="auto"/>
        <w:jc w:val="both"/>
        <w:rPr>
          <w:rFonts w:cs="Arial"/>
          <w:sz w:val="21"/>
          <w:szCs w:val="21"/>
        </w:rPr>
      </w:pPr>
      <w:r w:rsidRPr="000613EB">
        <w:rPr>
          <w:rFonts w:cs="Arial"/>
          <w:sz w:val="20"/>
          <w:szCs w:val="20"/>
        </w:rPr>
        <w:t>…………………………………………………………………………………………..…………………...........………………………………………………………………………………………………………………………………………………………………………………………………………………………………………………</w:t>
      </w:r>
    </w:p>
    <w:p w:rsidR="00565CFC" w:rsidRPr="000F2452" w:rsidRDefault="00565CFC" w:rsidP="00CA1CD3">
      <w:pPr>
        <w:spacing w:line="360" w:lineRule="auto"/>
        <w:jc w:val="both"/>
        <w:rPr>
          <w:rFonts w:cs="Arial"/>
          <w:sz w:val="20"/>
          <w:szCs w:val="20"/>
        </w:rPr>
      </w:pPr>
    </w:p>
    <w:p w:rsidR="00565CFC" w:rsidRPr="000F2452" w:rsidRDefault="00565CFC" w:rsidP="00CA1CD3">
      <w:pPr>
        <w:spacing w:line="360" w:lineRule="auto"/>
        <w:jc w:val="both"/>
        <w:rPr>
          <w:rFonts w:cs="Arial"/>
          <w:sz w:val="20"/>
          <w:szCs w:val="20"/>
        </w:rPr>
      </w:pPr>
      <w:r w:rsidRPr="000F2452">
        <w:rPr>
          <w:rFonts w:cs="Arial"/>
          <w:sz w:val="20"/>
          <w:szCs w:val="20"/>
        </w:rPr>
        <w:t xml:space="preserve">…………….……. </w:t>
      </w:r>
      <w:r w:rsidRPr="000F2452">
        <w:rPr>
          <w:rFonts w:cs="Arial"/>
          <w:i/>
          <w:sz w:val="16"/>
          <w:szCs w:val="16"/>
        </w:rPr>
        <w:t>(miejscowość)</w:t>
      </w:r>
      <w:r w:rsidRPr="000F2452">
        <w:rPr>
          <w:rFonts w:cs="Arial"/>
          <w:i/>
          <w:sz w:val="20"/>
          <w:szCs w:val="20"/>
        </w:rPr>
        <w:t xml:space="preserve">, </w:t>
      </w:r>
      <w:r w:rsidRPr="000F2452">
        <w:rPr>
          <w:rFonts w:cs="Arial"/>
          <w:sz w:val="20"/>
          <w:szCs w:val="20"/>
        </w:rPr>
        <w:t>dnia ………</w:t>
      </w:r>
      <w:r>
        <w:rPr>
          <w:rFonts w:cs="Arial"/>
          <w:sz w:val="20"/>
          <w:szCs w:val="20"/>
        </w:rPr>
        <w:t>…</w:t>
      </w:r>
      <w:r w:rsidRPr="000F2452">
        <w:rPr>
          <w:rFonts w:cs="Arial"/>
          <w:sz w:val="20"/>
          <w:szCs w:val="20"/>
        </w:rPr>
        <w:t xml:space="preserve">………. r. </w:t>
      </w:r>
    </w:p>
    <w:p w:rsidR="00565CFC" w:rsidRPr="000F2452" w:rsidRDefault="00565CFC" w:rsidP="00CA1CD3">
      <w:pPr>
        <w:spacing w:line="360" w:lineRule="auto"/>
        <w:jc w:val="both"/>
        <w:rPr>
          <w:rFonts w:cs="Arial"/>
          <w:sz w:val="20"/>
          <w:szCs w:val="20"/>
        </w:rPr>
      </w:pPr>
    </w:p>
    <w:p w:rsidR="00565CFC" w:rsidRPr="000F2452" w:rsidRDefault="00565CFC" w:rsidP="00CA1CD3">
      <w:pPr>
        <w:spacing w:line="360" w:lineRule="auto"/>
        <w:jc w:val="both"/>
        <w:rPr>
          <w:rFonts w:cs="Arial"/>
          <w:sz w:val="20"/>
          <w:szCs w:val="20"/>
        </w:rPr>
      </w:pPr>
      <w:r w:rsidRPr="000F2452">
        <w:rPr>
          <w:rFonts w:cs="Arial"/>
          <w:sz w:val="20"/>
          <w:szCs w:val="20"/>
        </w:rPr>
        <w:tab/>
      </w:r>
      <w:r w:rsidRPr="000F2452">
        <w:rPr>
          <w:rFonts w:cs="Arial"/>
          <w:sz w:val="20"/>
          <w:szCs w:val="20"/>
        </w:rPr>
        <w:tab/>
      </w:r>
      <w:r w:rsidRPr="000F2452">
        <w:rPr>
          <w:rFonts w:cs="Arial"/>
          <w:sz w:val="20"/>
          <w:szCs w:val="20"/>
        </w:rPr>
        <w:tab/>
      </w:r>
      <w:r w:rsidRPr="000F2452">
        <w:rPr>
          <w:rFonts w:cs="Arial"/>
          <w:sz w:val="20"/>
          <w:szCs w:val="20"/>
        </w:rPr>
        <w:tab/>
      </w:r>
      <w:r w:rsidRPr="000F2452">
        <w:rPr>
          <w:rFonts w:cs="Arial"/>
          <w:sz w:val="20"/>
          <w:szCs w:val="20"/>
        </w:rPr>
        <w:tab/>
      </w:r>
      <w:r w:rsidRPr="000F2452">
        <w:rPr>
          <w:rFonts w:cs="Arial"/>
          <w:sz w:val="20"/>
          <w:szCs w:val="20"/>
        </w:rPr>
        <w:tab/>
      </w:r>
      <w:r w:rsidRPr="000F2452">
        <w:rPr>
          <w:rFonts w:cs="Arial"/>
          <w:sz w:val="20"/>
          <w:szCs w:val="20"/>
        </w:rPr>
        <w:tab/>
        <w:t>…………………………………………</w:t>
      </w:r>
    </w:p>
    <w:p w:rsidR="00565CFC" w:rsidRPr="000F2452" w:rsidRDefault="00565CFC" w:rsidP="00CA1CD3">
      <w:pPr>
        <w:spacing w:line="360" w:lineRule="auto"/>
        <w:ind w:left="5664" w:firstLine="708"/>
        <w:jc w:val="both"/>
        <w:rPr>
          <w:rFonts w:cs="Arial"/>
          <w:i/>
          <w:sz w:val="16"/>
          <w:szCs w:val="16"/>
        </w:rPr>
      </w:pPr>
      <w:r w:rsidRPr="000F2452">
        <w:rPr>
          <w:rFonts w:cs="Arial"/>
          <w:i/>
          <w:sz w:val="16"/>
          <w:szCs w:val="16"/>
        </w:rPr>
        <w:t>(podpis)</w:t>
      </w:r>
    </w:p>
    <w:p w:rsidR="00D450DA" w:rsidRPr="007933BC" w:rsidRDefault="00D450DA" w:rsidP="00D450DA">
      <w:pPr>
        <w:spacing w:line="360" w:lineRule="auto"/>
        <w:jc w:val="both"/>
        <w:rPr>
          <w:rFonts w:cs="Arial"/>
          <w:i/>
          <w:sz w:val="16"/>
          <w:szCs w:val="16"/>
        </w:rPr>
      </w:pPr>
    </w:p>
    <w:p w:rsidR="00D450DA" w:rsidRPr="003C58F8" w:rsidRDefault="00D450DA" w:rsidP="00D450DA">
      <w:pPr>
        <w:shd w:val="clear" w:color="auto" w:fill="BFBFBF"/>
        <w:spacing w:line="360" w:lineRule="auto"/>
        <w:jc w:val="both"/>
        <w:rPr>
          <w:rFonts w:cs="Arial"/>
          <w:b/>
          <w:sz w:val="21"/>
          <w:szCs w:val="21"/>
        </w:rPr>
      </w:pPr>
      <w:r w:rsidRPr="003C58F8">
        <w:rPr>
          <w:rFonts w:cs="Arial"/>
          <w:b/>
          <w:sz w:val="21"/>
          <w:szCs w:val="21"/>
        </w:rPr>
        <w:t>OŚWIADCZENIE DOTYCZĄCE PODMIOTU</w:t>
      </w:r>
      <w:r>
        <w:rPr>
          <w:rFonts w:cs="Arial"/>
          <w:b/>
          <w:sz w:val="21"/>
          <w:szCs w:val="21"/>
        </w:rPr>
        <w:t>,</w:t>
      </w:r>
      <w:r w:rsidRPr="003C58F8">
        <w:rPr>
          <w:rFonts w:cs="Arial"/>
          <w:b/>
          <w:sz w:val="21"/>
          <w:szCs w:val="21"/>
        </w:rPr>
        <w:t xml:space="preserve"> NA KTÓREGO ZASOBY POWOŁUJE SIĘ WYKONAWCA:</w:t>
      </w:r>
    </w:p>
    <w:p w:rsidR="00D450DA" w:rsidRPr="009375EB" w:rsidRDefault="00D450DA" w:rsidP="00D450DA">
      <w:pPr>
        <w:spacing w:line="360" w:lineRule="auto"/>
        <w:jc w:val="both"/>
        <w:rPr>
          <w:rFonts w:cs="Arial"/>
          <w:b/>
        </w:rPr>
      </w:pPr>
    </w:p>
    <w:p w:rsidR="00D450DA" w:rsidRPr="00F54680" w:rsidRDefault="00D450DA" w:rsidP="00D450DA">
      <w:pPr>
        <w:spacing w:line="360" w:lineRule="auto"/>
        <w:jc w:val="both"/>
        <w:rPr>
          <w:rFonts w:cs="Arial"/>
          <w:i/>
          <w:sz w:val="20"/>
          <w:szCs w:val="20"/>
        </w:rPr>
      </w:pPr>
      <w:r w:rsidRPr="00F54680">
        <w:rPr>
          <w:rFonts w:cs="Arial"/>
          <w:sz w:val="21"/>
          <w:szCs w:val="21"/>
        </w:rPr>
        <w:t>Oświadczam, że następujący/e podmiot/y, na którego/ych zasoby powołuję się w niniejszym postępowaniu, tj.:</w:t>
      </w:r>
      <w:r w:rsidRPr="005A73FB">
        <w:rPr>
          <w:rFonts w:cs="Arial"/>
          <w:sz w:val="20"/>
          <w:szCs w:val="20"/>
        </w:rPr>
        <w:t xml:space="preserve"> ………………………………………………</w:t>
      </w:r>
      <w:r>
        <w:rPr>
          <w:rFonts w:cs="Arial"/>
          <w:sz w:val="20"/>
          <w:szCs w:val="20"/>
        </w:rPr>
        <w:t>…………………….</w:t>
      </w:r>
      <w:r w:rsidRPr="005A73FB">
        <w:rPr>
          <w:rFonts w:cs="Arial"/>
          <w:sz w:val="20"/>
          <w:szCs w:val="20"/>
        </w:rPr>
        <w:t xml:space="preserve">……………………… </w:t>
      </w:r>
      <w:r w:rsidRPr="008560CF">
        <w:rPr>
          <w:rFonts w:cs="Arial"/>
          <w:i/>
          <w:sz w:val="16"/>
          <w:szCs w:val="16"/>
        </w:rPr>
        <w:t>(podać pełną nazwę/firmę, adres, a także w zależności od podmiotu: NIP/PESEL, KRS/CEiDG)</w:t>
      </w:r>
      <w:r w:rsidRPr="005A73FB">
        <w:rPr>
          <w:rFonts w:cs="Arial"/>
          <w:i/>
          <w:sz w:val="20"/>
          <w:szCs w:val="20"/>
        </w:rPr>
        <w:t xml:space="preserve"> </w:t>
      </w:r>
      <w:r w:rsidRPr="00F54680">
        <w:rPr>
          <w:rFonts w:cs="Arial"/>
          <w:sz w:val="21"/>
          <w:szCs w:val="21"/>
        </w:rPr>
        <w:t>nie podlega/ją wykluczeniu z postępowania o udzielenie zamówienia.</w:t>
      </w:r>
    </w:p>
    <w:p w:rsidR="00D450DA" w:rsidRPr="005A73FB" w:rsidRDefault="00D450DA" w:rsidP="00D450DA">
      <w:pPr>
        <w:spacing w:line="360" w:lineRule="auto"/>
        <w:jc w:val="both"/>
        <w:rPr>
          <w:rFonts w:cs="Arial"/>
          <w:sz w:val="20"/>
          <w:szCs w:val="20"/>
        </w:rPr>
      </w:pPr>
    </w:p>
    <w:p w:rsidR="00D450DA" w:rsidRPr="005A73FB" w:rsidRDefault="00D450DA" w:rsidP="00D450DA">
      <w:pPr>
        <w:spacing w:line="360" w:lineRule="auto"/>
        <w:jc w:val="both"/>
        <w:rPr>
          <w:rFonts w:cs="Arial"/>
          <w:sz w:val="20"/>
          <w:szCs w:val="20"/>
        </w:rPr>
      </w:pPr>
      <w:r w:rsidRPr="005A73FB">
        <w:rPr>
          <w:rFonts w:cs="Arial"/>
          <w:sz w:val="20"/>
          <w:szCs w:val="20"/>
        </w:rPr>
        <w:t xml:space="preserve">…………….……. </w:t>
      </w:r>
      <w:r w:rsidRPr="008560CF">
        <w:rPr>
          <w:rFonts w:cs="Arial"/>
          <w:i/>
          <w:sz w:val="16"/>
          <w:szCs w:val="16"/>
        </w:rPr>
        <w:t>(miejscowość),</w:t>
      </w:r>
      <w:r w:rsidRPr="005A73FB">
        <w:rPr>
          <w:rFonts w:cs="Arial"/>
          <w:i/>
          <w:sz w:val="20"/>
          <w:szCs w:val="20"/>
        </w:rPr>
        <w:t xml:space="preserve"> </w:t>
      </w:r>
      <w:r w:rsidRPr="00193E01">
        <w:rPr>
          <w:rFonts w:cs="Arial"/>
          <w:sz w:val="21"/>
          <w:szCs w:val="21"/>
        </w:rPr>
        <w:t>dnia …………………. r.</w:t>
      </w:r>
      <w:r w:rsidRPr="005A73FB">
        <w:rPr>
          <w:rFonts w:cs="Arial"/>
          <w:sz w:val="20"/>
          <w:szCs w:val="20"/>
        </w:rPr>
        <w:t xml:space="preserve"> </w:t>
      </w:r>
    </w:p>
    <w:p w:rsidR="00D450DA" w:rsidRPr="005A73FB" w:rsidRDefault="00D450DA" w:rsidP="00D450DA">
      <w:pPr>
        <w:spacing w:line="360" w:lineRule="auto"/>
        <w:jc w:val="both"/>
        <w:rPr>
          <w:rFonts w:cs="Arial"/>
          <w:sz w:val="20"/>
          <w:szCs w:val="20"/>
        </w:rPr>
      </w:pPr>
    </w:p>
    <w:p w:rsidR="00D450DA" w:rsidRPr="005A73FB" w:rsidRDefault="00D450DA" w:rsidP="00D450DA">
      <w:pPr>
        <w:spacing w:line="360" w:lineRule="auto"/>
        <w:jc w:val="both"/>
        <w:rPr>
          <w:rFonts w:cs="Arial"/>
          <w:sz w:val="20"/>
          <w:szCs w:val="20"/>
        </w:rPr>
      </w:pPr>
      <w:r w:rsidRPr="005A73FB">
        <w:rPr>
          <w:rFonts w:cs="Arial"/>
          <w:sz w:val="20"/>
          <w:szCs w:val="20"/>
        </w:rPr>
        <w:tab/>
      </w:r>
      <w:r w:rsidRPr="005A73FB">
        <w:rPr>
          <w:rFonts w:cs="Arial"/>
          <w:sz w:val="20"/>
          <w:szCs w:val="20"/>
        </w:rPr>
        <w:tab/>
      </w:r>
      <w:r w:rsidRPr="005A73FB">
        <w:rPr>
          <w:rFonts w:cs="Arial"/>
          <w:sz w:val="20"/>
          <w:szCs w:val="20"/>
        </w:rPr>
        <w:tab/>
      </w:r>
      <w:r w:rsidRPr="005A73FB">
        <w:rPr>
          <w:rFonts w:cs="Arial"/>
          <w:sz w:val="20"/>
          <w:szCs w:val="20"/>
        </w:rPr>
        <w:tab/>
      </w:r>
      <w:r w:rsidRPr="005A73FB">
        <w:rPr>
          <w:rFonts w:cs="Arial"/>
          <w:sz w:val="20"/>
          <w:szCs w:val="20"/>
        </w:rPr>
        <w:tab/>
      </w:r>
      <w:r w:rsidRPr="005A73FB">
        <w:rPr>
          <w:rFonts w:cs="Arial"/>
          <w:sz w:val="20"/>
          <w:szCs w:val="20"/>
        </w:rPr>
        <w:tab/>
      </w:r>
      <w:r w:rsidRPr="005A73FB">
        <w:rPr>
          <w:rFonts w:cs="Arial"/>
          <w:sz w:val="20"/>
          <w:szCs w:val="20"/>
        </w:rPr>
        <w:tab/>
        <w:t>…………………………………………</w:t>
      </w:r>
    </w:p>
    <w:p w:rsidR="00D450DA" w:rsidRPr="008560CF" w:rsidRDefault="00D450DA" w:rsidP="00D450DA">
      <w:pPr>
        <w:spacing w:line="360" w:lineRule="auto"/>
        <w:ind w:left="5664" w:firstLine="708"/>
        <w:jc w:val="both"/>
        <w:rPr>
          <w:rFonts w:cs="Arial"/>
          <w:i/>
          <w:sz w:val="16"/>
          <w:szCs w:val="16"/>
        </w:rPr>
      </w:pPr>
      <w:r w:rsidRPr="008560CF">
        <w:rPr>
          <w:rFonts w:cs="Arial"/>
          <w:i/>
          <w:sz w:val="16"/>
          <w:szCs w:val="16"/>
        </w:rPr>
        <w:t>(podpis)</w:t>
      </w:r>
    </w:p>
    <w:p w:rsidR="00565CFC" w:rsidRPr="007933BC" w:rsidRDefault="00565CFC" w:rsidP="00CA1CD3">
      <w:pPr>
        <w:spacing w:line="360" w:lineRule="auto"/>
        <w:jc w:val="both"/>
        <w:rPr>
          <w:rFonts w:cs="Arial"/>
          <w:b/>
          <w:sz w:val="16"/>
          <w:szCs w:val="16"/>
        </w:rPr>
      </w:pPr>
    </w:p>
    <w:p w:rsidR="00565CFC" w:rsidRPr="002C42F8" w:rsidRDefault="00565CFC" w:rsidP="00CA1CD3">
      <w:pPr>
        <w:shd w:val="clear" w:color="auto" w:fill="BFBFBF"/>
        <w:spacing w:line="360" w:lineRule="auto"/>
        <w:jc w:val="both"/>
        <w:rPr>
          <w:rFonts w:cs="Arial"/>
          <w:sz w:val="16"/>
          <w:szCs w:val="16"/>
        </w:rPr>
      </w:pPr>
      <w:r>
        <w:rPr>
          <w:rFonts w:cs="Arial"/>
          <w:i/>
          <w:sz w:val="16"/>
          <w:szCs w:val="16"/>
        </w:rPr>
        <w:t xml:space="preserve">[UWAGA: </w:t>
      </w:r>
      <w:r w:rsidRPr="002C42F8">
        <w:rPr>
          <w:rFonts w:cs="Arial"/>
          <w:i/>
          <w:sz w:val="16"/>
          <w:szCs w:val="16"/>
        </w:rPr>
        <w:t>zastosować tylko wtedy, gdy zamawiający przewidział możliwość, o której mowa w art. 25a ust. 5 pkt 2 ustawy</w:t>
      </w:r>
      <w:r>
        <w:rPr>
          <w:rFonts w:cs="Arial"/>
          <w:i/>
          <w:sz w:val="16"/>
          <w:szCs w:val="16"/>
        </w:rPr>
        <w:t>Pzp]</w:t>
      </w:r>
    </w:p>
    <w:p w:rsidR="00565CFC" w:rsidRPr="00D47D38" w:rsidRDefault="00565CFC" w:rsidP="00CA1CD3">
      <w:pPr>
        <w:shd w:val="clear" w:color="auto" w:fill="BFBFBF"/>
        <w:spacing w:line="360" w:lineRule="auto"/>
        <w:jc w:val="both"/>
        <w:rPr>
          <w:rFonts w:cs="Arial"/>
          <w:b/>
          <w:sz w:val="21"/>
          <w:szCs w:val="21"/>
        </w:rPr>
      </w:pPr>
      <w:r w:rsidRPr="00D47D38">
        <w:rPr>
          <w:rFonts w:cs="Arial"/>
          <w:b/>
          <w:sz w:val="21"/>
          <w:szCs w:val="21"/>
        </w:rPr>
        <w:t>OŚWIADCZENIE DOTYCZĄCE PODW</w:t>
      </w:r>
      <w:r>
        <w:rPr>
          <w:rFonts w:cs="Arial"/>
          <w:b/>
          <w:sz w:val="21"/>
          <w:szCs w:val="21"/>
        </w:rPr>
        <w:t>YKONAWCY NIE</w:t>
      </w:r>
      <w:r w:rsidR="004E5B21">
        <w:rPr>
          <w:rFonts w:cs="Arial"/>
          <w:b/>
          <w:sz w:val="21"/>
          <w:szCs w:val="21"/>
        </w:rPr>
        <w:t xml:space="preserve"> </w:t>
      </w:r>
      <w:r>
        <w:rPr>
          <w:rFonts w:cs="Arial"/>
          <w:b/>
          <w:sz w:val="21"/>
          <w:szCs w:val="21"/>
        </w:rPr>
        <w:t xml:space="preserve">BĘDĄCEGO PODMIOTEM, </w:t>
      </w:r>
      <w:r w:rsidRPr="00D47D38">
        <w:rPr>
          <w:rFonts w:cs="Arial"/>
          <w:b/>
          <w:sz w:val="21"/>
          <w:szCs w:val="21"/>
        </w:rPr>
        <w:t>NA</w:t>
      </w:r>
      <w:r w:rsidR="004E5B21">
        <w:rPr>
          <w:rFonts w:cs="Arial"/>
          <w:b/>
          <w:sz w:val="21"/>
          <w:szCs w:val="21"/>
        </w:rPr>
        <w:t xml:space="preserve"> </w:t>
      </w:r>
      <w:r w:rsidRPr="00D47D38">
        <w:rPr>
          <w:rFonts w:cs="Arial"/>
          <w:b/>
          <w:sz w:val="21"/>
          <w:szCs w:val="21"/>
        </w:rPr>
        <w:t>KTÓREGO ZASOBY POWOŁUJE SIĘ WYKONAWCA:</w:t>
      </w:r>
    </w:p>
    <w:p w:rsidR="00565CFC" w:rsidRPr="007933BC" w:rsidRDefault="00565CFC" w:rsidP="00CA1CD3">
      <w:pPr>
        <w:spacing w:line="360" w:lineRule="auto"/>
        <w:jc w:val="both"/>
        <w:rPr>
          <w:rFonts w:cs="Arial"/>
          <w:b/>
          <w:sz w:val="16"/>
          <w:szCs w:val="16"/>
        </w:rPr>
      </w:pPr>
    </w:p>
    <w:p w:rsidR="00565CFC" w:rsidRPr="00A0658E" w:rsidRDefault="00565CFC" w:rsidP="00CA1CD3">
      <w:pPr>
        <w:spacing w:line="360" w:lineRule="auto"/>
        <w:jc w:val="both"/>
        <w:rPr>
          <w:rFonts w:cs="Arial"/>
          <w:sz w:val="21"/>
          <w:szCs w:val="21"/>
        </w:rPr>
      </w:pPr>
      <w:r w:rsidRPr="00193E01">
        <w:rPr>
          <w:rFonts w:cs="Arial"/>
          <w:sz w:val="21"/>
          <w:szCs w:val="21"/>
        </w:rPr>
        <w:t>Oświadczam, że następujący/e podmiot/y, będący/e podwykonawcą/ami: ……………………………………………………………………..….……</w:t>
      </w:r>
      <w:r w:rsidRPr="000817F4">
        <w:rPr>
          <w:rFonts w:cs="Arial"/>
          <w:i/>
          <w:sz w:val="16"/>
          <w:szCs w:val="16"/>
        </w:rPr>
        <w:t>(podać pełną nazwę/firmę, adres, a także w zależności od podmiotu: NIP/PESEL, KRS/CEiDG)</w:t>
      </w:r>
      <w:r>
        <w:rPr>
          <w:rFonts w:cs="Arial"/>
          <w:sz w:val="16"/>
          <w:szCs w:val="16"/>
        </w:rPr>
        <w:t>,</w:t>
      </w:r>
      <w:r w:rsidRPr="00A0658E">
        <w:rPr>
          <w:rFonts w:cs="Arial"/>
          <w:sz w:val="21"/>
          <w:szCs w:val="21"/>
        </w:rPr>
        <w:t xml:space="preserve">nie podlega/ą wykluczeniu z postępowania </w:t>
      </w:r>
      <w:r w:rsidRPr="00A0658E">
        <w:rPr>
          <w:rFonts w:cs="Arial"/>
          <w:sz w:val="21"/>
          <w:szCs w:val="21"/>
        </w:rPr>
        <w:br/>
        <w:t>o udzielenie zamówienia.</w:t>
      </w:r>
    </w:p>
    <w:p w:rsidR="00565CFC" w:rsidRPr="000817F4" w:rsidRDefault="00565CFC" w:rsidP="00CA1CD3">
      <w:pPr>
        <w:spacing w:line="360" w:lineRule="auto"/>
        <w:jc w:val="both"/>
        <w:rPr>
          <w:rFonts w:cs="Arial"/>
          <w:sz w:val="20"/>
          <w:szCs w:val="20"/>
        </w:rPr>
      </w:pPr>
    </w:p>
    <w:p w:rsidR="00565CFC" w:rsidRPr="000817F4" w:rsidRDefault="00565CFC" w:rsidP="00CA1CD3">
      <w:pPr>
        <w:spacing w:line="360" w:lineRule="auto"/>
        <w:jc w:val="both"/>
        <w:rPr>
          <w:rFonts w:cs="Arial"/>
          <w:sz w:val="20"/>
          <w:szCs w:val="20"/>
        </w:rPr>
      </w:pPr>
      <w:r w:rsidRPr="000817F4">
        <w:rPr>
          <w:rFonts w:cs="Arial"/>
          <w:sz w:val="20"/>
          <w:szCs w:val="20"/>
        </w:rPr>
        <w:t xml:space="preserve">…………….……. </w:t>
      </w:r>
      <w:r w:rsidRPr="000817F4">
        <w:rPr>
          <w:rFonts w:cs="Arial"/>
          <w:i/>
          <w:sz w:val="16"/>
          <w:szCs w:val="16"/>
        </w:rPr>
        <w:t>(miejscowość),</w:t>
      </w:r>
      <w:r w:rsidRPr="00193E01">
        <w:rPr>
          <w:rFonts w:cs="Arial"/>
          <w:sz w:val="21"/>
          <w:szCs w:val="21"/>
        </w:rPr>
        <w:t>dnia …………………. r.</w:t>
      </w:r>
    </w:p>
    <w:p w:rsidR="00565CFC" w:rsidRPr="000817F4" w:rsidRDefault="00565CFC" w:rsidP="00CA1CD3">
      <w:pPr>
        <w:spacing w:line="360" w:lineRule="auto"/>
        <w:jc w:val="both"/>
        <w:rPr>
          <w:rFonts w:cs="Arial"/>
          <w:sz w:val="20"/>
          <w:szCs w:val="20"/>
        </w:rPr>
      </w:pPr>
    </w:p>
    <w:p w:rsidR="00565CFC" w:rsidRPr="000817F4" w:rsidRDefault="00565CFC" w:rsidP="00CA1CD3">
      <w:pPr>
        <w:spacing w:line="360" w:lineRule="auto"/>
        <w:jc w:val="both"/>
        <w:rPr>
          <w:rFonts w:cs="Arial"/>
          <w:sz w:val="20"/>
          <w:szCs w:val="20"/>
        </w:rPr>
      </w:pPr>
      <w:r w:rsidRPr="000817F4">
        <w:rPr>
          <w:rFonts w:cs="Arial"/>
          <w:sz w:val="20"/>
          <w:szCs w:val="20"/>
        </w:rPr>
        <w:tab/>
      </w:r>
      <w:r w:rsidRPr="000817F4">
        <w:rPr>
          <w:rFonts w:cs="Arial"/>
          <w:sz w:val="20"/>
          <w:szCs w:val="20"/>
        </w:rPr>
        <w:tab/>
      </w:r>
      <w:r w:rsidRPr="000817F4">
        <w:rPr>
          <w:rFonts w:cs="Arial"/>
          <w:sz w:val="20"/>
          <w:szCs w:val="20"/>
        </w:rPr>
        <w:tab/>
      </w:r>
      <w:r w:rsidRPr="000817F4">
        <w:rPr>
          <w:rFonts w:cs="Arial"/>
          <w:sz w:val="20"/>
          <w:szCs w:val="20"/>
        </w:rPr>
        <w:tab/>
      </w:r>
      <w:r w:rsidRPr="000817F4">
        <w:rPr>
          <w:rFonts w:cs="Arial"/>
          <w:sz w:val="20"/>
          <w:szCs w:val="20"/>
        </w:rPr>
        <w:tab/>
      </w:r>
      <w:r w:rsidRPr="000817F4">
        <w:rPr>
          <w:rFonts w:cs="Arial"/>
          <w:sz w:val="20"/>
          <w:szCs w:val="20"/>
        </w:rPr>
        <w:tab/>
      </w:r>
      <w:r w:rsidRPr="000817F4">
        <w:rPr>
          <w:rFonts w:cs="Arial"/>
          <w:sz w:val="20"/>
          <w:szCs w:val="20"/>
        </w:rPr>
        <w:tab/>
        <w:t>…………………………………………</w:t>
      </w:r>
    </w:p>
    <w:p w:rsidR="00565CFC" w:rsidRPr="00A40A77" w:rsidRDefault="00565CFC" w:rsidP="00A40A77">
      <w:pPr>
        <w:spacing w:line="360" w:lineRule="auto"/>
        <w:ind w:left="5664" w:firstLine="708"/>
        <w:jc w:val="both"/>
        <w:rPr>
          <w:rFonts w:cs="Arial"/>
          <w:i/>
          <w:sz w:val="16"/>
          <w:szCs w:val="16"/>
        </w:rPr>
      </w:pPr>
      <w:r>
        <w:rPr>
          <w:rFonts w:cs="Arial"/>
          <w:i/>
          <w:sz w:val="16"/>
          <w:szCs w:val="16"/>
        </w:rPr>
        <w:t>(podpis</w:t>
      </w:r>
    </w:p>
    <w:p w:rsidR="00565CFC" w:rsidRPr="009375EB" w:rsidRDefault="00565CFC" w:rsidP="00CA1CD3">
      <w:pPr>
        <w:spacing w:line="360" w:lineRule="auto"/>
        <w:jc w:val="both"/>
        <w:rPr>
          <w:rFonts w:cs="Arial"/>
          <w:i/>
        </w:rPr>
      </w:pPr>
    </w:p>
    <w:p w:rsidR="00565CFC" w:rsidRPr="001D3A19" w:rsidRDefault="00565CFC" w:rsidP="00CA1CD3">
      <w:pPr>
        <w:shd w:val="clear" w:color="auto" w:fill="BFBFBF"/>
        <w:spacing w:line="360" w:lineRule="auto"/>
        <w:jc w:val="both"/>
        <w:rPr>
          <w:rFonts w:cs="Arial"/>
          <w:b/>
          <w:sz w:val="21"/>
          <w:szCs w:val="21"/>
        </w:rPr>
      </w:pPr>
      <w:r w:rsidRPr="001D3A19">
        <w:rPr>
          <w:rFonts w:cs="Arial"/>
          <w:b/>
          <w:sz w:val="21"/>
          <w:szCs w:val="21"/>
        </w:rPr>
        <w:t>OŚWIADCZENIE DOTYCZĄCE PODANYCH INFORMACJI:</w:t>
      </w:r>
    </w:p>
    <w:p w:rsidR="00565CFC" w:rsidRPr="009375EB" w:rsidRDefault="00565CFC" w:rsidP="00CA1CD3">
      <w:pPr>
        <w:spacing w:line="360" w:lineRule="auto"/>
        <w:jc w:val="both"/>
        <w:rPr>
          <w:rFonts w:cs="Arial"/>
          <w:b/>
        </w:rPr>
      </w:pPr>
    </w:p>
    <w:p w:rsidR="00565CFC" w:rsidRPr="00193E01" w:rsidRDefault="00565CFC" w:rsidP="00CA1CD3">
      <w:pPr>
        <w:spacing w:line="360" w:lineRule="auto"/>
        <w:jc w:val="both"/>
        <w:rPr>
          <w:rFonts w:cs="Arial"/>
          <w:sz w:val="21"/>
          <w:szCs w:val="21"/>
        </w:rPr>
      </w:pPr>
      <w:r w:rsidRPr="00193E01">
        <w:rPr>
          <w:rFonts w:cs="Arial"/>
          <w:sz w:val="21"/>
          <w:szCs w:val="21"/>
        </w:rPr>
        <w:t xml:space="preserve">Oświadczam, że wszystkie informacje podane w powyższych oświadczeniach są aktualne </w:t>
      </w:r>
      <w:r w:rsidRPr="00193E01">
        <w:rPr>
          <w:rFonts w:cs="Arial"/>
          <w:sz w:val="21"/>
          <w:szCs w:val="21"/>
        </w:rPr>
        <w:br/>
        <w:t>i zgodne z prawdą oraz zostały przedstawione z pełną świadomością konsekwencji wprowadzenia zamawiającego w błąd przy przedstawianiu informacji.</w:t>
      </w:r>
    </w:p>
    <w:p w:rsidR="00565CFC" w:rsidRDefault="00565CFC" w:rsidP="00CA1CD3">
      <w:pPr>
        <w:spacing w:line="360" w:lineRule="auto"/>
        <w:jc w:val="both"/>
        <w:rPr>
          <w:rFonts w:cs="Arial"/>
          <w:sz w:val="20"/>
          <w:szCs w:val="20"/>
        </w:rPr>
      </w:pPr>
    </w:p>
    <w:p w:rsidR="00565CFC" w:rsidRPr="001F4C82" w:rsidRDefault="00565CFC" w:rsidP="00CA1CD3">
      <w:pPr>
        <w:spacing w:line="360" w:lineRule="auto"/>
        <w:jc w:val="both"/>
        <w:rPr>
          <w:rFonts w:cs="Arial"/>
          <w:sz w:val="20"/>
          <w:szCs w:val="20"/>
        </w:rPr>
      </w:pPr>
    </w:p>
    <w:p w:rsidR="00565CFC" w:rsidRPr="001F4C82" w:rsidRDefault="00565CFC" w:rsidP="00CA1CD3">
      <w:pPr>
        <w:spacing w:line="360" w:lineRule="auto"/>
        <w:jc w:val="both"/>
        <w:rPr>
          <w:rFonts w:cs="Arial"/>
          <w:sz w:val="20"/>
          <w:szCs w:val="20"/>
        </w:rPr>
      </w:pPr>
      <w:r w:rsidRPr="001F4C82">
        <w:rPr>
          <w:rFonts w:cs="Arial"/>
          <w:sz w:val="20"/>
          <w:szCs w:val="20"/>
        </w:rPr>
        <w:t xml:space="preserve">…………….……. </w:t>
      </w:r>
      <w:r w:rsidRPr="001F4C82">
        <w:rPr>
          <w:rFonts w:cs="Arial"/>
          <w:i/>
          <w:sz w:val="16"/>
          <w:szCs w:val="16"/>
        </w:rPr>
        <w:t>(miejscowość),</w:t>
      </w:r>
      <w:r w:rsidRPr="00193E01">
        <w:rPr>
          <w:rFonts w:cs="Arial"/>
          <w:sz w:val="21"/>
          <w:szCs w:val="21"/>
        </w:rPr>
        <w:t>dnia …………………. r.</w:t>
      </w:r>
    </w:p>
    <w:p w:rsidR="00565CFC" w:rsidRPr="001F4C82" w:rsidRDefault="00565CFC" w:rsidP="00CA1CD3">
      <w:pPr>
        <w:spacing w:line="360" w:lineRule="auto"/>
        <w:jc w:val="both"/>
        <w:rPr>
          <w:rFonts w:cs="Arial"/>
          <w:sz w:val="20"/>
          <w:szCs w:val="20"/>
        </w:rPr>
      </w:pPr>
    </w:p>
    <w:p w:rsidR="00565CFC" w:rsidRPr="001F4C82" w:rsidRDefault="00565CFC" w:rsidP="00CA1CD3">
      <w:pPr>
        <w:spacing w:line="360" w:lineRule="auto"/>
        <w:jc w:val="both"/>
        <w:rPr>
          <w:rFonts w:cs="Arial"/>
          <w:sz w:val="20"/>
          <w:szCs w:val="20"/>
        </w:rPr>
      </w:pPr>
      <w:r w:rsidRPr="001F4C82">
        <w:rPr>
          <w:rFonts w:cs="Arial"/>
          <w:sz w:val="20"/>
          <w:szCs w:val="20"/>
        </w:rPr>
        <w:tab/>
      </w:r>
      <w:r w:rsidRPr="001F4C82">
        <w:rPr>
          <w:rFonts w:cs="Arial"/>
          <w:sz w:val="20"/>
          <w:szCs w:val="20"/>
        </w:rPr>
        <w:tab/>
      </w:r>
      <w:r w:rsidRPr="001F4C82">
        <w:rPr>
          <w:rFonts w:cs="Arial"/>
          <w:sz w:val="20"/>
          <w:szCs w:val="20"/>
        </w:rPr>
        <w:tab/>
      </w:r>
      <w:r w:rsidRPr="001F4C82">
        <w:rPr>
          <w:rFonts w:cs="Arial"/>
          <w:sz w:val="20"/>
          <w:szCs w:val="20"/>
        </w:rPr>
        <w:tab/>
      </w:r>
      <w:r w:rsidRPr="001F4C82">
        <w:rPr>
          <w:rFonts w:cs="Arial"/>
          <w:sz w:val="20"/>
          <w:szCs w:val="20"/>
        </w:rPr>
        <w:tab/>
      </w:r>
      <w:r w:rsidRPr="001F4C82">
        <w:rPr>
          <w:rFonts w:cs="Arial"/>
          <w:sz w:val="20"/>
          <w:szCs w:val="20"/>
        </w:rPr>
        <w:tab/>
      </w:r>
      <w:r w:rsidRPr="001F4C82">
        <w:rPr>
          <w:rFonts w:cs="Arial"/>
          <w:sz w:val="20"/>
          <w:szCs w:val="20"/>
        </w:rPr>
        <w:tab/>
        <w:t>…………………………………………</w:t>
      </w:r>
    </w:p>
    <w:p w:rsidR="00565CFC" w:rsidRPr="00C26842" w:rsidRDefault="00565CFC" w:rsidP="00C26842">
      <w:pPr>
        <w:spacing w:line="360" w:lineRule="auto"/>
        <w:ind w:left="5664" w:firstLine="708"/>
        <w:jc w:val="both"/>
        <w:rPr>
          <w:rFonts w:cs="Arial"/>
          <w:i/>
          <w:sz w:val="16"/>
          <w:szCs w:val="16"/>
        </w:rPr>
      </w:pPr>
      <w:r>
        <w:rPr>
          <w:rFonts w:cs="Arial"/>
          <w:i/>
          <w:sz w:val="16"/>
          <w:szCs w:val="16"/>
        </w:rPr>
        <w:t>(podpi</w:t>
      </w:r>
      <w:r w:rsidR="003F6CBC">
        <w:rPr>
          <w:rFonts w:cs="Arial"/>
          <w:i/>
          <w:sz w:val="16"/>
          <w:szCs w:val="16"/>
        </w:rPr>
        <w:t>s)</w:t>
      </w:r>
    </w:p>
    <w:p w:rsidR="00565CFC" w:rsidRDefault="00565CFC">
      <w:pPr>
        <w:jc w:val="both"/>
        <w:rPr>
          <w:rFonts w:ascii="Times New Roman" w:hAnsi="Times New Roman"/>
          <w:b/>
          <w:bCs/>
          <w:sz w:val="20"/>
          <w:szCs w:val="20"/>
        </w:rPr>
      </w:pPr>
    </w:p>
    <w:p w:rsidR="00565CFC" w:rsidRDefault="00565CFC">
      <w:pPr>
        <w:jc w:val="both"/>
        <w:rPr>
          <w:rFonts w:ascii="Times New Roman" w:hAnsi="Times New Roman"/>
          <w:b/>
          <w:bCs/>
          <w:sz w:val="20"/>
          <w:szCs w:val="20"/>
        </w:rPr>
      </w:pPr>
    </w:p>
    <w:p w:rsidR="00565CFC" w:rsidRDefault="00565CFC">
      <w:pPr>
        <w:jc w:val="both"/>
        <w:rPr>
          <w:rFonts w:ascii="Times New Roman" w:hAnsi="Times New Roman"/>
          <w:b/>
          <w:bCs/>
          <w:sz w:val="20"/>
          <w:szCs w:val="20"/>
        </w:rPr>
      </w:pPr>
    </w:p>
    <w:p w:rsidR="00565CFC" w:rsidRDefault="00565CFC">
      <w:pPr>
        <w:jc w:val="both"/>
        <w:rPr>
          <w:rFonts w:ascii="Times New Roman" w:hAnsi="Times New Roman"/>
          <w:b/>
          <w:bCs/>
          <w:sz w:val="20"/>
          <w:szCs w:val="20"/>
        </w:rPr>
      </w:pPr>
    </w:p>
    <w:p w:rsidR="00565CFC" w:rsidRDefault="00565CFC">
      <w:pPr>
        <w:jc w:val="both"/>
        <w:rPr>
          <w:rFonts w:ascii="Times New Roman" w:hAnsi="Times New Roman"/>
          <w:b/>
          <w:bCs/>
          <w:sz w:val="20"/>
          <w:szCs w:val="20"/>
        </w:rPr>
      </w:pPr>
    </w:p>
    <w:p w:rsidR="00565CFC" w:rsidRPr="00C76DC3" w:rsidRDefault="007933BC">
      <w:pPr>
        <w:jc w:val="both"/>
        <w:rPr>
          <w:rFonts w:ascii="Times New Roman" w:hAnsi="Times New Roman"/>
          <w:b/>
          <w:bCs/>
        </w:rPr>
      </w:pPr>
      <w:r>
        <w:rPr>
          <w:rFonts w:ascii="Times New Roman" w:hAnsi="Times New Roman"/>
          <w:b/>
          <w:bCs/>
        </w:rPr>
        <w:br w:type="page"/>
      </w:r>
      <w:r w:rsidR="00565CFC" w:rsidRPr="00C76DC3">
        <w:rPr>
          <w:rFonts w:ascii="Times New Roman" w:hAnsi="Times New Roman"/>
          <w:b/>
          <w:bCs/>
        </w:rPr>
        <w:lastRenderedPageBreak/>
        <w:t xml:space="preserve">Załącznik nr </w:t>
      </w:r>
      <w:r w:rsidR="00E670A4">
        <w:rPr>
          <w:rFonts w:ascii="Times New Roman" w:hAnsi="Times New Roman"/>
          <w:b/>
          <w:bCs/>
        </w:rPr>
        <w:t>3</w:t>
      </w:r>
      <w:r w:rsidR="00565CFC" w:rsidRPr="00C76DC3">
        <w:rPr>
          <w:rFonts w:ascii="Times New Roman" w:hAnsi="Times New Roman"/>
          <w:b/>
          <w:bCs/>
        </w:rPr>
        <w:t xml:space="preserve"> do SIWZ</w:t>
      </w:r>
    </w:p>
    <w:p w:rsidR="00565CFC" w:rsidRPr="00C76DC3" w:rsidRDefault="00565CFC">
      <w:pPr>
        <w:jc w:val="both"/>
        <w:rPr>
          <w:rFonts w:ascii="Times New Roman" w:hAnsi="Times New Roman"/>
          <w:b/>
          <w:bCs/>
        </w:rPr>
      </w:pPr>
    </w:p>
    <w:p w:rsidR="006F6283" w:rsidRPr="00222652" w:rsidRDefault="006F6283" w:rsidP="006F6283">
      <w:pPr>
        <w:rPr>
          <w:rFonts w:ascii="Times New Roman" w:hAnsi="Times New Roman"/>
        </w:rPr>
      </w:pPr>
      <w:r w:rsidRPr="00222652">
        <w:rPr>
          <w:rFonts w:ascii="Times New Roman" w:hAnsi="Times New Roman"/>
        </w:rPr>
        <w:t xml:space="preserve">Identyfikator sprawy: </w:t>
      </w:r>
      <w:r>
        <w:rPr>
          <w:rFonts w:ascii="Times New Roman" w:hAnsi="Times New Roman"/>
        </w:rPr>
        <w:t>U/</w:t>
      </w:r>
      <w:r w:rsidR="007736CF">
        <w:rPr>
          <w:rFonts w:ascii="Times New Roman" w:hAnsi="Times New Roman"/>
        </w:rPr>
        <w:t>8</w:t>
      </w:r>
      <w:r>
        <w:rPr>
          <w:rFonts w:ascii="Times New Roman" w:hAnsi="Times New Roman"/>
        </w:rPr>
        <w:t>/201</w:t>
      </w:r>
      <w:r w:rsidR="0000072C">
        <w:rPr>
          <w:rFonts w:ascii="Times New Roman" w:hAnsi="Times New Roman"/>
        </w:rPr>
        <w:t>9</w:t>
      </w:r>
    </w:p>
    <w:p w:rsidR="004E5B21" w:rsidRPr="00222652" w:rsidRDefault="004E5B21" w:rsidP="004E5B21">
      <w:pPr>
        <w:rPr>
          <w:rFonts w:ascii="Times New Roman" w:hAnsi="Times New Roman"/>
        </w:rPr>
      </w:pPr>
    </w:p>
    <w:p w:rsidR="004E5B21" w:rsidRPr="00222652" w:rsidRDefault="004E5B21" w:rsidP="004E5B21">
      <w:pPr>
        <w:rPr>
          <w:rFonts w:ascii="Times New Roman" w:hAnsi="Times New Roman"/>
          <w:i/>
        </w:rPr>
      </w:pPr>
      <w:r w:rsidRPr="00222652">
        <w:rPr>
          <w:rFonts w:ascii="Times New Roman" w:hAnsi="Times New Roman"/>
          <w:i/>
        </w:rPr>
        <w:t>Zamawiający:</w:t>
      </w:r>
    </w:p>
    <w:p w:rsidR="004E5B21" w:rsidRPr="00222652" w:rsidRDefault="004E5B21" w:rsidP="004E5B21">
      <w:pPr>
        <w:rPr>
          <w:rFonts w:ascii="Times New Roman" w:hAnsi="Times New Roman"/>
        </w:rPr>
      </w:pPr>
      <w:r>
        <w:rPr>
          <w:rFonts w:ascii="Times New Roman" w:hAnsi="Times New Roman"/>
        </w:rPr>
        <w:t>Zakład Gospodarki Lokalowej Spółka z o.o.</w:t>
      </w:r>
    </w:p>
    <w:p w:rsidR="004E5B21" w:rsidRPr="00222652" w:rsidRDefault="004E5B21" w:rsidP="004E5B21">
      <w:pPr>
        <w:rPr>
          <w:rFonts w:ascii="Times New Roman" w:hAnsi="Times New Roman"/>
        </w:rPr>
      </w:pPr>
      <w:r>
        <w:rPr>
          <w:rFonts w:ascii="Times New Roman" w:hAnsi="Times New Roman"/>
        </w:rPr>
        <w:t>ul. Żeromskiego 5, 21-500 Biała Podlaska</w:t>
      </w:r>
    </w:p>
    <w:p w:rsidR="00565CFC" w:rsidRDefault="00565CFC" w:rsidP="00111F61">
      <w:pPr>
        <w:autoSpaceDE w:val="0"/>
        <w:autoSpaceDN w:val="0"/>
        <w:adjustRightInd w:val="0"/>
        <w:spacing w:before="60"/>
        <w:rPr>
          <w:rFonts w:ascii="Times New Roman" w:hAnsi="Times New Roman"/>
        </w:rPr>
      </w:pPr>
    </w:p>
    <w:p w:rsidR="004E5B21" w:rsidRPr="00C76DC3" w:rsidRDefault="004E5B21" w:rsidP="00111F61">
      <w:pPr>
        <w:autoSpaceDE w:val="0"/>
        <w:autoSpaceDN w:val="0"/>
        <w:adjustRightInd w:val="0"/>
        <w:spacing w:before="60"/>
        <w:rPr>
          <w:rFonts w:ascii="Times New Roman" w:hAnsi="Times New Roman"/>
        </w:rPr>
      </w:pPr>
    </w:p>
    <w:p w:rsidR="00565CFC" w:rsidRPr="00C76DC3" w:rsidRDefault="00565CFC" w:rsidP="00111F61">
      <w:pPr>
        <w:autoSpaceDE w:val="0"/>
        <w:autoSpaceDN w:val="0"/>
        <w:adjustRightInd w:val="0"/>
        <w:spacing w:before="60" w:line="276" w:lineRule="auto"/>
        <w:ind w:firstLine="181"/>
        <w:jc w:val="center"/>
        <w:rPr>
          <w:rFonts w:ascii="Times New Roman" w:hAnsi="Times New Roman"/>
          <w:spacing w:val="-4"/>
        </w:rPr>
      </w:pPr>
      <w:r w:rsidRPr="00C76DC3">
        <w:rPr>
          <w:rFonts w:ascii="Times New Roman" w:hAnsi="Times New Roman"/>
          <w:spacing w:val="-4"/>
        </w:rPr>
        <w:t>Składając ofertę w postępowaniu o udzielenie zamówienia publicznego prowadzonym w trybie przetargu nieograniczonego na zadanie pod nazwą:</w:t>
      </w:r>
    </w:p>
    <w:p w:rsidR="00E670A4" w:rsidRDefault="00E670A4" w:rsidP="00760AB4">
      <w:pPr>
        <w:pStyle w:val="Tekstpodstawowy"/>
        <w:jc w:val="center"/>
        <w:rPr>
          <w:rFonts w:ascii="Times New Roman" w:hAnsi="Times New Roman"/>
          <w:b/>
          <w:bCs/>
          <w:sz w:val="24"/>
          <w:szCs w:val="24"/>
        </w:rPr>
      </w:pPr>
      <w:r w:rsidRPr="006E3FD4">
        <w:rPr>
          <w:rFonts w:eastAsiaTheme="minorHAnsi"/>
          <w:b/>
          <w:bCs/>
          <w:szCs w:val="22"/>
        </w:rPr>
        <w:t>„</w:t>
      </w:r>
      <w:r w:rsidR="00760AB4" w:rsidRPr="007736CF">
        <w:rPr>
          <w:rFonts w:ascii="Times New Roman" w:hAnsi="Times New Roman"/>
          <w:b/>
          <w:sz w:val="24"/>
          <w:szCs w:val="24"/>
        </w:rPr>
        <w:t xml:space="preserve">Usługi całodobowej stałej ochrony fizycznej osób i mienia oraz dozoru </w:t>
      </w:r>
      <w:r w:rsidR="00760AB4">
        <w:rPr>
          <w:rFonts w:ascii="Times New Roman" w:hAnsi="Times New Roman"/>
          <w:b/>
          <w:sz w:val="24"/>
          <w:szCs w:val="24"/>
        </w:rPr>
        <w:br/>
      </w:r>
      <w:r w:rsidR="00760AB4" w:rsidRPr="007736CF">
        <w:rPr>
          <w:rFonts w:ascii="Times New Roman" w:hAnsi="Times New Roman"/>
          <w:b/>
          <w:sz w:val="24"/>
          <w:szCs w:val="24"/>
        </w:rPr>
        <w:t>obiektu użyteczności publicznej przy ul. Brzeskiej 41 w Białej Podlaskiej</w:t>
      </w:r>
      <w:r>
        <w:rPr>
          <w:rFonts w:eastAsiaTheme="minorHAnsi"/>
          <w:b/>
          <w:bCs/>
          <w:szCs w:val="22"/>
        </w:rPr>
        <w:t>”</w:t>
      </w:r>
    </w:p>
    <w:p w:rsidR="00683AC8" w:rsidRDefault="00683AC8" w:rsidP="00683AC8">
      <w:pPr>
        <w:pStyle w:val="Tekstpodstawowy"/>
        <w:rPr>
          <w:rFonts w:ascii="Times New Roman" w:hAnsi="Times New Roman"/>
          <w:bCs/>
        </w:rPr>
      </w:pPr>
    </w:p>
    <w:p w:rsidR="00565CFC" w:rsidRPr="00C76DC3" w:rsidRDefault="00565CFC" w:rsidP="00111F61">
      <w:pPr>
        <w:autoSpaceDE w:val="0"/>
        <w:autoSpaceDN w:val="0"/>
        <w:adjustRightInd w:val="0"/>
        <w:rPr>
          <w:rFonts w:ascii="Times New Roman" w:hAnsi="Times New Roman"/>
        </w:rPr>
      </w:pPr>
      <w:r w:rsidRPr="00C76DC3">
        <w:rPr>
          <w:rFonts w:ascii="Times New Roman" w:hAnsi="Times New Roman"/>
        </w:rPr>
        <w:t>Działając w imieniu wykonawcy:</w:t>
      </w:r>
      <w:r w:rsidR="00683AC8">
        <w:rPr>
          <w:rFonts w:ascii="Times New Roman" w:hAnsi="Times New Roman"/>
        </w:rPr>
        <w:t>….</w:t>
      </w:r>
      <w:r w:rsidRPr="00C76DC3">
        <w:rPr>
          <w:rFonts w:ascii="Times New Roman" w:hAnsi="Times New Roman"/>
        </w:rPr>
        <w:t>..........................................................................................</w:t>
      </w:r>
    </w:p>
    <w:p w:rsidR="00565CFC" w:rsidRPr="00C76DC3" w:rsidRDefault="00565CFC" w:rsidP="00111F61">
      <w:pPr>
        <w:autoSpaceDE w:val="0"/>
        <w:autoSpaceDN w:val="0"/>
        <w:adjustRightInd w:val="0"/>
        <w:rPr>
          <w:rFonts w:ascii="Times New Roman" w:hAnsi="Times New Roman"/>
        </w:rPr>
      </w:pPr>
    </w:p>
    <w:p w:rsidR="00565CFC" w:rsidRPr="00C76DC3" w:rsidRDefault="00565CFC" w:rsidP="00111F61">
      <w:pPr>
        <w:autoSpaceDE w:val="0"/>
        <w:autoSpaceDN w:val="0"/>
        <w:adjustRightInd w:val="0"/>
        <w:rPr>
          <w:rFonts w:ascii="Times New Roman" w:hAnsi="Times New Roman"/>
        </w:rPr>
      </w:pPr>
      <w:r w:rsidRPr="00C76DC3">
        <w:rPr>
          <w:rFonts w:ascii="Times New Roman" w:hAnsi="Times New Roman"/>
        </w:rPr>
        <w:t>.......................................................................................................................................................</w:t>
      </w:r>
    </w:p>
    <w:p w:rsidR="00565CFC" w:rsidRPr="00683AC8" w:rsidRDefault="00565CFC" w:rsidP="00111F61">
      <w:pPr>
        <w:autoSpaceDE w:val="0"/>
        <w:autoSpaceDN w:val="0"/>
        <w:adjustRightInd w:val="0"/>
        <w:jc w:val="center"/>
        <w:rPr>
          <w:rFonts w:ascii="Times New Roman" w:hAnsi="Times New Roman"/>
          <w:sz w:val="16"/>
          <w:szCs w:val="16"/>
        </w:rPr>
      </w:pPr>
      <w:r w:rsidRPr="00683AC8">
        <w:rPr>
          <w:rFonts w:ascii="Times New Roman" w:hAnsi="Times New Roman"/>
          <w:sz w:val="16"/>
          <w:szCs w:val="16"/>
        </w:rPr>
        <w:t>(podać nazwę i adres wykonawcy)</w:t>
      </w:r>
    </w:p>
    <w:p w:rsidR="00565CFC" w:rsidRPr="00C76DC3" w:rsidRDefault="00565CFC" w:rsidP="00111F61">
      <w:pPr>
        <w:autoSpaceDE w:val="0"/>
        <w:autoSpaceDN w:val="0"/>
        <w:adjustRightInd w:val="0"/>
        <w:jc w:val="center"/>
        <w:rPr>
          <w:rFonts w:ascii="Times New Roman" w:hAnsi="Times New Roman"/>
        </w:rPr>
      </w:pPr>
    </w:p>
    <w:p w:rsidR="00565CFC" w:rsidRPr="00C76DC3" w:rsidRDefault="00565CFC" w:rsidP="00111F61">
      <w:pPr>
        <w:autoSpaceDE w:val="0"/>
        <w:autoSpaceDN w:val="0"/>
        <w:adjustRightInd w:val="0"/>
        <w:spacing w:before="60" w:line="360" w:lineRule="auto"/>
        <w:ind w:firstLine="180"/>
        <w:jc w:val="both"/>
        <w:rPr>
          <w:rFonts w:ascii="Times New Roman" w:hAnsi="Times New Roman"/>
          <w:b/>
          <w:spacing w:val="-4"/>
        </w:rPr>
      </w:pPr>
      <w:r w:rsidRPr="00C76DC3">
        <w:rPr>
          <w:rFonts w:ascii="Times New Roman" w:hAnsi="Times New Roman"/>
          <w:spacing w:val="-4"/>
        </w:rPr>
        <w:t>Nawiązując do zamieszczone</w:t>
      </w:r>
      <w:r w:rsidR="00C3609A">
        <w:rPr>
          <w:rFonts w:ascii="Times New Roman" w:hAnsi="Times New Roman"/>
          <w:spacing w:val="-4"/>
        </w:rPr>
        <w:t>j</w:t>
      </w:r>
      <w:r w:rsidRPr="00C76DC3">
        <w:rPr>
          <w:rFonts w:ascii="Times New Roman" w:hAnsi="Times New Roman"/>
          <w:spacing w:val="-4"/>
        </w:rPr>
        <w:t xml:space="preserve"> w dniu …………… na stronie internetowej Zamawiającego informacji, o której mowa w art. 86 ust. 5 ustawy Pzp</w:t>
      </w:r>
      <w:r w:rsidR="00B02273">
        <w:rPr>
          <w:rFonts w:ascii="Times New Roman" w:hAnsi="Times New Roman"/>
          <w:spacing w:val="-4"/>
        </w:rPr>
        <w:t xml:space="preserve"> </w:t>
      </w:r>
      <w:r w:rsidRPr="00C76DC3">
        <w:rPr>
          <w:rFonts w:ascii="Times New Roman" w:hAnsi="Times New Roman"/>
          <w:b/>
          <w:spacing w:val="-4"/>
        </w:rPr>
        <w:t>oświadczamy, że:</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b/>
          <w:spacing w:val="-4"/>
        </w:rPr>
      </w:pPr>
      <w:r w:rsidRPr="00C76DC3">
        <w:rPr>
          <w:rFonts w:ascii="Times New Roman" w:hAnsi="Times New Roman"/>
          <w:b/>
          <w:spacing w:val="-4"/>
        </w:rPr>
        <w:t xml:space="preserve">nie należymy do tej samej  grupy kapitałowej z żadnym z wykonawców, </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b/>
          <w:spacing w:val="-4"/>
        </w:rPr>
      </w:pPr>
      <w:r w:rsidRPr="00C76DC3">
        <w:rPr>
          <w:rFonts w:ascii="Times New Roman" w:hAnsi="Times New Roman"/>
          <w:b/>
          <w:spacing w:val="-4"/>
        </w:rPr>
        <w:t>którzy złożyli ofertę w niniejszym postępowaniu *</w:t>
      </w:r>
      <w:r w:rsidRPr="00C76DC3">
        <w:rPr>
          <w:rFonts w:ascii="Times New Roman" w:hAnsi="Times New Roman"/>
          <w:spacing w:val="-4"/>
          <w:vertAlign w:val="superscript"/>
        </w:rPr>
        <w:t>)</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spacing w:val="-4"/>
        </w:rPr>
      </w:pPr>
      <w:r w:rsidRPr="00C76DC3">
        <w:rPr>
          <w:rFonts w:ascii="Times New Roman" w:hAnsi="Times New Roman"/>
          <w:spacing w:val="-4"/>
        </w:rPr>
        <w:t>lub</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spacing w:val="-4"/>
        </w:rPr>
      </w:pPr>
      <w:r w:rsidRPr="00C76DC3">
        <w:rPr>
          <w:rFonts w:ascii="Times New Roman" w:hAnsi="Times New Roman"/>
          <w:b/>
          <w:spacing w:val="-4"/>
        </w:rPr>
        <w:t>należymy do tej samej grupy kapitałowej z następującymi Wykonawcami *</w:t>
      </w:r>
      <w:r w:rsidRPr="00C76DC3">
        <w:rPr>
          <w:rFonts w:ascii="Times New Roman" w:hAnsi="Times New Roman"/>
          <w:b/>
          <w:spacing w:val="-4"/>
          <w:vertAlign w:val="superscript"/>
        </w:rPr>
        <w:t>)</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spacing w:val="-4"/>
        </w:rPr>
      </w:pPr>
      <w:r w:rsidRPr="00C76DC3">
        <w:rPr>
          <w:rFonts w:ascii="Times New Roman" w:hAnsi="Times New Roman"/>
          <w:spacing w:val="-4"/>
        </w:rPr>
        <w:t>w rozumieniu ustawy z dnia 16.02.2007r. o ochronie konkurencji i konsumentów.</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spacing w:val="-4"/>
          <w:u w:val="single"/>
        </w:rPr>
      </w:pPr>
      <w:r w:rsidRPr="00C76DC3">
        <w:rPr>
          <w:rFonts w:ascii="Times New Roman" w:hAnsi="Times New Roman"/>
          <w:spacing w:val="-4"/>
          <w:u w:val="single"/>
        </w:rPr>
        <w:t>Lista Wykonawców składających ofertę w niniejszy postępowaniu,</w:t>
      </w:r>
    </w:p>
    <w:p w:rsidR="00565CFC" w:rsidRPr="00C76DC3" w:rsidRDefault="00565CFC" w:rsidP="00111F61">
      <w:pPr>
        <w:autoSpaceDE w:val="0"/>
        <w:autoSpaceDN w:val="0"/>
        <w:adjustRightInd w:val="0"/>
        <w:spacing w:before="60" w:line="360" w:lineRule="auto"/>
        <w:ind w:firstLine="180"/>
        <w:jc w:val="center"/>
        <w:rPr>
          <w:rFonts w:ascii="Times New Roman" w:hAnsi="Times New Roman"/>
          <w:spacing w:val="-4"/>
          <w:u w:val="single"/>
        </w:rPr>
      </w:pPr>
      <w:r w:rsidRPr="00C76DC3">
        <w:rPr>
          <w:rFonts w:ascii="Times New Roman" w:hAnsi="Times New Roman"/>
          <w:spacing w:val="-4"/>
          <w:u w:val="single"/>
        </w:rPr>
        <w:t xml:space="preserve">należących do tej samej grupy kapitałowej </w:t>
      </w:r>
      <w:r w:rsidRPr="00C76DC3">
        <w:rPr>
          <w:rFonts w:ascii="Times New Roman" w:hAnsi="Times New Roman"/>
          <w:spacing w:val="-4"/>
        </w:rPr>
        <w:t>*</w:t>
      </w:r>
      <w:r w:rsidRPr="00C76DC3">
        <w:rPr>
          <w:rFonts w:ascii="Times New Roman" w:hAnsi="Times New Roman"/>
          <w:spacing w:val="-4"/>
          <w:vertAlign w:val="superscript"/>
        </w:rPr>
        <w:t>)</w:t>
      </w:r>
    </w:p>
    <w:p w:rsidR="00565CFC" w:rsidRPr="00C76DC3" w:rsidRDefault="00565CFC" w:rsidP="00111F61">
      <w:pPr>
        <w:autoSpaceDE w:val="0"/>
        <w:autoSpaceDN w:val="0"/>
        <w:adjustRightInd w:val="0"/>
        <w:spacing w:before="60" w:line="360" w:lineRule="auto"/>
        <w:ind w:left="567"/>
        <w:jc w:val="both"/>
        <w:rPr>
          <w:rFonts w:ascii="Times New Roman" w:hAnsi="Times New Roman"/>
          <w:spacing w:val="-4"/>
        </w:rPr>
      </w:pPr>
      <w:r w:rsidRPr="00C76DC3">
        <w:rPr>
          <w:rFonts w:ascii="Times New Roman" w:hAnsi="Times New Roman"/>
          <w:spacing w:val="-4"/>
        </w:rPr>
        <w:t>.................................................................................................................................</w:t>
      </w:r>
    </w:p>
    <w:p w:rsidR="00565CFC" w:rsidRPr="00C76DC3" w:rsidRDefault="00565CFC" w:rsidP="00111F61">
      <w:pPr>
        <w:autoSpaceDE w:val="0"/>
        <w:autoSpaceDN w:val="0"/>
        <w:adjustRightInd w:val="0"/>
        <w:spacing w:before="60" w:line="360" w:lineRule="auto"/>
        <w:ind w:left="567"/>
        <w:jc w:val="both"/>
        <w:rPr>
          <w:rFonts w:ascii="Times New Roman" w:hAnsi="Times New Roman"/>
          <w:spacing w:val="-4"/>
        </w:rPr>
      </w:pPr>
      <w:r w:rsidRPr="00C76DC3">
        <w:rPr>
          <w:rFonts w:ascii="Times New Roman" w:hAnsi="Times New Roman"/>
          <w:spacing w:val="-4"/>
        </w:rPr>
        <w:t>.................................................................................................................................</w:t>
      </w:r>
    </w:p>
    <w:p w:rsidR="00565CFC" w:rsidRPr="00A40A77" w:rsidRDefault="00565CFC" w:rsidP="00A40A77">
      <w:pPr>
        <w:autoSpaceDE w:val="0"/>
        <w:autoSpaceDN w:val="0"/>
        <w:adjustRightInd w:val="0"/>
        <w:spacing w:before="60" w:line="360" w:lineRule="auto"/>
        <w:ind w:firstLine="180"/>
        <w:jc w:val="right"/>
        <w:rPr>
          <w:rFonts w:ascii="Times New Roman" w:hAnsi="Times New Roman"/>
          <w:b/>
          <w:spacing w:val="-4"/>
        </w:rPr>
      </w:pPr>
      <w:r w:rsidRPr="00C76DC3">
        <w:rPr>
          <w:rFonts w:ascii="Times New Roman" w:hAnsi="Times New Roman"/>
          <w:b/>
          <w:spacing w:val="-4"/>
        </w:rPr>
        <w:t>*</w:t>
      </w:r>
      <w:r w:rsidRPr="00C76DC3">
        <w:rPr>
          <w:rFonts w:ascii="Times New Roman" w:hAnsi="Times New Roman"/>
          <w:b/>
          <w:spacing w:val="-4"/>
          <w:vertAlign w:val="superscript"/>
        </w:rPr>
        <w:t>) NIEPOTRZEBNE SKREŚLIĆ</w:t>
      </w:r>
    </w:p>
    <w:p w:rsidR="00565CFC" w:rsidRPr="00C76DC3" w:rsidRDefault="00565CFC" w:rsidP="00111F61">
      <w:pPr>
        <w:pStyle w:val="Cytatintensywny"/>
        <w:spacing w:before="60" w:after="0"/>
        <w:rPr>
          <w:color w:val="0D0D0D"/>
        </w:rPr>
      </w:pPr>
      <w:r w:rsidRPr="00C76DC3">
        <w:rPr>
          <w:color w:val="0D0D0D"/>
        </w:rPr>
        <w:t>Wraz ze złożeniem oświadczenia, wykonawca może przedstawić dowody, że powiązania z innym wykonawcą nie prowadzą do zakłócenia konkurencji w postępowaniu o udzielenie zamówienia.</w:t>
      </w:r>
    </w:p>
    <w:p w:rsidR="00565CFC" w:rsidRPr="00C76DC3" w:rsidRDefault="00565CFC" w:rsidP="00111F61">
      <w:pPr>
        <w:jc w:val="both"/>
        <w:rPr>
          <w:rFonts w:ascii="Times New Roman" w:hAnsi="Times New Roman"/>
          <w:spacing w:val="-4"/>
        </w:rPr>
      </w:pPr>
    </w:p>
    <w:p w:rsidR="00565CFC" w:rsidRPr="00C76DC3" w:rsidRDefault="00565CFC" w:rsidP="00111F61">
      <w:pPr>
        <w:rPr>
          <w:rFonts w:ascii="Times New Roman" w:hAnsi="Times New Roman"/>
        </w:rPr>
      </w:pPr>
      <w:r w:rsidRPr="00C76DC3">
        <w:rPr>
          <w:rFonts w:ascii="Times New Roman" w:hAnsi="Times New Roman"/>
        </w:rPr>
        <w:tab/>
        <w:t xml:space="preserve">         ................................                   </w:t>
      </w:r>
      <w:r w:rsidR="00683AC8">
        <w:rPr>
          <w:rFonts w:ascii="Times New Roman" w:hAnsi="Times New Roman"/>
        </w:rPr>
        <w:t>………..………….</w:t>
      </w:r>
      <w:r w:rsidRPr="00C76DC3">
        <w:rPr>
          <w:rFonts w:ascii="Times New Roman" w:hAnsi="Times New Roman"/>
        </w:rPr>
        <w:t>........</w:t>
      </w:r>
      <w:r w:rsidR="00683AC8">
        <w:rPr>
          <w:rFonts w:ascii="Times New Roman" w:hAnsi="Times New Roman"/>
        </w:rPr>
        <w:t>......</w:t>
      </w:r>
      <w:r w:rsidRPr="00C76DC3">
        <w:rPr>
          <w:rFonts w:ascii="Times New Roman" w:hAnsi="Times New Roman"/>
        </w:rPr>
        <w:t>.............................</w:t>
      </w:r>
    </w:p>
    <w:p w:rsidR="00565CFC" w:rsidRPr="00C76DC3" w:rsidRDefault="00565CFC" w:rsidP="00111F61">
      <w:pPr>
        <w:rPr>
          <w:rFonts w:ascii="Times New Roman" w:hAnsi="Times New Roman"/>
        </w:rPr>
      </w:pPr>
      <w:r w:rsidRPr="00C76DC3">
        <w:rPr>
          <w:rFonts w:ascii="Times New Roman" w:hAnsi="Times New Roman"/>
        </w:rPr>
        <w:t xml:space="preserve">                               Data  </w:t>
      </w:r>
      <w:r w:rsidR="00C3609A">
        <w:rPr>
          <w:rFonts w:ascii="Times New Roman" w:hAnsi="Times New Roman"/>
        </w:rPr>
        <w:t xml:space="preserve">                                   </w:t>
      </w:r>
      <w:r w:rsidRPr="00C76DC3">
        <w:rPr>
          <w:rFonts w:ascii="Times New Roman" w:hAnsi="Times New Roman"/>
        </w:rPr>
        <w:t xml:space="preserve">    podpis upoważnionego przedstawiciela</w:t>
      </w:r>
    </w:p>
    <w:p w:rsidR="00565CFC" w:rsidRDefault="00565CFC" w:rsidP="00E96436">
      <w:pPr>
        <w:rPr>
          <w:rFonts w:ascii="Times New Roman" w:hAnsi="Times New Roman"/>
        </w:rPr>
      </w:pPr>
      <w:r w:rsidRPr="00C76DC3">
        <w:rPr>
          <w:rFonts w:ascii="Times New Roman" w:hAnsi="Times New Roman"/>
        </w:rPr>
        <w:t xml:space="preserve">                                                                                                   wykonawcy   </w:t>
      </w:r>
    </w:p>
    <w:p w:rsidR="00565CFC" w:rsidRDefault="00565CFC" w:rsidP="00A24415">
      <w:pPr>
        <w:jc w:val="both"/>
        <w:rPr>
          <w:rFonts w:ascii="Times New Roman" w:hAnsi="Times New Roman"/>
          <w:b/>
          <w:bCs/>
          <w:sz w:val="20"/>
          <w:szCs w:val="20"/>
        </w:rPr>
      </w:pPr>
    </w:p>
    <w:p w:rsidR="00565CFC" w:rsidRDefault="00565CFC" w:rsidP="00A24415">
      <w:pPr>
        <w:jc w:val="both"/>
        <w:rPr>
          <w:rFonts w:ascii="Times New Roman" w:hAnsi="Times New Roman"/>
          <w:b/>
          <w:bCs/>
          <w:sz w:val="20"/>
          <w:szCs w:val="20"/>
        </w:rPr>
      </w:pPr>
    </w:p>
    <w:p w:rsidR="006F6283" w:rsidRPr="00AC015B" w:rsidRDefault="00565CFC" w:rsidP="006F6283">
      <w:pPr>
        <w:widowControl w:val="0"/>
        <w:tabs>
          <w:tab w:val="left" w:pos="4800"/>
        </w:tabs>
        <w:autoSpaceDE w:val="0"/>
        <w:autoSpaceDN w:val="0"/>
        <w:adjustRightInd w:val="0"/>
        <w:spacing w:line="360" w:lineRule="auto"/>
        <w:ind w:left="360" w:right="-51"/>
        <w:rPr>
          <w:rFonts w:ascii="Times New Roman" w:hAnsi="Times New Roman"/>
          <w:b/>
          <w:i/>
        </w:rPr>
      </w:pPr>
      <w:r>
        <w:rPr>
          <w:rFonts w:ascii="Times New Roman" w:hAnsi="Times New Roman"/>
          <w:b/>
          <w:bCs/>
          <w:sz w:val="20"/>
          <w:szCs w:val="20"/>
        </w:rPr>
        <w:br w:type="page"/>
      </w:r>
      <w:r w:rsidR="004E5B21">
        <w:rPr>
          <w:bCs/>
          <w:iCs/>
          <w:szCs w:val="22"/>
        </w:rPr>
        <w:lastRenderedPageBreak/>
        <w:t xml:space="preserve"> </w:t>
      </w:r>
      <w:r w:rsidR="006F6283" w:rsidRPr="00AC015B">
        <w:rPr>
          <w:rFonts w:ascii="Times New Roman" w:hAnsi="Times New Roman"/>
          <w:b/>
          <w:i/>
        </w:rPr>
        <w:t xml:space="preserve">Załącznik nr </w:t>
      </w:r>
      <w:r w:rsidR="00A12B5C">
        <w:rPr>
          <w:rFonts w:ascii="Times New Roman" w:hAnsi="Times New Roman"/>
          <w:b/>
          <w:i/>
        </w:rPr>
        <w:t>4</w:t>
      </w:r>
      <w:r w:rsidR="006F6283" w:rsidRPr="00AC015B">
        <w:rPr>
          <w:rFonts w:ascii="Times New Roman" w:hAnsi="Times New Roman"/>
          <w:b/>
          <w:i/>
        </w:rPr>
        <w:t xml:space="preserve"> </w:t>
      </w:r>
      <w:r w:rsidR="006F6283">
        <w:rPr>
          <w:rFonts w:ascii="Times New Roman" w:hAnsi="Times New Roman"/>
          <w:b/>
          <w:i/>
        </w:rPr>
        <w:t>do SIWZ</w:t>
      </w:r>
    </w:p>
    <w:p w:rsidR="006F6283" w:rsidRPr="00222652" w:rsidRDefault="006F6283" w:rsidP="006F6283">
      <w:pPr>
        <w:ind w:left="5387"/>
        <w:jc w:val="right"/>
        <w:rPr>
          <w:rFonts w:ascii="Times New Roman" w:hAnsi="Times New Roman"/>
        </w:rPr>
      </w:pPr>
      <w:r w:rsidRPr="00222652">
        <w:rPr>
          <w:rFonts w:ascii="Times New Roman" w:hAnsi="Times New Roman"/>
        </w:rPr>
        <w:t>………………..………………….</w:t>
      </w:r>
    </w:p>
    <w:p w:rsidR="006F6283" w:rsidRPr="00222652" w:rsidRDefault="006F6283" w:rsidP="006F6283">
      <w:pPr>
        <w:ind w:left="5387"/>
        <w:jc w:val="center"/>
        <w:rPr>
          <w:rFonts w:ascii="Times New Roman" w:hAnsi="Times New Roman"/>
          <w:i/>
          <w:sz w:val="16"/>
          <w:szCs w:val="16"/>
        </w:rPr>
      </w:pPr>
      <w:r w:rsidRPr="00222652">
        <w:rPr>
          <w:rFonts w:ascii="Times New Roman" w:hAnsi="Times New Roman"/>
          <w:i/>
          <w:sz w:val="16"/>
          <w:szCs w:val="16"/>
        </w:rPr>
        <w:t>(miejscowość i data)</w:t>
      </w:r>
    </w:p>
    <w:p w:rsidR="006F6283" w:rsidRPr="00222652" w:rsidRDefault="006F6283" w:rsidP="006F6283">
      <w:pPr>
        <w:rPr>
          <w:rFonts w:ascii="Times New Roman" w:hAnsi="Times New Roman"/>
        </w:rPr>
      </w:pPr>
      <w:r w:rsidRPr="00222652">
        <w:rPr>
          <w:rFonts w:ascii="Times New Roman" w:hAnsi="Times New Roman"/>
        </w:rPr>
        <w:t xml:space="preserve">Identyfikator sprawy: </w:t>
      </w:r>
      <w:r>
        <w:rPr>
          <w:rFonts w:ascii="Times New Roman" w:hAnsi="Times New Roman"/>
        </w:rPr>
        <w:t>U/</w:t>
      </w:r>
      <w:r w:rsidR="007736CF">
        <w:rPr>
          <w:rFonts w:ascii="Times New Roman" w:hAnsi="Times New Roman"/>
        </w:rPr>
        <w:t>8</w:t>
      </w:r>
      <w:r>
        <w:rPr>
          <w:rFonts w:ascii="Times New Roman" w:hAnsi="Times New Roman"/>
        </w:rPr>
        <w:t>/201</w:t>
      </w:r>
      <w:r w:rsidR="0000072C">
        <w:rPr>
          <w:rFonts w:ascii="Times New Roman" w:hAnsi="Times New Roman"/>
        </w:rPr>
        <w:t>9</w:t>
      </w:r>
    </w:p>
    <w:p w:rsidR="006F6283" w:rsidRPr="00222652" w:rsidRDefault="006F6283" w:rsidP="006F6283">
      <w:pPr>
        <w:rPr>
          <w:rFonts w:ascii="Times New Roman" w:hAnsi="Times New Roman"/>
        </w:rPr>
      </w:pPr>
    </w:p>
    <w:p w:rsidR="006F6283" w:rsidRPr="00222652" w:rsidRDefault="006F6283" w:rsidP="006F6283">
      <w:pPr>
        <w:rPr>
          <w:rFonts w:ascii="Times New Roman" w:hAnsi="Times New Roman"/>
          <w:i/>
        </w:rPr>
      </w:pPr>
      <w:r w:rsidRPr="00222652">
        <w:rPr>
          <w:rFonts w:ascii="Times New Roman" w:hAnsi="Times New Roman"/>
          <w:i/>
        </w:rPr>
        <w:t>Zamawiający:</w:t>
      </w:r>
    </w:p>
    <w:p w:rsidR="006F6283" w:rsidRPr="00222652" w:rsidRDefault="006F6283" w:rsidP="006F6283">
      <w:pPr>
        <w:rPr>
          <w:rFonts w:ascii="Times New Roman" w:hAnsi="Times New Roman"/>
        </w:rPr>
      </w:pPr>
      <w:r>
        <w:rPr>
          <w:rFonts w:ascii="Times New Roman" w:hAnsi="Times New Roman"/>
        </w:rPr>
        <w:t>Zakład Gospodarki Lokalowej Spółka z o.o.</w:t>
      </w:r>
    </w:p>
    <w:p w:rsidR="006F6283" w:rsidRPr="00222652" w:rsidRDefault="006F6283" w:rsidP="006F6283">
      <w:pPr>
        <w:rPr>
          <w:rFonts w:ascii="Times New Roman" w:hAnsi="Times New Roman"/>
        </w:rPr>
      </w:pPr>
      <w:r>
        <w:rPr>
          <w:rFonts w:ascii="Times New Roman" w:hAnsi="Times New Roman"/>
        </w:rPr>
        <w:t>ul. Żeromskiego 5, 21-500 Biała Podlaska</w:t>
      </w:r>
    </w:p>
    <w:p w:rsidR="006F6283" w:rsidRDefault="006F6283" w:rsidP="006F6283">
      <w:pPr>
        <w:tabs>
          <w:tab w:val="left" w:pos="6285"/>
        </w:tabs>
        <w:spacing w:line="480" w:lineRule="auto"/>
        <w:rPr>
          <w:rFonts w:cs="Arial"/>
          <w:b/>
          <w:sz w:val="21"/>
          <w:szCs w:val="21"/>
        </w:rPr>
      </w:pPr>
    </w:p>
    <w:p w:rsidR="006F6283" w:rsidRPr="00A22DCF" w:rsidRDefault="006F6283" w:rsidP="006F6283">
      <w:pPr>
        <w:tabs>
          <w:tab w:val="left" w:pos="6285"/>
        </w:tabs>
        <w:spacing w:line="480" w:lineRule="auto"/>
        <w:rPr>
          <w:rFonts w:cs="Arial"/>
          <w:b/>
          <w:sz w:val="21"/>
          <w:szCs w:val="21"/>
        </w:rPr>
      </w:pPr>
      <w:r w:rsidRPr="00A22DCF">
        <w:rPr>
          <w:rFonts w:cs="Arial"/>
          <w:b/>
          <w:sz w:val="21"/>
          <w:szCs w:val="21"/>
        </w:rPr>
        <w:t>Wykonawca:</w:t>
      </w:r>
      <w:r>
        <w:rPr>
          <w:rFonts w:cs="Arial"/>
          <w:b/>
          <w:sz w:val="21"/>
          <w:szCs w:val="21"/>
        </w:rPr>
        <w:tab/>
      </w:r>
    </w:p>
    <w:p w:rsidR="006F6283" w:rsidRDefault="006F6283" w:rsidP="006F6283">
      <w:pPr>
        <w:spacing w:line="480" w:lineRule="auto"/>
        <w:rPr>
          <w:rFonts w:cs="Arial"/>
          <w:sz w:val="21"/>
          <w:szCs w:val="21"/>
        </w:rPr>
      </w:pPr>
      <w:r>
        <w:rPr>
          <w:rFonts w:cs="Arial"/>
          <w:sz w:val="21"/>
          <w:szCs w:val="21"/>
        </w:rPr>
        <w:t>………………………………</w:t>
      </w:r>
      <w:r w:rsidRPr="00A22DCF">
        <w:rPr>
          <w:rFonts w:cs="Arial"/>
          <w:sz w:val="21"/>
          <w:szCs w:val="21"/>
        </w:rPr>
        <w:t>………………………………</w:t>
      </w:r>
      <w:r>
        <w:rPr>
          <w:rFonts w:cs="Arial"/>
          <w:sz w:val="21"/>
          <w:szCs w:val="21"/>
        </w:rPr>
        <w:t>………………………………………………..</w:t>
      </w:r>
    </w:p>
    <w:p w:rsidR="006F6283" w:rsidRPr="00A22DCF" w:rsidRDefault="006F6283" w:rsidP="006F6283">
      <w:pPr>
        <w:rPr>
          <w:rFonts w:cs="Arial"/>
          <w:sz w:val="21"/>
          <w:szCs w:val="21"/>
        </w:rPr>
      </w:pPr>
      <w:r>
        <w:rPr>
          <w:rFonts w:cs="Arial"/>
          <w:sz w:val="21"/>
          <w:szCs w:val="21"/>
        </w:rPr>
        <w:t>………………………………</w:t>
      </w:r>
      <w:r w:rsidRPr="00A22DCF">
        <w:rPr>
          <w:rFonts w:cs="Arial"/>
          <w:sz w:val="21"/>
          <w:szCs w:val="21"/>
        </w:rPr>
        <w:t>………………………………</w:t>
      </w:r>
      <w:r>
        <w:rPr>
          <w:rFonts w:cs="Arial"/>
          <w:sz w:val="21"/>
          <w:szCs w:val="21"/>
        </w:rPr>
        <w:t>………………………………………………..</w:t>
      </w:r>
    </w:p>
    <w:p w:rsidR="006F6283" w:rsidRPr="00842991" w:rsidRDefault="006F6283" w:rsidP="006F6283">
      <w:pPr>
        <w:spacing w:after="120"/>
        <w:jc w:val="center"/>
        <w:rPr>
          <w:rFonts w:cs="Arial"/>
          <w:i/>
          <w:sz w:val="16"/>
          <w:szCs w:val="16"/>
        </w:rPr>
      </w:pPr>
      <w:r w:rsidRPr="00842991">
        <w:rPr>
          <w:rFonts w:cs="Arial"/>
          <w:i/>
          <w:sz w:val="16"/>
          <w:szCs w:val="16"/>
        </w:rPr>
        <w:t>(pełna nazwa/firma, adres, w zależności od podmiotu: NIP/PESEL, KRS/CEiDG)</w:t>
      </w:r>
    </w:p>
    <w:p w:rsidR="006F6283" w:rsidRPr="00262D61" w:rsidRDefault="006F6283" w:rsidP="006F6283">
      <w:pPr>
        <w:spacing w:line="480" w:lineRule="auto"/>
        <w:rPr>
          <w:rFonts w:cs="Arial"/>
          <w:sz w:val="21"/>
          <w:szCs w:val="21"/>
          <w:u w:val="single"/>
        </w:rPr>
      </w:pPr>
      <w:r w:rsidRPr="00262D61">
        <w:rPr>
          <w:rFonts w:cs="Arial"/>
          <w:sz w:val="21"/>
          <w:szCs w:val="21"/>
          <w:u w:val="single"/>
        </w:rPr>
        <w:t>reprezentowany przez:</w:t>
      </w:r>
    </w:p>
    <w:p w:rsidR="006F6283" w:rsidRPr="00A22DCF" w:rsidRDefault="006F6283" w:rsidP="006F6283">
      <w:pPr>
        <w:rPr>
          <w:rFonts w:cs="Arial"/>
          <w:sz w:val="21"/>
          <w:szCs w:val="21"/>
        </w:rPr>
      </w:pPr>
      <w:r w:rsidRPr="00A22DCF">
        <w:rPr>
          <w:rFonts w:cs="Arial"/>
          <w:sz w:val="21"/>
          <w:szCs w:val="21"/>
        </w:rPr>
        <w:t>…………………………………………………………………………</w:t>
      </w:r>
    </w:p>
    <w:p w:rsidR="006F6283" w:rsidRPr="00842991" w:rsidRDefault="006F6283" w:rsidP="006F6283">
      <w:pPr>
        <w:rPr>
          <w:rFonts w:cs="Arial"/>
          <w:i/>
          <w:sz w:val="16"/>
          <w:szCs w:val="16"/>
        </w:rPr>
      </w:pPr>
      <w:r>
        <w:rPr>
          <w:rFonts w:cs="Arial"/>
          <w:i/>
          <w:sz w:val="16"/>
          <w:szCs w:val="16"/>
        </w:rPr>
        <w:tab/>
      </w:r>
      <w:r w:rsidRPr="00842991">
        <w:rPr>
          <w:rFonts w:cs="Arial"/>
          <w:i/>
          <w:sz w:val="16"/>
          <w:szCs w:val="16"/>
        </w:rPr>
        <w:t xml:space="preserve">(imię, nazwisko, stanowisko/podstawa do  </w:t>
      </w:r>
      <w:r>
        <w:rPr>
          <w:rFonts w:cs="Arial"/>
          <w:i/>
          <w:sz w:val="16"/>
          <w:szCs w:val="16"/>
        </w:rPr>
        <w:t>r</w:t>
      </w:r>
      <w:r w:rsidRPr="00842991">
        <w:rPr>
          <w:rFonts w:cs="Arial"/>
          <w:i/>
          <w:sz w:val="16"/>
          <w:szCs w:val="16"/>
        </w:rPr>
        <w:t>eprezentacji)</w:t>
      </w:r>
    </w:p>
    <w:p w:rsidR="006F6283" w:rsidRPr="00AC015B" w:rsidRDefault="006F6283" w:rsidP="006F6283">
      <w:pPr>
        <w:tabs>
          <w:tab w:val="left" w:pos="5460"/>
        </w:tabs>
        <w:jc w:val="right"/>
        <w:rPr>
          <w:rFonts w:ascii="Times New Roman" w:eastAsia="Arial Unicode MS" w:hAnsi="Times New Roman"/>
          <w:b/>
          <w:bCs/>
        </w:rPr>
      </w:pPr>
    </w:p>
    <w:p w:rsidR="006F6283" w:rsidRPr="004F6A7C" w:rsidRDefault="006F6283" w:rsidP="006F6283">
      <w:pPr>
        <w:keepNext/>
        <w:tabs>
          <w:tab w:val="left" w:pos="0"/>
        </w:tabs>
        <w:suppressAutoHyphens/>
        <w:spacing w:line="200" w:lineRule="atLeast"/>
        <w:jc w:val="center"/>
        <w:outlineLvl w:val="0"/>
        <w:rPr>
          <w:rFonts w:ascii="Times New Roman" w:hAnsi="Times New Roman"/>
          <w:b/>
          <w:bCs/>
          <w:color w:val="000000"/>
          <w:sz w:val="22"/>
          <w:szCs w:val="22"/>
          <w:lang w:eastAsia="ar-SA"/>
        </w:rPr>
      </w:pPr>
      <w:r w:rsidRPr="004F6A7C">
        <w:rPr>
          <w:rFonts w:ascii="Times New Roman" w:hAnsi="Times New Roman"/>
          <w:b/>
          <w:bCs/>
          <w:color w:val="000000"/>
          <w:sz w:val="22"/>
          <w:szCs w:val="22"/>
          <w:lang w:eastAsia="ar-SA"/>
        </w:rPr>
        <w:t xml:space="preserve">WYKAZ WYKONANYCH </w:t>
      </w:r>
      <w:r w:rsidR="0063664E">
        <w:rPr>
          <w:rFonts w:ascii="Times New Roman" w:hAnsi="Times New Roman"/>
          <w:b/>
          <w:bCs/>
          <w:color w:val="000000"/>
          <w:sz w:val="22"/>
          <w:szCs w:val="22"/>
          <w:lang w:eastAsia="ar-SA"/>
        </w:rPr>
        <w:t>USŁUG</w:t>
      </w:r>
      <w:r>
        <w:rPr>
          <w:rFonts w:ascii="Times New Roman" w:hAnsi="Times New Roman"/>
          <w:b/>
          <w:bCs/>
          <w:color w:val="000000"/>
          <w:sz w:val="22"/>
          <w:szCs w:val="22"/>
          <w:lang w:eastAsia="ar-SA"/>
        </w:rPr>
        <w:t xml:space="preserve"> </w:t>
      </w:r>
    </w:p>
    <w:p w:rsidR="006F6283" w:rsidRDefault="006F6283" w:rsidP="006F6283">
      <w:pPr>
        <w:widowControl w:val="0"/>
        <w:suppressAutoHyphens/>
        <w:spacing w:line="200" w:lineRule="atLeast"/>
        <w:jc w:val="center"/>
        <w:rPr>
          <w:rFonts w:cs="Arial"/>
          <w:sz w:val="21"/>
          <w:szCs w:val="21"/>
        </w:rPr>
      </w:pPr>
      <w:r>
        <w:rPr>
          <w:rFonts w:ascii="Times New Roman" w:hAnsi="Times New Roman"/>
          <w:b/>
          <w:bCs/>
          <w:sz w:val="22"/>
          <w:szCs w:val="22"/>
          <w:lang w:eastAsia="ar-SA"/>
        </w:rPr>
        <w:t>Na potwierdzenie spełniania warunku udziału w postępowaniu</w:t>
      </w:r>
      <w:r w:rsidRPr="00A22DCF">
        <w:rPr>
          <w:rFonts w:cs="Arial"/>
          <w:sz w:val="21"/>
          <w:szCs w:val="21"/>
        </w:rPr>
        <w:t xml:space="preserve"> </w:t>
      </w:r>
    </w:p>
    <w:p w:rsidR="006F6283" w:rsidRPr="00E565E9" w:rsidRDefault="006F6283" w:rsidP="006F6283">
      <w:pPr>
        <w:widowControl w:val="0"/>
        <w:suppressAutoHyphens/>
        <w:spacing w:line="200" w:lineRule="atLeast"/>
        <w:jc w:val="center"/>
        <w:rPr>
          <w:rFonts w:ascii="Times New Roman" w:hAnsi="Times New Roman"/>
          <w:b/>
        </w:rPr>
      </w:pPr>
      <w:r w:rsidRPr="00A22DCF">
        <w:rPr>
          <w:rFonts w:cs="Arial"/>
          <w:sz w:val="21"/>
          <w:szCs w:val="21"/>
        </w:rPr>
        <w:t>o udzielenie zamówienia publicznego</w:t>
      </w:r>
      <w:r>
        <w:rPr>
          <w:rFonts w:cs="Arial"/>
          <w:sz w:val="21"/>
          <w:szCs w:val="21"/>
        </w:rPr>
        <w:t xml:space="preserve"> pn. </w:t>
      </w:r>
    </w:p>
    <w:p w:rsidR="00760AB4" w:rsidRDefault="00760AB4" w:rsidP="00760AB4">
      <w:pPr>
        <w:pStyle w:val="Tekstpodstawowy"/>
        <w:jc w:val="center"/>
        <w:rPr>
          <w:rFonts w:ascii="Times New Roman" w:hAnsi="Times New Roman"/>
          <w:b/>
          <w:bCs/>
          <w:sz w:val="24"/>
          <w:szCs w:val="24"/>
        </w:rPr>
      </w:pPr>
      <w:r w:rsidRPr="006E3FD4">
        <w:rPr>
          <w:rFonts w:eastAsiaTheme="minorHAnsi"/>
          <w:b/>
          <w:bCs/>
          <w:szCs w:val="22"/>
        </w:rPr>
        <w:t>„</w:t>
      </w:r>
      <w:r w:rsidRPr="007736CF">
        <w:rPr>
          <w:rFonts w:ascii="Times New Roman" w:hAnsi="Times New Roman"/>
          <w:b/>
          <w:sz w:val="24"/>
          <w:szCs w:val="24"/>
        </w:rPr>
        <w:t xml:space="preserve">Usługi całodobowej stałej ochrony fizycznej osób i mienia oraz dozoru </w:t>
      </w:r>
      <w:r>
        <w:rPr>
          <w:rFonts w:ascii="Times New Roman" w:hAnsi="Times New Roman"/>
          <w:b/>
          <w:sz w:val="24"/>
          <w:szCs w:val="24"/>
        </w:rPr>
        <w:br/>
      </w:r>
      <w:r w:rsidRPr="007736CF">
        <w:rPr>
          <w:rFonts w:ascii="Times New Roman" w:hAnsi="Times New Roman"/>
          <w:b/>
          <w:sz w:val="24"/>
          <w:szCs w:val="24"/>
        </w:rPr>
        <w:t>obiektu użyteczności publicznej przy ul. Brzeskiej 41 w Białej Podlaskiej</w:t>
      </w:r>
      <w:r>
        <w:rPr>
          <w:rFonts w:eastAsiaTheme="minorHAnsi"/>
          <w:b/>
          <w:bCs/>
          <w:szCs w:val="22"/>
        </w:rPr>
        <w:t>”</w:t>
      </w:r>
    </w:p>
    <w:p w:rsidR="006F6283" w:rsidRPr="004F6A7C" w:rsidRDefault="006F6283" w:rsidP="006F6283">
      <w:pPr>
        <w:widowControl w:val="0"/>
        <w:suppressAutoHyphens/>
        <w:spacing w:line="200" w:lineRule="atLeast"/>
        <w:jc w:val="center"/>
        <w:rPr>
          <w:rFonts w:ascii="Times New Roman" w:hAnsi="Times New Roman"/>
          <w:b/>
          <w:bCs/>
          <w:sz w:val="22"/>
          <w:szCs w:val="22"/>
          <w:lang w:eastAsia="ar-SA"/>
        </w:rPr>
      </w:pPr>
    </w:p>
    <w:p w:rsidR="006F6283" w:rsidRDefault="0063664E" w:rsidP="006F6283">
      <w:pPr>
        <w:suppressAutoHyphens/>
        <w:spacing w:line="200" w:lineRule="atLeast"/>
        <w:rPr>
          <w:rFonts w:ascii="Times New Roman" w:hAnsi="Times New Roman"/>
          <w:sz w:val="22"/>
          <w:szCs w:val="22"/>
          <w:lang w:eastAsia="ar-SA"/>
        </w:rPr>
      </w:pPr>
      <w:r>
        <w:rPr>
          <w:rFonts w:ascii="Times New Roman" w:hAnsi="Times New Roman"/>
          <w:lang w:eastAsia="ar-SA"/>
        </w:rPr>
        <w:t>Na potwierdzenie warunku określonego w rozdz. III pkt 3.3.1. SIWZ</w:t>
      </w:r>
    </w:p>
    <w:p w:rsidR="006F6283" w:rsidRPr="004F6A7C" w:rsidRDefault="006F6283" w:rsidP="006F6283">
      <w:pPr>
        <w:suppressAutoHyphens/>
        <w:spacing w:line="200" w:lineRule="atLeast"/>
        <w:rPr>
          <w:rFonts w:ascii="Times New Roman" w:hAnsi="Times New Roman"/>
          <w:sz w:val="22"/>
          <w:szCs w:val="22"/>
          <w:lang w:eastAsia="ar-SA"/>
        </w:rPr>
      </w:pP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8"/>
        <w:gridCol w:w="1984"/>
        <w:gridCol w:w="3969"/>
        <w:gridCol w:w="1701"/>
        <w:gridCol w:w="1701"/>
      </w:tblGrid>
      <w:tr w:rsidR="00760AB4" w:rsidRPr="00B57EE2" w:rsidTr="00FF3155">
        <w:trPr>
          <w:cantSplit/>
        </w:trPr>
        <w:tc>
          <w:tcPr>
            <w:tcW w:w="568" w:type="dxa"/>
            <w:tcBorders>
              <w:right w:val="single" w:sz="4" w:space="0" w:color="auto"/>
            </w:tcBorders>
            <w:vAlign w:val="center"/>
          </w:tcPr>
          <w:p w:rsidR="00760AB4" w:rsidRPr="00B57EE2" w:rsidRDefault="00760AB4" w:rsidP="00FF3155">
            <w:pPr>
              <w:jc w:val="center"/>
              <w:rPr>
                <w:rFonts w:ascii="Times New Roman" w:hAnsi="Times New Roman"/>
              </w:rPr>
            </w:pPr>
            <w:r w:rsidRPr="00B57EE2">
              <w:rPr>
                <w:rFonts w:ascii="Times New Roman" w:hAnsi="Times New Roman"/>
              </w:rPr>
              <w:t>Lp.</w:t>
            </w:r>
          </w:p>
        </w:tc>
        <w:tc>
          <w:tcPr>
            <w:tcW w:w="1984" w:type="dxa"/>
            <w:tcBorders>
              <w:left w:val="single" w:sz="4" w:space="0" w:color="auto"/>
              <w:right w:val="single" w:sz="4" w:space="0" w:color="auto"/>
            </w:tcBorders>
            <w:vAlign w:val="center"/>
          </w:tcPr>
          <w:p w:rsidR="00760AB4" w:rsidRPr="00B57EE2" w:rsidRDefault="00760AB4" w:rsidP="00FF3155">
            <w:pPr>
              <w:jc w:val="center"/>
              <w:rPr>
                <w:rFonts w:ascii="Times New Roman" w:hAnsi="Times New Roman"/>
              </w:rPr>
            </w:pPr>
            <w:r>
              <w:rPr>
                <w:rFonts w:ascii="Times New Roman" w:hAnsi="Times New Roman"/>
              </w:rPr>
              <w:t>Usługodawca</w:t>
            </w:r>
          </w:p>
        </w:tc>
        <w:tc>
          <w:tcPr>
            <w:tcW w:w="3969" w:type="dxa"/>
            <w:tcBorders>
              <w:left w:val="single" w:sz="4" w:space="0" w:color="auto"/>
            </w:tcBorders>
            <w:vAlign w:val="center"/>
          </w:tcPr>
          <w:p w:rsidR="00760AB4" w:rsidRPr="00B57EE2" w:rsidRDefault="00B676CF" w:rsidP="00B676CF">
            <w:pPr>
              <w:jc w:val="center"/>
              <w:rPr>
                <w:rFonts w:ascii="Times New Roman" w:hAnsi="Times New Roman"/>
              </w:rPr>
            </w:pPr>
            <w:r>
              <w:rPr>
                <w:rFonts w:ascii="Times New Roman" w:hAnsi="Times New Roman"/>
              </w:rPr>
              <w:t>Przedmiot (r</w:t>
            </w:r>
            <w:r w:rsidR="00760AB4" w:rsidRPr="00B57EE2">
              <w:rPr>
                <w:rFonts w:ascii="Times New Roman" w:hAnsi="Times New Roman"/>
              </w:rPr>
              <w:t>odzaj i zakres</w:t>
            </w:r>
            <w:r>
              <w:rPr>
                <w:rFonts w:ascii="Times New Roman" w:hAnsi="Times New Roman"/>
              </w:rPr>
              <w:t>) oraz wartość</w:t>
            </w:r>
            <w:r w:rsidR="00760AB4" w:rsidRPr="00B57EE2">
              <w:rPr>
                <w:rFonts w:ascii="Times New Roman" w:hAnsi="Times New Roman"/>
              </w:rPr>
              <w:t xml:space="preserve"> usługi</w:t>
            </w:r>
            <w:r>
              <w:rPr>
                <w:rFonts w:ascii="Times New Roman" w:hAnsi="Times New Roman"/>
              </w:rPr>
              <w:t xml:space="preserve"> </w:t>
            </w:r>
          </w:p>
        </w:tc>
        <w:tc>
          <w:tcPr>
            <w:tcW w:w="1701" w:type="dxa"/>
            <w:vAlign w:val="center"/>
          </w:tcPr>
          <w:p w:rsidR="00760AB4" w:rsidRPr="00B57EE2" w:rsidRDefault="00760AB4" w:rsidP="00FF3155">
            <w:pPr>
              <w:jc w:val="center"/>
              <w:rPr>
                <w:rFonts w:ascii="Times New Roman" w:hAnsi="Times New Roman"/>
              </w:rPr>
            </w:pPr>
            <w:r>
              <w:rPr>
                <w:rFonts w:ascii="Times New Roman" w:hAnsi="Times New Roman"/>
              </w:rPr>
              <w:t>termin</w:t>
            </w:r>
            <w:r w:rsidRPr="00B57EE2">
              <w:rPr>
                <w:rFonts w:ascii="Times New Roman" w:hAnsi="Times New Roman"/>
              </w:rPr>
              <w:t xml:space="preserve"> </w:t>
            </w:r>
            <w:r>
              <w:rPr>
                <w:rFonts w:ascii="Times New Roman" w:hAnsi="Times New Roman"/>
              </w:rPr>
              <w:t>realizacji</w:t>
            </w:r>
          </w:p>
        </w:tc>
        <w:tc>
          <w:tcPr>
            <w:tcW w:w="1701" w:type="dxa"/>
          </w:tcPr>
          <w:p w:rsidR="00760AB4" w:rsidRPr="00B57EE2" w:rsidRDefault="00760AB4" w:rsidP="00B676CF">
            <w:pPr>
              <w:jc w:val="center"/>
              <w:rPr>
                <w:rFonts w:ascii="Times New Roman" w:hAnsi="Times New Roman"/>
              </w:rPr>
            </w:pPr>
            <w:r>
              <w:rPr>
                <w:rFonts w:ascii="Times New Roman" w:hAnsi="Times New Roman"/>
              </w:rPr>
              <w:t xml:space="preserve">Pow. </w:t>
            </w:r>
            <w:r w:rsidR="00B676CF">
              <w:rPr>
                <w:rFonts w:ascii="Times New Roman" w:hAnsi="Times New Roman"/>
              </w:rPr>
              <w:t>obiektów</w:t>
            </w:r>
            <w:r>
              <w:rPr>
                <w:rFonts w:ascii="Times New Roman" w:hAnsi="Times New Roman"/>
              </w:rPr>
              <w:t>.</w:t>
            </w:r>
          </w:p>
        </w:tc>
      </w:tr>
      <w:tr w:rsidR="00760AB4" w:rsidRPr="00B57EE2" w:rsidTr="00FF3155">
        <w:trPr>
          <w:cantSplit/>
        </w:trPr>
        <w:tc>
          <w:tcPr>
            <w:tcW w:w="568" w:type="dxa"/>
            <w:tcBorders>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1984" w:type="dxa"/>
            <w:tcBorders>
              <w:left w:val="single" w:sz="4" w:space="0" w:color="auto"/>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3969" w:type="dxa"/>
            <w:tcBorders>
              <w:left w:val="single" w:sz="4" w:space="0" w:color="auto"/>
            </w:tcBorders>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r>
      <w:tr w:rsidR="00760AB4" w:rsidRPr="00B57EE2" w:rsidTr="00FF3155">
        <w:trPr>
          <w:cantSplit/>
        </w:trPr>
        <w:tc>
          <w:tcPr>
            <w:tcW w:w="568" w:type="dxa"/>
            <w:tcBorders>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1984" w:type="dxa"/>
            <w:tcBorders>
              <w:left w:val="single" w:sz="4" w:space="0" w:color="auto"/>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3969" w:type="dxa"/>
            <w:tcBorders>
              <w:left w:val="single" w:sz="4" w:space="0" w:color="auto"/>
            </w:tcBorders>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r>
      <w:tr w:rsidR="00760AB4" w:rsidRPr="00B57EE2" w:rsidTr="00FF3155">
        <w:trPr>
          <w:cantSplit/>
        </w:trPr>
        <w:tc>
          <w:tcPr>
            <w:tcW w:w="568" w:type="dxa"/>
            <w:tcBorders>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1984" w:type="dxa"/>
            <w:tcBorders>
              <w:left w:val="single" w:sz="4" w:space="0" w:color="auto"/>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3969" w:type="dxa"/>
            <w:tcBorders>
              <w:left w:val="single" w:sz="4" w:space="0" w:color="auto"/>
            </w:tcBorders>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r>
      <w:tr w:rsidR="00760AB4" w:rsidRPr="00B57EE2" w:rsidTr="00FF3155">
        <w:trPr>
          <w:cantSplit/>
        </w:trPr>
        <w:tc>
          <w:tcPr>
            <w:tcW w:w="568" w:type="dxa"/>
            <w:tcBorders>
              <w:right w:val="single" w:sz="4" w:space="0" w:color="auto"/>
            </w:tcBorders>
          </w:tcPr>
          <w:p w:rsidR="00760AB4" w:rsidRPr="00B57EE2" w:rsidRDefault="00760AB4" w:rsidP="00FF3155">
            <w:pPr>
              <w:jc w:val="center"/>
              <w:rPr>
                <w:rFonts w:ascii="Times New Roman" w:hAnsi="Times New Roman"/>
              </w:rPr>
            </w:pPr>
          </w:p>
        </w:tc>
        <w:tc>
          <w:tcPr>
            <w:tcW w:w="1984" w:type="dxa"/>
            <w:tcBorders>
              <w:left w:val="single" w:sz="4" w:space="0" w:color="auto"/>
              <w:right w:val="single" w:sz="4" w:space="0" w:color="auto"/>
            </w:tcBorders>
          </w:tcPr>
          <w:p w:rsidR="00760AB4" w:rsidRPr="00B57EE2" w:rsidRDefault="00760AB4" w:rsidP="00FF3155">
            <w:pPr>
              <w:jc w:val="center"/>
              <w:rPr>
                <w:rFonts w:ascii="Times New Roman" w:hAnsi="Times New Roman"/>
              </w:rPr>
            </w:pPr>
          </w:p>
          <w:p w:rsidR="00760AB4" w:rsidRPr="00B57EE2" w:rsidRDefault="00760AB4" w:rsidP="00FF3155">
            <w:pPr>
              <w:jc w:val="center"/>
              <w:rPr>
                <w:rFonts w:ascii="Times New Roman" w:hAnsi="Times New Roman"/>
              </w:rPr>
            </w:pPr>
          </w:p>
        </w:tc>
        <w:tc>
          <w:tcPr>
            <w:tcW w:w="3969" w:type="dxa"/>
            <w:tcBorders>
              <w:left w:val="single" w:sz="4" w:space="0" w:color="auto"/>
            </w:tcBorders>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c>
          <w:tcPr>
            <w:tcW w:w="1701" w:type="dxa"/>
          </w:tcPr>
          <w:p w:rsidR="00760AB4" w:rsidRPr="00B57EE2" w:rsidRDefault="00760AB4" w:rsidP="00FF3155">
            <w:pPr>
              <w:jc w:val="center"/>
              <w:rPr>
                <w:rFonts w:ascii="Times New Roman" w:hAnsi="Times New Roman"/>
              </w:rPr>
            </w:pPr>
          </w:p>
        </w:tc>
      </w:tr>
    </w:tbl>
    <w:p w:rsidR="006F6283" w:rsidRDefault="006F6283" w:rsidP="006F6283">
      <w:pPr>
        <w:suppressAutoHyphens/>
        <w:snapToGrid w:val="0"/>
        <w:spacing w:line="200" w:lineRule="atLeast"/>
        <w:jc w:val="both"/>
        <w:rPr>
          <w:rFonts w:ascii="Times New Roman" w:hAnsi="Times New Roman"/>
          <w:color w:val="000000"/>
          <w:sz w:val="22"/>
          <w:szCs w:val="22"/>
          <w:lang w:eastAsia="ar-SA"/>
        </w:rPr>
      </w:pPr>
    </w:p>
    <w:p w:rsidR="00B676CF" w:rsidRPr="004F6A7C" w:rsidRDefault="00B676CF" w:rsidP="006F6283">
      <w:pPr>
        <w:suppressAutoHyphens/>
        <w:snapToGrid w:val="0"/>
        <w:spacing w:line="200" w:lineRule="atLeast"/>
        <w:jc w:val="both"/>
        <w:rPr>
          <w:rFonts w:ascii="Times New Roman" w:hAnsi="Times New Roman"/>
          <w:color w:val="000000"/>
          <w:sz w:val="22"/>
          <w:szCs w:val="22"/>
          <w:lang w:eastAsia="ar-SA"/>
        </w:rPr>
      </w:pPr>
    </w:p>
    <w:p w:rsidR="006F6283" w:rsidRDefault="006F6283" w:rsidP="006F6283">
      <w:pPr>
        <w:suppressAutoHyphens/>
        <w:spacing w:line="200" w:lineRule="atLeast"/>
        <w:ind w:left="6373"/>
        <w:rPr>
          <w:rFonts w:ascii="Times New Roman" w:hAnsi="Times New Roman"/>
          <w:sz w:val="22"/>
          <w:szCs w:val="22"/>
          <w:lang w:eastAsia="ar-SA"/>
        </w:rPr>
      </w:pPr>
    </w:p>
    <w:p w:rsidR="00A12B5C" w:rsidRPr="004F6A7C" w:rsidRDefault="00A12B5C" w:rsidP="006F6283">
      <w:pPr>
        <w:suppressAutoHyphens/>
        <w:spacing w:line="200" w:lineRule="atLeast"/>
        <w:ind w:left="6373"/>
        <w:rPr>
          <w:rFonts w:ascii="Times New Roman" w:hAnsi="Times New Roman"/>
          <w:sz w:val="22"/>
          <w:szCs w:val="22"/>
          <w:lang w:eastAsia="ar-SA"/>
        </w:rPr>
      </w:pPr>
    </w:p>
    <w:p w:rsidR="006F6283" w:rsidRPr="004F6A7C" w:rsidRDefault="006F6283" w:rsidP="006F6283">
      <w:pPr>
        <w:suppressAutoHyphens/>
        <w:spacing w:line="200" w:lineRule="atLeast"/>
        <w:ind w:left="6373"/>
        <w:rPr>
          <w:rFonts w:ascii="Times New Roman" w:hAnsi="Times New Roman"/>
          <w:sz w:val="22"/>
          <w:szCs w:val="22"/>
          <w:lang w:eastAsia="ar-SA"/>
        </w:rPr>
      </w:pPr>
      <w:r w:rsidRPr="004F6A7C">
        <w:rPr>
          <w:rFonts w:ascii="Times New Roman" w:hAnsi="Times New Roman"/>
          <w:sz w:val="22"/>
          <w:szCs w:val="22"/>
          <w:lang w:eastAsia="ar-SA"/>
        </w:rPr>
        <w:t xml:space="preserve"> ........................................</w:t>
      </w:r>
    </w:p>
    <w:p w:rsidR="006F6283" w:rsidRPr="004F6A7C" w:rsidRDefault="006F6283" w:rsidP="006F6283">
      <w:pPr>
        <w:suppressAutoHyphens/>
        <w:spacing w:line="200" w:lineRule="atLeast"/>
        <w:ind w:firstLine="6237"/>
        <w:jc w:val="center"/>
        <w:rPr>
          <w:rFonts w:ascii="Times New Roman" w:hAnsi="Times New Roman"/>
          <w:i/>
          <w:sz w:val="22"/>
          <w:szCs w:val="22"/>
          <w:lang w:eastAsia="ar-SA"/>
        </w:rPr>
      </w:pPr>
      <w:r w:rsidRPr="004F6A7C">
        <w:rPr>
          <w:rFonts w:ascii="Times New Roman" w:hAnsi="Times New Roman"/>
          <w:i/>
          <w:sz w:val="22"/>
          <w:szCs w:val="22"/>
          <w:lang w:eastAsia="ar-SA"/>
        </w:rPr>
        <w:t>Podpisy osób uprawnionych</w:t>
      </w:r>
    </w:p>
    <w:p w:rsidR="006F6283" w:rsidRPr="004F6A7C" w:rsidRDefault="006F6283" w:rsidP="006F6283">
      <w:pPr>
        <w:suppressAutoHyphens/>
        <w:spacing w:line="200" w:lineRule="atLeast"/>
        <w:ind w:firstLine="6237"/>
        <w:jc w:val="center"/>
        <w:rPr>
          <w:rFonts w:ascii="Times New Roman" w:hAnsi="Times New Roman"/>
          <w:i/>
          <w:sz w:val="22"/>
          <w:szCs w:val="22"/>
          <w:lang w:eastAsia="ar-SA"/>
        </w:rPr>
      </w:pPr>
      <w:r w:rsidRPr="004F6A7C">
        <w:rPr>
          <w:rFonts w:ascii="Times New Roman" w:hAnsi="Times New Roman"/>
          <w:i/>
          <w:sz w:val="22"/>
          <w:szCs w:val="22"/>
          <w:lang w:eastAsia="ar-SA"/>
        </w:rPr>
        <w:t>do składania oświadczeń woli</w:t>
      </w:r>
    </w:p>
    <w:p w:rsidR="006F6283" w:rsidRPr="004F6A7C" w:rsidRDefault="006F6283" w:rsidP="006F6283">
      <w:pPr>
        <w:suppressAutoHyphens/>
        <w:spacing w:after="240" w:line="200" w:lineRule="atLeast"/>
        <w:ind w:firstLine="6237"/>
        <w:jc w:val="center"/>
        <w:rPr>
          <w:rFonts w:ascii="Times New Roman" w:hAnsi="Times New Roman"/>
          <w:i/>
          <w:iCs/>
          <w:sz w:val="22"/>
          <w:szCs w:val="22"/>
          <w:lang w:eastAsia="ar-SA"/>
        </w:rPr>
      </w:pPr>
      <w:r w:rsidRPr="004F6A7C">
        <w:rPr>
          <w:rFonts w:ascii="Times New Roman" w:hAnsi="Times New Roman"/>
          <w:i/>
          <w:iCs/>
          <w:sz w:val="22"/>
          <w:szCs w:val="22"/>
          <w:lang w:eastAsia="ar-SA"/>
        </w:rPr>
        <w:t>w imieniu wykonawcy</w:t>
      </w:r>
    </w:p>
    <w:p w:rsidR="006F6283" w:rsidRDefault="006F6283" w:rsidP="006F6283">
      <w:pPr>
        <w:rPr>
          <w:rFonts w:ascii="Times New Roman" w:hAnsi="Times New Roman"/>
        </w:rPr>
      </w:pPr>
    </w:p>
    <w:p w:rsidR="00B13ED7" w:rsidRDefault="006F6283" w:rsidP="006F6283">
      <w:pPr>
        <w:widowControl w:val="0"/>
        <w:tabs>
          <w:tab w:val="left" w:pos="4800"/>
        </w:tabs>
        <w:autoSpaceDE w:val="0"/>
        <w:autoSpaceDN w:val="0"/>
        <w:adjustRightInd w:val="0"/>
        <w:spacing w:line="360" w:lineRule="auto"/>
        <w:ind w:left="360" w:right="-51"/>
        <w:rPr>
          <w:bCs/>
          <w:iCs/>
          <w:szCs w:val="22"/>
        </w:rPr>
      </w:pPr>
      <w:r>
        <w:rPr>
          <w:rFonts w:ascii="Times New Roman" w:hAnsi="Times New Roman"/>
        </w:rPr>
        <w:br w:type="page"/>
      </w:r>
    </w:p>
    <w:p w:rsidR="00B13ED7" w:rsidRDefault="00D92789" w:rsidP="00D92789">
      <w:pPr>
        <w:jc w:val="right"/>
        <w:rPr>
          <w:rFonts w:ascii="Times New Roman" w:hAnsi="Times New Roman"/>
          <w:b/>
          <w:bCs/>
          <w:sz w:val="20"/>
          <w:szCs w:val="20"/>
        </w:rPr>
      </w:pPr>
      <w:r>
        <w:rPr>
          <w:rFonts w:ascii="Times New Roman" w:hAnsi="Times New Roman"/>
          <w:b/>
          <w:bCs/>
          <w:sz w:val="20"/>
          <w:szCs w:val="20"/>
        </w:rPr>
        <w:lastRenderedPageBreak/>
        <w:t>WZÓR</w:t>
      </w:r>
    </w:p>
    <w:p w:rsidR="00565CFC" w:rsidRDefault="00565CFC" w:rsidP="00A24415">
      <w:pPr>
        <w:jc w:val="both"/>
        <w:rPr>
          <w:rFonts w:ascii="Times New Roman" w:hAnsi="Times New Roman"/>
          <w:b/>
          <w:bCs/>
          <w:sz w:val="20"/>
          <w:szCs w:val="20"/>
        </w:rPr>
      </w:pPr>
      <w:r>
        <w:rPr>
          <w:rFonts w:ascii="Times New Roman" w:hAnsi="Times New Roman"/>
          <w:b/>
          <w:bCs/>
          <w:sz w:val="20"/>
          <w:szCs w:val="20"/>
        </w:rPr>
        <w:t xml:space="preserve">Załącznik nr </w:t>
      </w:r>
      <w:r w:rsidR="006F6283">
        <w:rPr>
          <w:rFonts w:ascii="Times New Roman" w:hAnsi="Times New Roman"/>
          <w:b/>
          <w:bCs/>
          <w:sz w:val="20"/>
          <w:szCs w:val="20"/>
        </w:rPr>
        <w:t>5</w:t>
      </w:r>
      <w:r w:rsidR="00D92789">
        <w:rPr>
          <w:rFonts w:ascii="Times New Roman" w:hAnsi="Times New Roman"/>
          <w:b/>
          <w:bCs/>
          <w:sz w:val="20"/>
          <w:szCs w:val="20"/>
        </w:rPr>
        <w:t>do SIWZ</w:t>
      </w:r>
    </w:p>
    <w:p w:rsidR="00565CFC" w:rsidRDefault="00565CFC" w:rsidP="00A24415">
      <w:pPr>
        <w:jc w:val="both"/>
        <w:rPr>
          <w:rFonts w:ascii="Times New Roman" w:hAnsi="Times New Roman"/>
          <w:b/>
          <w:bCs/>
          <w:sz w:val="20"/>
          <w:szCs w:val="20"/>
        </w:rPr>
      </w:pPr>
    </w:p>
    <w:p w:rsidR="00C3609A" w:rsidRDefault="00C3609A" w:rsidP="00C3609A">
      <w:pPr>
        <w:autoSpaceDE w:val="0"/>
        <w:autoSpaceDN w:val="0"/>
        <w:adjustRightInd w:val="0"/>
        <w:jc w:val="center"/>
        <w:rPr>
          <w:rFonts w:ascii="Times New Roman" w:hAnsi="Times New Roman"/>
          <w:b/>
          <w:bCs/>
          <w:sz w:val="22"/>
        </w:rPr>
      </w:pPr>
      <w:r w:rsidRPr="00092C1F">
        <w:rPr>
          <w:rFonts w:ascii="Times New Roman" w:hAnsi="Times New Roman"/>
          <w:b/>
          <w:bCs/>
          <w:sz w:val="22"/>
        </w:rPr>
        <w:t xml:space="preserve">UMOWA </w:t>
      </w:r>
      <w:r w:rsidR="00D43E24">
        <w:rPr>
          <w:rFonts w:ascii="Times New Roman" w:hAnsi="Times New Roman"/>
          <w:b/>
          <w:bCs/>
          <w:sz w:val="22"/>
        </w:rPr>
        <w:t>Nr ……………..</w:t>
      </w:r>
    </w:p>
    <w:p w:rsidR="00C3609A" w:rsidRDefault="00C3609A" w:rsidP="00C3609A">
      <w:pPr>
        <w:autoSpaceDE w:val="0"/>
        <w:autoSpaceDN w:val="0"/>
        <w:adjustRightInd w:val="0"/>
        <w:jc w:val="center"/>
        <w:rPr>
          <w:rFonts w:ascii="Times New Roman" w:hAnsi="Times New Roman"/>
          <w:b/>
          <w:bCs/>
          <w:sz w:val="22"/>
        </w:rPr>
      </w:pPr>
    </w:p>
    <w:p w:rsidR="00D43E24" w:rsidRDefault="00C3609A" w:rsidP="00C3609A">
      <w:pPr>
        <w:pStyle w:val="normal"/>
        <w:spacing w:line="240" w:lineRule="auto"/>
        <w:jc w:val="both"/>
        <w:rPr>
          <w:rFonts w:ascii="Times New Roman" w:hAnsi="Times New Roman" w:cs="Times New Roman"/>
        </w:rPr>
      </w:pPr>
      <w:r w:rsidRPr="00357BDC">
        <w:rPr>
          <w:rFonts w:ascii="Times New Roman" w:hAnsi="Times New Roman" w:cs="Times New Roman"/>
        </w:rPr>
        <w:t>zawarta w dniu ………. 201</w:t>
      </w:r>
      <w:r w:rsidR="0000072C">
        <w:rPr>
          <w:rFonts w:ascii="Times New Roman" w:hAnsi="Times New Roman" w:cs="Times New Roman"/>
        </w:rPr>
        <w:t>9</w:t>
      </w:r>
      <w:r w:rsidRPr="00357BDC">
        <w:rPr>
          <w:rFonts w:ascii="Times New Roman" w:hAnsi="Times New Roman" w:cs="Times New Roman"/>
        </w:rPr>
        <w:t xml:space="preserve"> r. w Białej Podlaskiej pomiędzy</w:t>
      </w:r>
      <w:r w:rsidR="00D43E24">
        <w:rPr>
          <w:rFonts w:ascii="Times New Roman" w:hAnsi="Times New Roman" w:cs="Times New Roman"/>
        </w:rPr>
        <w:t>:</w:t>
      </w:r>
    </w:p>
    <w:p w:rsidR="00D43E24" w:rsidRPr="00D43E24" w:rsidRDefault="00D43E24" w:rsidP="00D43E24">
      <w:pPr>
        <w:jc w:val="both"/>
        <w:rPr>
          <w:rFonts w:ascii="Times New Roman" w:hAnsi="Times New Roman"/>
          <w:sz w:val="22"/>
          <w:szCs w:val="22"/>
        </w:rPr>
      </w:pPr>
      <w:r w:rsidRPr="00D43E24">
        <w:rPr>
          <w:rFonts w:ascii="Times New Roman" w:hAnsi="Times New Roman"/>
          <w:b/>
          <w:sz w:val="22"/>
          <w:szCs w:val="22"/>
        </w:rPr>
        <w:t xml:space="preserve">Zakładem Gospodarki Lokalowej Spółka z o.o. z siedzibą w Białej Podlaskiej </w:t>
      </w:r>
      <w:r w:rsidRPr="00D43E24">
        <w:rPr>
          <w:rFonts w:ascii="Times New Roman" w:hAnsi="Times New Roman"/>
          <w:b/>
          <w:sz w:val="22"/>
          <w:szCs w:val="22"/>
        </w:rPr>
        <w:br/>
        <w:t>ul. Żeromskiego 5, 21-500 Biała Podlaska, NIP 537-247-37-89, REGON 060290132, wpisaną w Sądzie Rejonowym w Lublinie, XI Wydział Gospodarczy Krajowego Rejestru Sądowego pod nr KRS 0000290902</w:t>
      </w:r>
      <w:r w:rsidRPr="00D43E24">
        <w:rPr>
          <w:rFonts w:ascii="Times New Roman" w:hAnsi="Times New Roman"/>
          <w:sz w:val="22"/>
          <w:szCs w:val="22"/>
        </w:rPr>
        <w:t>, który reprezentuje:</w:t>
      </w:r>
    </w:p>
    <w:p w:rsidR="00D43E24" w:rsidRPr="00D43E24" w:rsidRDefault="0000072C" w:rsidP="00D43E24">
      <w:pPr>
        <w:pStyle w:val="Nagwek"/>
        <w:tabs>
          <w:tab w:val="clear" w:pos="4536"/>
          <w:tab w:val="clear" w:pos="9072"/>
        </w:tabs>
        <w:jc w:val="both"/>
        <w:rPr>
          <w:rFonts w:ascii="Times New Roman" w:hAnsi="Times New Roman"/>
          <w:sz w:val="22"/>
          <w:szCs w:val="22"/>
        </w:rPr>
      </w:pPr>
      <w:r>
        <w:rPr>
          <w:rFonts w:ascii="Times New Roman" w:hAnsi="Times New Roman"/>
          <w:b/>
          <w:sz w:val="22"/>
          <w:szCs w:val="22"/>
        </w:rPr>
        <w:t>Wojciech Chilewicz</w:t>
      </w:r>
      <w:r w:rsidR="00D43E24" w:rsidRPr="00D43E24">
        <w:rPr>
          <w:rFonts w:ascii="Times New Roman" w:hAnsi="Times New Roman"/>
          <w:sz w:val="22"/>
          <w:szCs w:val="22"/>
        </w:rPr>
        <w:t xml:space="preserve"> </w:t>
      </w:r>
      <w:r w:rsidR="00D43E24" w:rsidRPr="00D43E24">
        <w:rPr>
          <w:rFonts w:ascii="Times New Roman" w:hAnsi="Times New Roman"/>
          <w:sz w:val="22"/>
          <w:szCs w:val="22"/>
        </w:rPr>
        <w:tab/>
        <w:t xml:space="preserve">– Prezes Zarządu </w:t>
      </w:r>
    </w:p>
    <w:p w:rsidR="00C3609A" w:rsidRPr="00357BDC" w:rsidRDefault="00C3609A" w:rsidP="00C3609A">
      <w:pPr>
        <w:spacing w:line="200" w:lineRule="atLeast"/>
        <w:jc w:val="both"/>
        <w:rPr>
          <w:rFonts w:ascii="Times New Roman" w:hAnsi="Times New Roman"/>
          <w:sz w:val="22"/>
        </w:rPr>
      </w:pPr>
      <w:r w:rsidRPr="00357BDC">
        <w:rPr>
          <w:rFonts w:ascii="Times New Roman" w:hAnsi="Times New Roman"/>
          <w:sz w:val="22"/>
        </w:rPr>
        <w:t xml:space="preserve">zwaną w dalszej części Umowy "Zamawiającym" </w:t>
      </w:r>
    </w:p>
    <w:p w:rsidR="00C3609A" w:rsidRPr="00092C1F" w:rsidRDefault="00C3609A" w:rsidP="00C3609A">
      <w:pPr>
        <w:autoSpaceDE w:val="0"/>
        <w:autoSpaceDN w:val="0"/>
        <w:adjustRightInd w:val="0"/>
        <w:rPr>
          <w:rFonts w:ascii="Times New Roman" w:hAnsi="Times New Roman"/>
          <w:sz w:val="22"/>
        </w:rPr>
      </w:pPr>
      <w:r w:rsidRPr="00092C1F">
        <w:rPr>
          <w:rFonts w:ascii="Times New Roman" w:hAnsi="Times New Roman"/>
          <w:sz w:val="22"/>
        </w:rPr>
        <w:t>a</w:t>
      </w:r>
    </w:p>
    <w:p w:rsidR="00C3609A" w:rsidRDefault="00C3609A" w:rsidP="00C3609A">
      <w:pPr>
        <w:autoSpaceDE w:val="0"/>
        <w:autoSpaceDN w:val="0"/>
        <w:adjustRightInd w:val="0"/>
        <w:rPr>
          <w:rFonts w:ascii="Times New Roman" w:hAnsi="Times New Roman"/>
          <w:sz w:val="22"/>
        </w:rPr>
      </w:pPr>
      <w:r>
        <w:rPr>
          <w:rFonts w:ascii="Times New Roman" w:hAnsi="Times New Roman"/>
          <w:sz w:val="22"/>
        </w:rPr>
        <w:t>……………………………………………………………………………………………………………</w:t>
      </w:r>
    </w:p>
    <w:p w:rsidR="00C3609A" w:rsidRDefault="00C3609A" w:rsidP="00C3609A">
      <w:pPr>
        <w:autoSpaceDE w:val="0"/>
        <w:autoSpaceDN w:val="0"/>
        <w:adjustRightInd w:val="0"/>
        <w:rPr>
          <w:rFonts w:ascii="Times New Roman" w:hAnsi="Times New Roman"/>
          <w:sz w:val="22"/>
        </w:rPr>
      </w:pPr>
    </w:p>
    <w:p w:rsidR="00C3609A" w:rsidRPr="00092C1F" w:rsidRDefault="00C3609A" w:rsidP="00C3609A">
      <w:pPr>
        <w:autoSpaceDE w:val="0"/>
        <w:autoSpaceDN w:val="0"/>
        <w:adjustRightInd w:val="0"/>
        <w:rPr>
          <w:rFonts w:ascii="Times New Roman" w:hAnsi="Times New Roman"/>
          <w:sz w:val="22"/>
        </w:rPr>
      </w:pPr>
      <w:r w:rsidRPr="00092C1F">
        <w:rPr>
          <w:rFonts w:ascii="Times New Roman" w:hAnsi="Times New Roman"/>
          <w:sz w:val="22"/>
        </w:rPr>
        <w:t>reprezentowanym przez:</w:t>
      </w:r>
    </w:p>
    <w:p w:rsidR="00C3609A" w:rsidRDefault="00C3609A" w:rsidP="00C3609A">
      <w:pPr>
        <w:autoSpaceDE w:val="0"/>
        <w:autoSpaceDN w:val="0"/>
        <w:adjustRightInd w:val="0"/>
        <w:rPr>
          <w:rFonts w:ascii="Times New Roman" w:hAnsi="Times New Roman"/>
          <w:b/>
          <w:bCs/>
          <w:sz w:val="22"/>
        </w:rPr>
      </w:pPr>
      <w:r w:rsidRPr="00092C1F">
        <w:rPr>
          <w:rFonts w:ascii="Times New Roman" w:hAnsi="Times New Roman"/>
          <w:sz w:val="22"/>
        </w:rPr>
        <w:t>zwanym dalej „</w:t>
      </w:r>
      <w:r w:rsidRPr="00092C1F">
        <w:rPr>
          <w:rFonts w:ascii="Times New Roman" w:hAnsi="Times New Roman"/>
          <w:b/>
          <w:bCs/>
          <w:sz w:val="22"/>
        </w:rPr>
        <w:t>Wykonawcą”</w:t>
      </w:r>
    </w:p>
    <w:p w:rsidR="00C3609A" w:rsidRPr="00092C1F" w:rsidRDefault="00C3609A" w:rsidP="00C3609A">
      <w:pPr>
        <w:autoSpaceDE w:val="0"/>
        <w:autoSpaceDN w:val="0"/>
        <w:adjustRightInd w:val="0"/>
        <w:rPr>
          <w:rFonts w:ascii="Times New Roman" w:hAnsi="Times New Roman"/>
          <w:b/>
          <w:bCs/>
          <w:sz w:val="22"/>
        </w:rPr>
      </w:pPr>
    </w:p>
    <w:p w:rsidR="00C3609A" w:rsidRPr="00357BDC" w:rsidRDefault="00C3609A" w:rsidP="00D43E24">
      <w:pPr>
        <w:autoSpaceDE w:val="0"/>
        <w:autoSpaceDN w:val="0"/>
        <w:adjustRightInd w:val="0"/>
        <w:spacing w:after="120"/>
        <w:rPr>
          <w:rFonts w:ascii="Times New Roman" w:hAnsi="Times New Roman"/>
          <w:sz w:val="22"/>
        </w:rPr>
      </w:pPr>
      <w:r w:rsidRPr="00357BDC">
        <w:rPr>
          <w:rFonts w:ascii="Times New Roman" w:hAnsi="Times New Roman"/>
          <w:sz w:val="22"/>
        </w:rPr>
        <w:t>W treści Umowy Zamawiający i Wykonawca zwani są dalej również: Stroną lub Stronami.</w:t>
      </w:r>
    </w:p>
    <w:p w:rsidR="00C3609A" w:rsidRPr="00D43E24" w:rsidRDefault="00D43E24" w:rsidP="00D43E24">
      <w:pPr>
        <w:autoSpaceDE w:val="0"/>
        <w:autoSpaceDN w:val="0"/>
        <w:adjustRightInd w:val="0"/>
        <w:jc w:val="both"/>
        <w:rPr>
          <w:rFonts w:ascii="Times New Roman" w:hAnsi="Times New Roman"/>
          <w:sz w:val="22"/>
        </w:rPr>
      </w:pPr>
      <w:r w:rsidRPr="00D43E24">
        <w:rPr>
          <w:rFonts w:ascii="Times New Roman" w:hAnsi="Times New Roman"/>
        </w:rPr>
        <w:t xml:space="preserve">na podstawie udzielonego zamówienia publicznego w trybie przetargu nieograniczonego – postępowanie Nr </w:t>
      </w:r>
      <w:r w:rsidR="007736CF">
        <w:rPr>
          <w:rFonts w:ascii="Times New Roman" w:hAnsi="Times New Roman"/>
        </w:rPr>
        <w:t>U</w:t>
      </w:r>
      <w:r w:rsidRPr="00D43E24">
        <w:rPr>
          <w:rFonts w:ascii="Times New Roman" w:hAnsi="Times New Roman"/>
        </w:rPr>
        <w:t>/</w:t>
      </w:r>
      <w:r w:rsidR="007736CF">
        <w:rPr>
          <w:rFonts w:ascii="Times New Roman" w:hAnsi="Times New Roman"/>
        </w:rPr>
        <w:t>8</w:t>
      </w:r>
      <w:r w:rsidRPr="00D43E24">
        <w:rPr>
          <w:rFonts w:ascii="Times New Roman" w:hAnsi="Times New Roman"/>
        </w:rPr>
        <w:t>/201</w:t>
      </w:r>
      <w:r w:rsidR="0000072C">
        <w:rPr>
          <w:rFonts w:ascii="Times New Roman" w:hAnsi="Times New Roman"/>
        </w:rPr>
        <w:t>9</w:t>
      </w:r>
      <w:r w:rsidRPr="00D43E24">
        <w:rPr>
          <w:rFonts w:ascii="Times New Roman" w:hAnsi="Times New Roman"/>
        </w:rPr>
        <w:t xml:space="preserve"> została zawarta umowa o następującej treści:</w:t>
      </w:r>
    </w:p>
    <w:p w:rsidR="00C3609A" w:rsidRPr="00B676CF" w:rsidRDefault="00C3609A" w:rsidP="00C3609A">
      <w:pPr>
        <w:autoSpaceDE w:val="0"/>
        <w:autoSpaceDN w:val="0"/>
        <w:adjustRightInd w:val="0"/>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1</w:t>
      </w:r>
    </w:p>
    <w:p w:rsidR="00B676CF" w:rsidRPr="00B676CF" w:rsidRDefault="00B676CF" w:rsidP="00B676CF">
      <w:pPr>
        <w:pStyle w:val="Tekstpodstawowy"/>
        <w:widowControl/>
        <w:numPr>
          <w:ilvl w:val="0"/>
          <w:numId w:val="15"/>
        </w:numPr>
        <w:shd w:val="clear" w:color="auto" w:fill="auto"/>
        <w:autoSpaceDE/>
        <w:autoSpaceDN/>
        <w:adjustRightInd/>
        <w:spacing w:after="120" w:line="120" w:lineRule="atLeast"/>
        <w:ind w:left="426" w:hanging="426"/>
        <w:rPr>
          <w:rFonts w:ascii="Times New Roman" w:hAnsi="Times New Roman"/>
          <w:sz w:val="24"/>
          <w:szCs w:val="24"/>
        </w:rPr>
      </w:pPr>
      <w:r w:rsidRPr="00B676CF">
        <w:rPr>
          <w:rFonts w:ascii="Times New Roman" w:hAnsi="Times New Roman"/>
          <w:sz w:val="24"/>
          <w:szCs w:val="24"/>
        </w:rPr>
        <w:t xml:space="preserve">Zamawiający zleca a Wykonawca przyjmuje do wykonania usługę całodobowej stałej ochrony fizycznej osób i mienia oraz dozoru obiektu użyteczności publicznej przy </w:t>
      </w:r>
      <w:r w:rsidRPr="00B676CF">
        <w:rPr>
          <w:rFonts w:ascii="Times New Roman" w:hAnsi="Times New Roman"/>
          <w:sz w:val="24"/>
          <w:szCs w:val="24"/>
        </w:rPr>
        <w:br/>
        <w:t xml:space="preserve">ul. Brzeskiej 41 wraz z jego otoczeniem. </w:t>
      </w:r>
    </w:p>
    <w:p w:rsidR="00B676CF" w:rsidRPr="00B676CF" w:rsidRDefault="00B676CF" w:rsidP="00B676CF">
      <w:pPr>
        <w:pStyle w:val="Tekstpodstawowy"/>
        <w:widowControl/>
        <w:numPr>
          <w:ilvl w:val="0"/>
          <w:numId w:val="15"/>
        </w:numPr>
        <w:shd w:val="clear" w:color="auto" w:fill="auto"/>
        <w:autoSpaceDE/>
        <w:autoSpaceDN/>
        <w:adjustRightInd/>
        <w:spacing w:after="120" w:line="120" w:lineRule="atLeast"/>
        <w:ind w:left="426" w:hanging="426"/>
        <w:rPr>
          <w:rFonts w:ascii="Times New Roman" w:hAnsi="Times New Roman"/>
          <w:sz w:val="24"/>
          <w:szCs w:val="24"/>
        </w:rPr>
      </w:pPr>
      <w:r w:rsidRPr="00B676CF">
        <w:rPr>
          <w:rFonts w:ascii="Times New Roman" w:hAnsi="Times New Roman"/>
          <w:sz w:val="24"/>
          <w:szCs w:val="24"/>
        </w:rPr>
        <w:t>Zakres obowiązków obejmuje:</w:t>
      </w:r>
    </w:p>
    <w:p w:rsidR="00B676CF" w:rsidRPr="00B676CF" w:rsidRDefault="00B676CF" w:rsidP="004673D5">
      <w:pPr>
        <w:numPr>
          <w:ilvl w:val="0"/>
          <w:numId w:val="43"/>
        </w:numPr>
        <w:spacing w:line="120" w:lineRule="atLeast"/>
        <w:ind w:left="709"/>
        <w:jc w:val="both"/>
        <w:rPr>
          <w:rFonts w:ascii="Times New Roman" w:hAnsi="Times New Roman"/>
        </w:rPr>
      </w:pPr>
      <w:r w:rsidRPr="00B676CF">
        <w:rPr>
          <w:rFonts w:ascii="Times New Roman" w:hAnsi="Times New Roman"/>
        </w:rPr>
        <w:t xml:space="preserve">zapewnienie bezpieczeństwa życia, zdrowia i nietykalności osobistej pracownikom oraz interesantom urzędów mieszczących się w budynku, w godzinach ich pracy,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podejmowanie działań zapobiegających przestępstwom i wykroczeniom przeciwko mieniu znajdującemu się w obiekcie, a także przeciwdziałanie powstawaniu szkody wynikającej z tych zdarzeń,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przyjmowanie, przechowywanie i wydawanie kluczy od poszczególnych pomieszczeń</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czuwanie nad bezpieczeństwem obiektu w czasie pełnionego dyżuru poprzez kilkakrotne obchody dozorowanego obiektu, szczególnie w czasie dyżuru popołudniowego i nocnego.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przestrzeganie zasady, że pracownicy pozostający w obiekcie po godzinach urzędowania powinni posiadać stosowne zezwolenia wystawiane przez kierownika jednostki lub osobę przez niego upoważnioną. Fakt przebywania pracowników poza godzinami pracy powinien być odnotowany w księdze dyżurów.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sprawdzanie zamknięć wszystkich drzwi zewnętrznych, drzwi pomieszczeń biurowych, okien oraz włączania i wyłączania oświetlenia zewnętrznego budynku.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przestrzeganie zasady, że sprzęt może być wynoszony poza obiekt wyłącznie po okazaniu zezwolenia wystawionego przez kierownika jednostki lub osobę przez niego upoważnioną. Fakt wynoszenia powinien być odnotowany w księdze dyżurów, a zezwolenie pozostawione w portierni.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t xml:space="preserve">wpisywanie do księgi dyżurów wszelkich zdarzeń mających miejsce podczas dyżurów, w szczególności godzinę zdania i przyjęcia służby, brak kluczy do pomieszczeń, stwierdzone usterki oświetleniowe, elektryczne, sanitarne, wodne i kanalizacyjne. </w:t>
      </w:r>
    </w:p>
    <w:p w:rsidR="00B676CF" w:rsidRPr="00B676CF" w:rsidRDefault="00B676CF" w:rsidP="004673D5">
      <w:pPr>
        <w:numPr>
          <w:ilvl w:val="0"/>
          <w:numId w:val="43"/>
        </w:numPr>
        <w:spacing w:line="120" w:lineRule="atLeast"/>
        <w:ind w:left="709" w:hanging="357"/>
        <w:jc w:val="both"/>
        <w:rPr>
          <w:rFonts w:ascii="Times New Roman" w:hAnsi="Times New Roman"/>
        </w:rPr>
      </w:pPr>
      <w:r w:rsidRPr="00B676CF">
        <w:rPr>
          <w:rFonts w:ascii="Times New Roman" w:hAnsi="Times New Roman"/>
        </w:rPr>
        <w:lastRenderedPageBreak/>
        <w:t xml:space="preserve">meldowanie o zaistniałych zdarzeniach losowych takich jak pożar, zalanie, włamanie, zagrożenie bezpieczeństwa obiektu i osób przebywających w nim lub w jego otoczeniu, właściwym jednostkom ratowniczym i jednostkom interwencyjnym oraz Zamawiającemu i kierownikowi jednostki, której zdarzenie dotyczy lub osobom przez nich upoważnionym. </w:t>
      </w:r>
    </w:p>
    <w:p w:rsidR="00B676CF" w:rsidRPr="00B676CF" w:rsidRDefault="00B676CF" w:rsidP="004673D5">
      <w:pPr>
        <w:numPr>
          <w:ilvl w:val="0"/>
          <w:numId w:val="43"/>
        </w:numPr>
        <w:spacing w:after="120" w:line="120" w:lineRule="atLeast"/>
        <w:ind w:left="709" w:hanging="357"/>
        <w:jc w:val="both"/>
        <w:rPr>
          <w:rFonts w:ascii="Times New Roman" w:hAnsi="Times New Roman"/>
        </w:rPr>
      </w:pPr>
      <w:r w:rsidRPr="00B676CF">
        <w:rPr>
          <w:rFonts w:ascii="Times New Roman" w:hAnsi="Times New Roman"/>
        </w:rPr>
        <w:t>odbiór prenumerowanej, prasy dla jednostek urzędujących w obiekcie.</w:t>
      </w:r>
    </w:p>
    <w:p w:rsidR="00B676CF" w:rsidRPr="004673D5" w:rsidRDefault="00B676CF" w:rsidP="004673D5">
      <w:pPr>
        <w:pStyle w:val="Akapitzlist"/>
        <w:numPr>
          <w:ilvl w:val="0"/>
          <w:numId w:val="15"/>
        </w:numPr>
        <w:spacing w:after="120" w:line="120" w:lineRule="atLeast"/>
        <w:jc w:val="both"/>
        <w:rPr>
          <w:rFonts w:ascii="Times New Roman" w:hAnsi="Times New Roman"/>
        </w:rPr>
      </w:pPr>
      <w:r w:rsidRPr="004673D5">
        <w:rPr>
          <w:rFonts w:ascii="Times New Roman" w:hAnsi="Times New Roman"/>
        </w:rPr>
        <w:t>Wykonawca jest zobowiązany do opracowania Instrukcji Ochrony Obiektu w terminie 14 dni od zawarcia umowy. Instrukcja Ochrony Obiektu powinna być zgodna z obowiązującymi przepisami prawa, uwzględniać charakter obiektu, jego wyposażenie techniczne służące do zabezpieczenia osób i mienia na terenie obiektu i w jego otoczeniu.</w:t>
      </w:r>
    </w:p>
    <w:p w:rsidR="00B676CF" w:rsidRPr="004673D5" w:rsidRDefault="00B676CF" w:rsidP="004673D5">
      <w:pPr>
        <w:pStyle w:val="Akapitzlist"/>
        <w:numPr>
          <w:ilvl w:val="0"/>
          <w:numId w:val="15"/>
        </w:numPr>
        <w:spacing w:after="120" w:line="120" w:lineRule="atLeast"/>
        <w:jc w:val="both"/>
        <w:rPr>
          <w:rFonts w:ascii="Times New Roman" w:hAnsi="Times New Roman"/>
        </w:rPr>
      </w:pPr>
      <w:r w:rsidRPr="004673D5">
        <w:rPr>
          <w:rFonts w:ascii="Times New Roman" w:hAnsi="Times New Roman"/>
        </w:rPr>
        <w:t xml:space="preserve">Wykonawca jest zobowiązany zapewnić stały dyżur na terenie obiektu przynajmniej jednej osoby wyposażonej w sprawne środki łączności, a w sytuacjach alarmowych przyjazd co najmniej dwuosobowej grupy interwencyjnej wyposażonej w środki przymusu bezpośredniego, w czasie nie dłuższym niż 10 minut od wezwania. Pracownicy ochrony winni posiadać licencje pracownika ochrony fizycznej w ilości i stopniu zapewniającym realizację zamówienia (przyjmuje się, iż nie jest wymagana licencja od pracowników pełniących dyżur w obiekcie). </w:t>
      </w:r>
    </w:p>
    <w:p w:rsidR="00B676CF" w:rsidRPr="004673D5" w:rsidRDefault="00B676CF" w:rsidP="004673D5">
      <w:pPr>
        <w:pStyle w:val="Akapitzlist"/>
        <w:numPr>
          <w:ilvl w:val="0"/>
          <w:numId w:val="15"/>
        </w:numPr>
        <w:spacing w:after="120" w:line="120" w:lineRule="atLeast"/>
        <w:jc w:val="both"/>
        <w:rPr>
          <w:rFonts w:ascii="Times New Roman" w:hAnsi="Times New Roman"/>
        </w:rPr>
      </w:pPr>
      <w:r w:rsidRPr="004673D5">
        <w:rPr>
          <w:rFonts w:ascii="Times New Roman" w:hAnsi="Times New Roman"/>
        </w:rPr>
        <w:t xml:space="preserve">Wykonawca jest zobowiązany zapewnić osobom wykonującym dozór jednolite odpowiednio estetyczne i reprezentacyjne ubiory oraz identyfikatory z nazwą Wykonawcy oraz danymi personalnymi osoby pełniącej dozór. </w:t>
      </w:r>
    </w:p>
    <w:p w:rsidR="00B676CF" w:rsidRPr="004673D5" w:rsidRDefault="00B676CF" w:rsidP="004673D5">
      <w:pPr>
        <w:pStyle w:val="Akapitzlist"/>
        <w:numPr>
          <w:ilvl w:val="0"/>
          <w:numId w:val="15"/>
        </w:numPr>
        <w:spacing w:after="120" w:line="120" w:lineRule="atLeast"/>
        <w:jc w:val="both"/>
        <w:rPr>
          <w:rFonts w:ascii="Times New Roman" w:hAnsi="Times New Roman"/>
        </w:rPr>
      </w:pPr>
      <w:r w:rsidRPr="004673D5">
        <w:rPr>
          <w:rFonts w:ascii="Times New Roman" w:hAnsi="Times New Roman"/>
        </w:rPr>
        <w:t xml:space="preserve">Zamawiający zastrzega sobie prawo żądania od Wykonawcy zmiany każdej z osób pełniących dozór, które przez swoje zachowanie i jakość wykonywanych obowiązków dadzą powód do uzasadnionych zastrzeżeń albo których działania powodować mogą zagrożenie bezpieczeństwa obiektu, a także mienia lub osób znajdujących się w nim. Dotyczy to między innymi nie wykonywania bądź nienależytego wykonywania obowiązków, pełnienia obowiązków pod wpływem alkoholu lub środków odurzających albo dopuszczenie do pobytu na terenie obiektu po godzinach pracy osób nieupoważnionych. </w:t>
      </w:r>
    </w:p>
    <w:p w:rsidR="00B676CF" w:rsidRPr="00B676CF" w:rsidRDefault="00B676CF" w:rsidP="00B676CF">
      <w:pPr>
        <w:jc w:val="center"/>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2</w:t>
      </w:r>
    </w:p>
    <w:p w:rsidR="00B676CF" w:rsidRPr="00B676CF" w:rsidRDefault="00B676CF" w:rsidP="00B676CF">
      <w:pPr>
        <w:numPr>
          <w:ilvl w:val="0"/>
          <w:numId w:val="16"/>
        </w:numPr>
        <w:ind w:left="357" w:hanging="357"/>
        <w:jc w:val="both"/>
        <w:rPr>
          <w:rFonts w:ascii="Times New Roman" w:hAnsi="Times New Roman"/>
        </w:rPr>
      </w:pPr>
      <w:r w:rsidRPr="00B676CF">
        <w:rPr>
          <w:rFonts w:ascii="Times New Roman" w:hAnsi="Times New Roman"/>
        </w:rPr>
        <w:t>Strony ustalają termin wykonania przedmiotu umowy w okresie: 01.01.20</w:t>
      </w:r>
      <w:r w:rsidR="004673D5">
        <w:rPr>
          <w:rFonts w:ascii="Times New Roman" w:hAnsi="Times New Roman"/>
        </w:rPr>
        <w:t>20</w:t>
      </w:r>
      <w:r w:rsidRPr="00B676CF">
        <w:rPr>
          <w:rFonts w:ascii="Times New Roman" w:hAnsi="Times New Roman"/>
        </w:rPr>
        <w:t>r. – 31.12.20</w:t>
      </w:r>
      <w:r w:rsidR="004673D5">
        <w:rPr>
          <w:rFonts w:ascii="Times New Roman" w:hAnsi="Times New Roman"/>
        </w:rPr>
        <w:t>20</w:t>
      </w:r>
      <w:r w:rsidRPr="00B676CF">
        <w:rPr>
          <w:rFonts w:ascii="Times New Roman" w:hAnsi="Times New Roman"/>
        </w:rPr>
        <w:t>r.</w:t>
      </w:r>
    </w:p>
    <w:p w:rsidR="00B676CF" w:rsidRPr="00B676CF" w:rsidRDefault="00B676CF" w:rsidP="00B676CF">
      <w:pPr>
        <w:widowControl w:val="0"/>
        <w:numPr>
          <w:ilvl w:val="0"/>
          <w:numId w:val="16"/>
        </w:numPr>
        <w:ind w:left="357" w:hanging="357"/>
        <w:jc w:val="both"/>
        <w:rPr>
          <w:rFonts w:ascii="Times New Roman" w:hAnsi="Times New Roman"/>
        </w:rPr>
      </w:pPr>
      <w:r w:rsidRPr="00B676CF">
        <w:rPr>
          <w:rFonts w:ascii="Times New Roman" w:hAnsi="Times New Roman"/>
        </w:rPr>
        <w:t xml:space="preserve">Zamawiający udostępni Wykonawcy do dnia podpisania umowy, obiekt w zakresie niezbędnym do realizacji zamówienia oraz pomieszczenia do utrzymywania stałego dyżuru przez Wykonawcę. </w:t>
      </w:r>
    </w:p>
    <w:p w:rsidR="00B676CF" w:rsidRPr="00B676CF" w:rsidRDefault="00B676CF" w:rsidP="00B676CF">
      <w:pPr>
        <w:widowControl w:val="0"/>
        <w:numPr>
          <w:ilvl w:val="0"/>
          <w:numId w:val="16"/>
        </w:numPr>
        <w:ind w:left="357" w:hanging="357"/>
        <w:jc w:val="both"/>
        <w:rPr>
          <w:rFonts w:ascii="Times New Roman" w:hAnsi="Times New Roman"/>
        </w:rPr>
      </w:pPr>
      <w:r w:rsidRPr="00B676CF">
        <w:rPr>
          <w:rFonts w:ascii="Times New Roman" w:hAnsi="Times New Roman"/>
        </w:rPr>
        <w:t>Zamawiający udostępni Wykonawcy posiadaną dokumentację oraz posiadane urządzenia obsługi technicznej obiektu chronionego w zakresie niezbędnym do realizacji przedmiotu umowy.</w:t>
      </w:r>
    </w:p>
    <w:p w:rsidR="00B676CF" w:rsidRPr="00B676CF" w:rsidRDefault="00B676CF" w:rsidP="00B676CF">
      <w:pPr>
        <w:widowControl w:val="0"/>
        <w:numPr>
          <w:ilvl w:val="0"/>
          <w:numId w:val="16"/>
        </w:numPr>
        <w:shd w:val="clear" w:color="auto" w:fill="FFFFFF"/>
        <w:ind w:left="357" w:hanging="357"/>
        <w:jc w:val="both"/>
        <w:rPr>
          <w:rFonts w:ascii="Times New Roman" w:hAnsi="Times New Roman"/>
          <w:color w:val="000000"/>
        </w:rPr>
      </w:pPr>
      <w:r w:rsidRPr="00B676CF">
        <w:rPr>
          <w:rFonts w:ascii="Times New Roman" w:hAnsi="Times New Roman"/>
          <w:color w:val="000000"/>
        </w:rPr>
        <w:t xml:space="preserve">Udostępnienie obiektu zostanie dokonane protokolarnie przez komisję, w skład której wchodzić będą przedstawiciele Zamawiającego i Wykonawcy. Załącznikiem do protokołu będzie oświadczenie Wykonawcy o zobowiązaniu się do przestrzegania poufności informacji i dokumentów pozyskanych na potrzeby realizacji ochrony obiektu. </w:t>
      </w:r>
    </w:p>
    <w:p w:rsidR="00B676CF" w:rsidRPr="00B676CF" w:rsidRDefault="00B676CF" w:rsidP="00B676CF">
      <w:pPr>
        <w:widowControl w:val="0"/>
        <w:numPr>
          <w:ilvl w:val="0"/>
          <w:numId w:val="16"/>
        </w:numPr>
        <w:shd w:val="clear" w:color="auto" w:fill="FFFFFF"/>
        <w:ind w:left="357" w:hanging="357"/>
        <w:jc w:val="both"/>
        <w:rPr>
          <w:rFonts w:ascii="Times New Roman" w:hAnsi="Times New Roman"/>
          <w:color w:val="000000"/>
        </w:rPr>
      </w:pPr>
      <w:r w:rsidRPr="00B676CF">
        <w:rPr>
          <w:rFonts w:ascii="Times New Roman" w:hAnsi="Times New Roman"/>
          <w:color w:val="000000"/>
        </w:rPr>
        <w:t>Najpóźniej w dniu rozwiązania lub zakończenia obowiązywania niniejszej umowy, sporządzony zostanie protokół przez komisję w skład której wchodzić będą przedstawiciele Zamawiającego i Wykonawcy. W momencie podpisania protokołu Wykonawca zobowiązany będzie zwrócić Zamawiającemu całą dokumentację techniczną oraz wszelkie inne dokumenty uzyskane w celu realizacji zamówienia.</w:t>
      </w:r>
    </w:p>
    <w:p w:rsidR="00B676CF" w:rsidRPr="00B676CF" w:rsidRDefault="00B676CF" w:rsidP="00B676CF">
      <w:pPr>
        <w:widowControl w:val="0"/>
        <w:shd w:val="clear" w:color="auto" w:fill="FFFFFF"/>
        <w:ind w:left="357"/>
        <w:jc w:val="both"/>
        <w:rPr>
          <w:rFonts w:ascii="Times New Roman" w:hAnsi="Times New Roman"/>
          <w:color w:val="000000"/>
        </w:rPr>
      </w:pPr>
    </w:p>
    <w:p w:rsidR="00B676CF" w:rsidRPr="00B676CF" w:rsidRDefault="00B676CF" w:rsidP="00B676CF">
      <w:pPr>
        <w:jc w:val="center"/>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3</w:t>
      </w:r>
    </w:p>
    <w:p w:rsidR="00B676CF" w:rsidRPr="00B676CF" w:rsidRDefault="00B676CF" w:rsidP="00B676CF">
      <w:pPr>
        <w:numPr>
          <w:ilvl w:val="0"/>
          <w:numId w:val="42"/>
        </w:numPr>
        <w:jc w:val="both"/>
        <w:rPr>
          <w:rFonts w:ascii="Times New Roman" w:hAnsi="Times New Roman"/>
        </w:rPr>
      </w:pPr>
      <w:r w:rsidRPr="00B676CF">
        <w:rPr>
          <w:rFonts w:ascii="Times New Roman" w:hAnsi="Times New Roman"/>
        </w:rPr>
        <w:t xml:space="preserve">Zamawiający oświadcza, iż  jest Administratorem obiektu przy ul. Brzeskiej 41 w Białej Podlaskiej, będącego przedmiotem zamówienia. Jednocześnie z wyżej wymienionego </w:t>
      </w:r>
      <w:r w:rsidRPr="00B676CF">
        <w:rPr>
          <w:rFonts w:ascii="Times New Roman" w:hAnsi="Times New Roman"/>
        </w:rPr>
        <w:lastRenderedPageBreak/>
        <w:t xml:space="preserve">obiektu korzystają na zasadzie najmu lub innych stosunków prawnych inne podmioty (jednostki). </w:t>
      </w:r>
    </w:p>
    <w:p w:rsidR="00B676CF" w:rsidRPr="00B676CF" w:rsidRDefault="00B676CF" w:rsidP="00B676CF">
      <w:pPr>
        <w:numPr>
          <w:ilvl w:val="0"/>
          <w:numId w:val="42"/>
        </w:numPr>
        <w:jc w:val="both"/>
        <w:rPr>
          <w:rFonts w:ascii="Times New Roman" w:hAnsi="Times New Roman"/>
        </w:rPr>
      </w:pPr>
      <w:r w:rsidRPr="00B676CF">
        <w:rPr>
          <w:rFonts w:ascii="Times New Roman" w:hAnsi="Times New Roman"/>
        </w:rPr>
        <w:t>Zamawiający udostępni Wykonawcy wykaz tych podmiotów, wraz ze wskazaniem pomieszczeń, które zajmują oraz dane kierowników jednostek lub osób upoważnionych przez nich do wystawiania dokumentów, o których mowa w § 1 i numerów kontaktowych, na które należy zgłaszać zaistniałe w obiekcie zdarzenia dotyczące tych podmiotów.</w:t>
      </w:r>
    </w:p>
    <w:p w:rsidR="00B676CF" w:rsidRPr="00B676CF" w:rsidRDefault="00B676CF" w:rsidP="00B676CF">
      <w:pPr>
        <w:numPr>
          <w:ilvl w:val="0"/>
          <w:numId w:val="42"/>
        </w:numPr>
        <w:jc w:val="both"/>
        <w:rPr>
          <w:rFonts w:ascii="Times New Roman" w:hAnsi="Times New Roman"/>
        </w:rPr>
      </w:pPr>
      <w:r w:rsidRPr="00B676CF">
        <w:rPr>
          <w:rFonts w:ascii="Times New Roman" w:hAnsi="Times New Roman"/>
        </w:rPr>
        <w:t>Zamawiający oświadcza, że jego numerami kontaktowymi właściwymi do zgłaszania zdarzeń dotyczących obiektu są numery telefonów w siedzibie Zamawiającego: (83) 343-39-71 i 516-150-138</w:t>
      </w:r>
    </w:p>
    <w:p w:rsidR="00B676CF" w:rsidRPr="00B676CF" w:rsidRDefault="00B676CF" w:rsidP="00B676CF">
      <w:pPr>
        <w:widowControl w:val="0"/>
        <w:shd w:val="clear" w:color="auto" w:fill="FFFFFF"/>
        <w:ind w:left="357"/>
        <w:jc w:val="both"/>
        <w:rPr>
          <w:rFonts w:ascii="Times New Roman" w:hAnsi="Times New Roman"/>
          <w:color w:val="000000"/>
        </w:rPr>
      </w:pPr>
    </w:p>
    <w:p w:rsidR="00B676CF" w:rsidRPr="00B676CF" w:rsidRDefault="00B676CF" w:rsidP="00B676CF">
      <w:pPr>
        <w:jc w:val="center"/>
        <w:rPr>
          <w:rFonts w:ascii="Times New Roman" w:hAnsi="Times New Roman"/>
        </w:rPr>
      </w:pPr>
      <w:r w:rsidRPr="00B676CF">
        <w:rPr>
          <w:rFonts w:ascii="Times New Roman" w:hAnsi="Times New Roman"/>
        </w:rPr>
        <w:t>§ 4</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Wykonawca oświadcza, że posiada wszystkie wymagane zgodnie z obowiązującymi przepisami prawa uprawnienia do wykonywania usług ochrony.</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 xml:space="preserve">Wykonawca zobowiązuje się w terminie 14 dni od zawarcia niniejszej umowy do przedstawienia Zamawiającemu projektu Instrukcji Ochrony Obiektu. Zamawiający w ciągu 7 dni zatwierdzi przedstawioną instrukcję lub przedstawi propozycje zmian lub uzupełnień do propozycji instrukcji. Po zatwierdzeniu przez Zamawiającego Instrukcji Ochrony Obiektu, wykonawca w ciągu kolejnych 3 dni ma obowiązek wprowadzić go do stosowania przez przeszkolonych w tym zakresie pracowników dozoru. </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Zatwierdzona Instrukcja Ochrony Obiektu stanowić będzie załącznik nr 1 do umowy.</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 xml:space="preserve">Wykonawca zapewnia niezbędne do realizacji umowy narzędzia, sprzęt i wyposażenie oraz przeszkolony i umundurowany personel pracowników ochrony. Wykaz osób uczestniczących w realizacji zamówienia, zawierający niezbędne dane personalne, zakres wykonywanych czynności, posiadane uprawnienia, a także dane niezbędne do szybkiego komunikowania się z tymi osobami i kierownictwem Wykonawcy stanowi załącznik nr 2 do umowy. </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Zmiana osób uczestniczących w realizacji zamówienia wymienionych w załączniku nr 2 lub wprowadzenie nowych osób może nastąpić wyłącznie za zgodą Zamawiającego.</w:t>
      </w:r>
    </w:p>
    <w:p w:rsidR="00B676CF" w:rsidRPr="00B676CF" w:rsidRDefault="00B676CF" w:rsidP="00B676CF">
      <w:pPr>
        <w:numPr>
          <w:ilvl w:val="0"/>
          <w:numId w:val="21"/>
        </w:numPr>
        <w:jc w:val="both"/>
        <w:rPr>
          <w:rFonts w:ascii="Times New Roman" w:hAnsi="Times New Roman"/>
        </w:rPr>
      </w:pPr>
      <w:r w:rsidRPr="00B676CF">
        <w:rPr>
          <w:rFonts w:ascii="Times New Roman" w:hAnsi="Times New Roman"/>
        </w:rPr>
        <w:t xml:space="preserve">Wykonawca każdorazowo, w tygodniu poprzedzającym kolejny miesiąc ochrony, będzie przedstawiał Zamawiającemu grafik dyżurów w danym miesiącu. </w:t>
      </w:r>
    </w:p>
    <w:p w:rsidR="00B676CF" w:rsidRPr="00B676CF" w:rsidRDefault="00B676CF" w:rsidP="00B676CF">
      <w:pPr>
        <w:numPr>
          <w:ilvl w:val="0"/>
          <w:numId w:val="21"/>
        </w:numPr>
        <w:spacing w:line="120" w:lineRule="atLeast"/>
        <w:jc w:val="both"/>
        <w:rPr>
          <w:rFonts w:ascii="Times New Roman" w:hAnsi="Times New Roman"/>
        </w:rPr>
      </w:pPr>
      <w:r w:rsidRPr="00B676CF">
        <w:rPr>
          <w:rFonts w:ascii="Times New Roman" w:hAnsi="Times New Roman"/>
        </w:rPr>
        <w:t>W wykonaniu zamówienia uczestniczyć będą następujący podwykonawcy:</w:t>
      </w:r>
    </w:p>
    <w:p w:rsidR="00B676CF" w:rsidRPr="00B676CF" w:rsidRDefault="00B676CF" w:rsidP="00B676CF">
      <w:pPr>
        <w:numPr>
          <w:ilvl w:val="1"/>
          <w:numId w:val="21"/>
        </w:numPr>
        <w:spacing w:line="120" w:lineRule="atLeast"/>
        <w:jc w:val="both"/>
        <w:rPr>
          <w:rFonts w:ascii="Times New Roman" w:hAnsi="Times New Roman"/>
        </w:rPr>
      </w:pPr>
      <w:r w:rsidRPr="00B676CF">
        <w:rPr>
          <w:rFonts w:ascii="Times New Roman" w:hAnsi="Times New Roman"/>
        </w:rPr>
        <w:t>…………………</w:t>
      </w:r>
      <w:r w:rsidR="00422CED">
        <w:rPr>
          <w:rFonts w:ascii="Times New Roman" w:hAnsi="Times New Roman"/>
        </w:rPr>
        <w:t>……………………………………….</w:t>
      </w:r>
      <w:r w:rsidRPr="00B676CF">
        <w:rPr>
          <w:rFonts w:ascii="Times New Roman" w:hAnsi="Times New Roman"/>
        </w:rPr>
        <w:t>……….., w zakresie: ……………………</w:t>
      </w:r>
      <w:r w:rsidR="00422CED">
        <w:rPr>
          <w:rFonts w:ascii="Times New Roman" w:hAnsi="Times New Roman"/>
        </w:rPr>
        <w:t>…………………………………</w:t>
      </w:r>
      <w:r w:rsidRPr="00B676CF">
        <w:rPr>
          <w:rFonts w:ascii="Times New Roman" w:hAnsi="Times New Roman"/>
        </w:rPr>
        <w:t>………………………….</w:t>
      </w:r>
    </w:p>
    <w:p w:rsidR="00B676CF" w:rsidRPr="00B676CF" w:rsidRDefault="00B676CF" w:rsidP="00B676CF">
      <w:pPr>
        <w:numPr>
          <w:ilvl w:val="0"/>
          <w:numId w:val="21"/>
        </w:numPr>
        <w:spacing w:line="120" w:lineRule="atLeast"/>
        <w:jc w:val="both"/>
        <w:rPr>
          <w:rFonts w:ascii="Times New Roman" w:hAnsi="Times New Roman"/>
        </w:rPr>
      </w:pPr>
      <w:r w:rsidRPr="00B676CF">
        <w:rPr>
          <w:rFonts w:ascii="Times New Roman" w:hAnsi="Times New Roman"/>
        </w:rPr>
        <w:t>W przypadku powierzenia wykonania zamówienia podwykonawcy, Wykonawca ponosi odpowiedzialność za wykonanie przedmiotu umowy w takim zakresie jakby wykonywał przedmiot umowy samodzielnie.</w:t>
      </w:r>
    </w:p>
    <w:p w:rsidR="00B676CF" w:rsidRPr="00B676CF" w:rsidRDefault="00B676CF" w:rsidP="00B676CF">
      <w:pPr>
        <w:numPr>
          <w:ilvl w:val="0"/>
          <w:numId w:val="21"/>
        </w:numPr>
        <w:spacing w:line="120" w:lineRule="atLeast"/>
        <w:jc w:val="both"/>
        <w:rPr>
          <w:rFonts w:ascii="Times New Roman" w:hAnsi="Times New Roman"/>
        </w:rPr>
      </w:pPr>
      <w:r w:rsidRPr="00B676CF">
        <w:rPr>
          <w:rFonts w:ascii="Times New Roman" w:hAnsi="Times New Roman"/>
        </w:rPr>
        <w:t xml:space="preserve">Ustanowienie nowych podwykonawców lub zmiana wymienionych w § 4 pkt 7 każdorazowo wymaga zgody Zamawiającego, w takim przypadku Wykonawca zobowiązany jest poinformować Zamawiającego na piśmie wraz z dołączonym projektem umowy. </w:t>
      </w:r>
    </w:p>
    <w:p w:rsidR="00B676CF" w:rsidRDefault="00B676CF" w:rsidP="00B676CF">
      <w:pPr>
        <w:ind w:left="360"/>
        <w:jc w:val="both"/>
        <w:rPr>
          <w:rFonts w:ascii="Times New Roman" w:hAnsi="Times New Roman"/>
        </w:rPr>
      </w:pPr>
    </w:p>
    <w:p w:rsidR="00422CED" w:rsidRDefault="00422CED" w:rsidP="00422CED">
      <w:pPr>
        <w:jc w:val="center"/>
        <w:rPr>
          <w:rFonts w:ascii="Times New Roman" w:hAnsi="Times New Roman"/>
        </w:rPr>
      </w:pPr>
      <w:r w:rsidRPr="00DE7096">
        <w:rPr>
          <w:rFonts w:ascii="Times New Roman" w:hAnsi="Times New Roman"/>
        </w:rPr>
        <w:t>§ 5</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Strony ustalają, iż wszystkie osoby realizujące przedmiot zamówienia, które wykonywać będą czynności faktycznie związane z przedmiotem zamówienia, b</w:t>
      </w:r>
      <w:r>
        <w:rPr>
          <w:rFonts w:ascii="Times New Roman" w:hAnsi="Times New Roman"/>
          <w:sz w:val="24"/>
          <w:szCs w:val="24"/>
        </w:rPr>
        <w:t>ędą</w:t>
      </w:r>
      <w:r w:rsidRPr="00F26C0B">
        <w:rPr>
          <w:rFonts w:ascii="Times New Roman" w:hAnsi="Times New Roman"/>
          <w:sz w:val="24"/>
          <w:szCs w:val="24"/>
        </w:rPr>
        <w:t xml:space="preserve"> zatrudnione na podstawie umowy o pracę, w wymiarze czasu pracy odpowiadającym wykonywanym zadaniom.</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Wykonawca lub podwykonawca będzie zatrudniał wyżej wymienione osoby co najmniej w okresie realizacji zamówienia. W przypadku rozwiązania stosunku pracy przed zakończeniem tego okresu, zobowiązuje się do niezwłocznego zatrudnienia na to miejsce innej osoby.</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lastRenderedPageBreak/>
        <w:t>Oświadczenie</w:t>
      </w:r>
      <w:r w:rsidRPr="00F26C0B">
        <w:rPr>
          <w:rFonts w:ascii="Times New Roman" w:hAnsi="Times New Roman"/>
          <w:b/>
          <w:sz w:val="24"/>
          <w:szCs w:val="24"/>
        </w:rPr>
        <w:t xml:space="preserve"> </w:t>
      </w:r>
      <w:r w:rsidRPr="00F26C0B">
        <w:rPr>
          <w:rFonts w:ascii="Times New Roman" w:hAnsi="Times New Roman"/>
          <w:sz w:val="24"/>
          <w:szCs w:val="24"/>
        </w:rPr>
        <w:t xml:space="preserve">o zatrudnieniu na podstawie umowy o pracę osób wykonujących czynności w realizacji zamówienia stanowi załącznik Nr </w:t>
      </w:r>
      <w:r>
        <w:rPr>
          <w:rFonts w:ascii="Times New Roman" w:hAnsi="Times New Roman"/>
          <w:sz w:val="24"/>
          <w:szCs w:val="24"/>
        </w:rPr>
        <w:t>3</w:t>
      </w:r>
      <w:r w:rsidRPr="00F26C0B">
        <w:rPr>
          <w:rFonts w:ascii="Times New Roman" w:hAnsi="Times New Roman"/>
          <w:sz w:val="24"/>
          <w:szCs w:val="24"/>
        </w:rPr>
        <w:t xml:space="preserve"> do umowy</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Na każde pisemne żądanie Zamawiającego w okresie realizacji zamówienia, w terminie do 5 dni roboczych Wykonawca przedkładał będzie Zamawiającemu raport stanu i sposobu zatrudnienia, a także przedkładał zgodnie z zakresem wezwania dokumenty:</w:t>
      </w:r>
    </w:p>
    <w:p w:rsidR="00422CED" w:rsidRPr="00F26C0B" w:rsidRDefault="00422CED" w:rsidP="00422CED">
      <w:pPr>
        <w:pStyle w:val="Default"/>
        <w:ind w:left="426"/>
        <w:jc w:val="both"/>
        <w:rPr>
          <w:rFonts w:ascii="Times New Roman" w:hAnsi="Times New Roman" w:cs="Times New Roman"/>
        </w:rPr>
      </w:pPr>
      <w:r w:rsidRPr="00F26C0B">
        <w:rPr>
          <w:rFonts w:ascii="Times New Roman" w:hAnsi="Times New Roman" w:cs="Times New Roman"/>
          <w:color w:val="auto"/>
        </w:rPr>
        <w:t xml:space="preserve">1) </w:t>
      </w:r>
      <w:r w:rsidRPr="00F26C0B">
        <w:rPr>
          <w:rFonts w:ascii="Times New Roman" w:hAnsi="Times New Roman" w:cs="Times New Roman"/>
        </w:rPr>
        <w:t>poświadczone za zgodność z oryginałem odpowiednio przez wykonawcę lub podwykonawcę</w:t>
      </w:r>
      <w:r w:rsidRPr="00F26C0B">
        <w:rPr>
          <w:rFonts w:ascii="Times New Roman" w:hAnsi="Times New Roman" w:cs="Times New Roman"/>
          <w:b/>
        </w:rPr>
        <w:t xml:space="preserve"> kopie umów o pracę</w:t>
      </w:r>
      <w:r w:rsidRPr="00F26C0B">
        <w:rPr>
          <w:rFonts w:ascii="Times New Roman" w:hAnsi="Times New Roman" w:cs="Times New Roman"/>
        </w:rPr>
        <w:t xml:space="preserve"> osób wykonujących w trakcie realizacji zamówienia czynności, których dotyczy wymienione w pkt 2.3.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w:t>
      </w:r>
      <w:r w:rsidRPr="00F26C0B">
        <w:rPr>
          <w:rFonts w:ascii="Times New Roman" w:hAnsi="Times New Roman" w:cs="Times New Roman"/>
          <w:i/>
        </w:rPr>
        <w:t>o ochronie danych osobowych</w:t>
      </w:r>
      <w:r w:rsidRPr="00F26C0B">
        <w:rPr>
          <w:rFonts w:ascii="Times New Roman" w:hAnsi="Times New Roman" w:cs="Times New Roman"/>
        </w:rPr>
        <w:t xml:space="preserve"> (tj. w szczególności bez imion, nazwisk, adresów, nr PESEL pracowników). Informacje takie jak: data zawarcia umowy, rodzaj umowy o pracę i wymiar etatu powinny być możliwe do zidentyfikowania,</w:t>
      </w:r>
    </w:p>
    <w:p w:rsidR="00422CED" w:rsidRPr="00F26C0B" w:rsidRDefault="00422CED" w:rsidP="00422CED">
      <w:pPr>
        <w:pStyle w:val="Default"/>
        <w:ind w:left="426"/>
        <w:jc w:val="both"/>
        <w:rPr>
          <w:rFonts w:ascii="Times New Roman" w:hAnsi="Times New Roman" w:cs="Times New Roman"/>
        </w:rPr>
      </w:pPr>
      <w:r w:rsidRPr="00F26C0B">
        <w:rPr>
          <w:rFonts w:ascii="Times New Roman" w:hAnsi="Times New Roman" w:cs="Times New Roman"/>
        </w:rPr>
        <w:t xml:space="preserve">2) </w:t>
      </w:r>
      <w:r w:rsidRPr="00F26C0B">
        <w:rPr>
          <w:rFonts w:ascii="Times New Roman" w:hAnsi="Times New Roman" w:cs="Times New Roman"/>
          <w:b/>
        </w:rPr>
        <w:t>zaświadczenie właściwego oddziału ZUS,</w:t>
      </w:r>
      <w:r w:rsidRPr="00F26C0B">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rsidR="00422CED" w:rsidRPr="00F26C0B" w:rsidRDefault="00422CED" w:rsidP="00422CED">
      <w:pPr>
        <w:pStyle w:val="Default"/>
        <w:ind w:left="426"/>
        <w:jc w:val="both"/>
        <w:rPr>
          <w:rFonts w:ascii="Times New Roman" w:hAnsi="Times New Roman" w:cs="Times New Roman"/>
          <w:color w:val="auto"/>
        </w:rPr>
      </w:pPr>
      <w:r w:rsidRPr="00F26C0B">
        <w:rPr>
          <w:rFonts w:ascii="Times New Roman" w:hAnsi="Times New Roman" w:cs="Times New Roman"/>
        </w:rPr>
        <w:t>3) poświadczoną za zgodność z oryginałem odpowiednio przez wykonawcę lub podwykonawcę</w:t>
      </w:r>
      <w:r w:rsidRPr="00F26C0B">
        <w:rPr>
          <w:rFonts w:ascii="Times New Roman" w:hAnsi="Times New Roman" w:cs="Times New Roman"/>
          <w:b/>
        </w:rPr>
        <w:t xml:space="preserve"> kopię dowodu potwierdzającego zgłoszenie pracownika przez pracodawcę do ubezpieczeń</w:t>
      </w:r>
      <w:r w:rsidRPr="00F26C0B">
        <w:rPr>
          <w:rFonts w:ascii="Times New Roman" w:hAnsi="Times New Roman" w:cs="Times New Roman"/>
        </w:rPr>
        <w:t xml:space="preserve">, zanonimizowaną w sposób zapewniający ochronę danych osobowych pracowników, zgodnie z przepisami ustawy z dnia 29 sierpnia 1997 r. </w:t>
      </w:r>
      <w:r w:rsidRPr="00F26C0B">
        <w:rPr>
          <w:rFonts w:ascii="Times New Roman" w:hAnsi="Times New Roman" w:cs="Times New Roman"/>
          <w:i/>
        </w:rPr>
        <w:t xml:space="preserve">o ochronie danych osobowych. </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 xml:space="preserve">W przypadku nie przedstawienia w terminie informacji lub nie udostępnienia dokumentów, o których mowa w </w:t>
      </w:r>
      <w:r w:rsidR="00FA2FD3">
        <w:rPr>
          <w:rFonts w:ascii="Times New Roman" w:hAnsi="Times New Roman"/>
          <w:sz w:val="24"/>
          <w:szCs w:val="24"/>
        </w:rPr>
        <w:t xml:space="preserve">ust </w:t>
      </w:r>
      <w:r w:rsidRPr="00F26C0B">
        <w:rPr>
          <w:rFonts w:ascii="Times New Roman" w:hAnsi="Times New Roman"/>
          <w:sz w:val="24"/>
          <w:szCs w:val="24"/>
        </w:rPr>
        <w:t xml:space="preserve">4 wykonawca będzie każdorazowo płacił Zamawiającemu karę umowną </w:t>
      </w:r>
      <w:r>
        <w:rPr>
          <w:rFonts w:ascii="Times New Roman" w:hAnsi="Times New Roman"/>
          <w:sz w:val="24"/>
          <w:szCs w:val="24"/>
        </w:rPr>
        <w:t>zgodnie z § 8 ust 5</w:t>
      </w:r>
      <w:r w:rsidRPr="00F26C0B">
        <w:rPr>
          <w:rFonts w:ascii="Times New Roman" w:hAnsi="Times New Roman"/>
          <w:sz w:val="24"/>
          <w:szCs w:val="24"/>
        </w:rPr>
        <w:t>.</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W przypadku co najmniej dwukrotnego stwierdzenia niezatrudniania przy realizacji zamówienia liczby osób wymaganej przez SIWZ, Zamawiający, po uprzednim wezwaniu do zrealizowania nałożonego obowiązku, ma prawo odstąpić od umowy i naliczy dodatkowo kary umowne wskazane we wzorze umowy jak za odstąpienie od umowy z winy Wykonawcy.</w:t>
      </w:r>
    </w:p>
    <w:p w:rsidR="00422CED" w:rsidRPr="00F26C0B" w:rsidRDefault="00422CED" w:rsidP="00422CED">
      <w:pPr>
        <w:pStyle w:val="Akapitzlist"/>
        <w:numPr>
          <w:ilvl w:val="0"/>
          <w:numId w:val="22"/>
        </w:numPr>
        <w:spacing w:after="0" w:line="240" w:lineRule="auto"/>
        <w:ind w:left="357" w:hanging="357"/>
        <w:jc w:val="both"/>
        <w:rPr>
          <w:rFonts w:ascii="Times New Roman" w:hAnsi="Times New Roman"/>
          <w:sz w:val="24"/>
          <w:szCs w:val="24"/>
        </w:rPr>
      </w:pPr>
      <w:r w:rsidRPr="00F26C0B">
        <w:rPr>
          <w:rFonts w:ascii="Times New Roman" w:hAnsi="Times New Roman"/>
          <w:sz w:val="24"/>
          <w:szCs w:val="24"/>
        </w:rPr>
        <w:t>W uzasadnionych przypadkach, z przyczyn nie leżących po stronie wykonawcy, możliwe jest krótkotrwałe zastąpienie ww. osób innymi pracownikami pod warunkiem, że w najkrótszym możliwym terminie zostaną dopełnione wszelkie czynności mające na celu osiągnięcie wymagań SIWZ, co do sposobu zatrudnienia na okres realizacji zamówienia.</w:t>
      </w:r>
    </w:p>
    <w:p w:rsidR="00422CED" w:rsidRPr="00B676CF" w:rsidRDefault="00422CED" w:rsidP="00B676CF">
      <w:pPr>
        <w:ind w:left="360"/>
        <w:jc w:val="both"/>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xml:space="preserve">§ </w:t>
      </w:r>
      <w:r w:rsidR="00422CED">
        <w:rPr>
          <w:rFonts w:ascii="Times New Roman" w:hAnsi="Times New Roman"/>
        </w:rPr>
        <w:t>6</w:t>
      </w:r>
    </w:p>
    <w:p w:rsidR="00B676CF" w:rsidRPr="00B676CF" w:rsidRDefault="00B676CF" w:rsidP="00FA2FD3">
      <w:pPr>
        <w:numPr>
          <w:ilvl w:val="0"/>
          <w:numId w:val="44"/>
        </w:numPr>
        <w:jc w:val="both"/>
        <w:rPr>
          <w:rFonts w:ascii="Times New Roman" w:hAnsi="Times New Roman"/>
        </w:rPr>
      </w:pPr>
      <w:r w:rsidRPr="00B676CF">
        <w:rPr>
          <w:rFonts w:ascii="Times New Roman" w:hAnsi="Times New Roman"/>
        </w:rPr>
        <w:t xml:space="preserve">Wykonawca za pomocą własnych służb sprawować będzie nadzór nad prawidłową realizacją niniejszej umowy. Szczegóły kontroli i nadzoru Wykonawcy zostaną opisane w planie bezpieczeństwa obiektu. </w:t>
      </w:r>
    </w:p>
    <w:p w:rsidR="00B676CF" w:rsidRPr="00B676CF" w:rsidRDefault="00B676CF" w:rsidP="00FA2FD3">
      <w:pPr>
        <w:numPr>
          <w:ilvl w:val="0"/>
          <w:numId w:val="44"/>
        </w:numPr>
        <w:jc w:val="both"/>
        <w:rPr>
          <w:rFonts w:ascii="Times New Roman" w:hAnsi="Times New Roman"/>
        </w:rPr>
      </w:pPr>
      <w:r w:rsidRPr="00B676CF">
        <w:rPr>
          <w:rFonts w:ascii="Times New Roman" w:hAnsi="Times New Roman"/>
        </w:rPr>
        <w:t xml:space="preserve">Zamawiającemu przysługuje prawo sprawdzania i bieżącej kontroli realizacji niniejszej umowy. </w:t>
      </w:r>
    </w:p>
    <w:p w:rsidR="00B676CF" w:rsidRPr="00B676CF" w:rsidRDefault="00B676CF" w:rsidP="00FA2FD3">
      <w:pPr>
        <w:widowControl w:val="0"/>
        <w:numPr>
          <w:ilvl w:val="0"/>
          <w:numId w:val="44"/>
        </w:numPr>
        <w:shd w:val="clear" w:color="auto" w:fill="FFFFFF"/>
        <w:ind w:left="357"/>
        <w:jc w:val="both"/>
        <w:rPr>
          <w:rFonts w:ascii="Times New Roman" w:hAnsi="Times New Roman"/>
          <w:color w:val="000000"/>
        </w:rPr>
      </w:pPr>
      <w:r w:rsidRPr="00B676CF">
        <w:rPr>
          <w:rFonts w:ascii="Times New Roman" w:hAnsi="Times New Roman"/>
        </w:rPr>
        <w:t xml:space="preserve">Osoby wyznaczone do występowania ze strony Zamawiającego w sprawach dotyczących realizacji niniejszej umowy są: </w:t>
      </w:r>
      <w:r w:rsidR="00422CED">
        <w:rPr>
          <w:rFonts w:ascii="Times New Roman" w:hAnsi="Times New Roman"/>
        </w:rPr>
        <w:t>……………………………………………</w:t>
      </w:r>
    </w:p>
    <w:p w:rsidR="00B676CF" w:rsidRPr="00B676CF" w:rsidRDefault="00B676CF" w:rsidP="00FA2FD3">
      <w:pPr>
        <w:widowControl w:val="0"/>
        <w:numPr>
          <w:ilvl w:val="0"/>
          <w:numId w:val="44"/>
        </w:numPr>
        <w:shd w:val="clear" w:color="auto" w:fill="FFFFFF"/>
        <w:ind w:left="357"/>
        <w:jc w:val="both"/>
        <w:rPr>
          <w:rFonts w:ascii="Times New Roman" w:hAnsi="Times New Roman"/>
          <w:color w:val="000000"/>
        </w:rPr>
      </w:pPr>
      <w:r w:rsidRPr="00B676CF">
        <w:rPr>
          <w:rFonts w:ascii="Times New Roman" w:hAnsi="Times New Roman"/>
        </w:rPr>
        <w:t>Osobą upoważnioną do występowania ze strony Wykonawcy w sprawach dotyczących realizacji niniejszej umowy jest: ……………………………….</w:t>
      </w:r>
    </w:p>
    <w:p w:rsidR="00B676CF" w:rsidRPr="00B676CF" w:rsidRDefault="00B676CF" w:rsidP="00FA2FD3">
      <w:pPr>
        <w:widowControl w:val="0"/>
        <w:numPr>
          <w:ilvl w:val="0"/>
          <w:numId w:val="44"/>
        </w:numPr>
        <w:shd w:val="clear" w:color="auto" w:fill="FFFFFF"/>
        <w:ind w:left="357"/>
        <w:jc w:val="both"/>
        <w:rPr>
          <w:rFonts w:ascii="Times New Roman" w:hAnsi="Times New Roman"/>
          <w:color w:val="000000"/>
        </w:rPr>
      </w:pPr>
      <w:r w:rsidRPr="00B676CF">
        <w:rPr>
          <w:rFonts w:ascii="Times New Roman" w:hAnsi="Times New Roman"/>
        </w:rPr>
        <w:t>Osoby wyznaczone do nadzoru i kontroli ze strony Wykonawcy i Zamawiającego winny współpracować ze sobą i informować się wzajemnie o wszelkich sprawach wynikłych w toku realizacji umowy.</w:t>
      </w:r>
    </w:p>
    <w:p w:rsidR="00B676CF" w:rsidRPr="00B676CF" w:rsidRDefault="00B676CF" w:rsidP="00FA2FD3">
      <w:pPr>
        <w:widowControl w:val="0"/>
        <w:numPr>
          <w:ilvl w:val="0"/>
          <w:numId w:val="44"/>
        </w:numPr>
        <w:shd w:val="clear" w:color="auto" w:fill="FFFFFF"/>
        <w:ind w:left="357"/>
        <w:jc w:val="both"/>
        <w:rPr>
          <w:rFonts w:ascii="Times New Roman" w:hAnsi="Times New Roman"/>
          <w:color w:val="000000"/>
        </w:rPr>
      </w:pPr>
      <w:r w:rsidRPr="00B676CF">
        <w:rPr>
          <w:rFonts w:ascii="Times New Roman" w:hAnsi="Times New Roman"/>
        </w:rPr>
        <w:t xml:space="preserve">Strony dopuszczają możliwość zmiany osób wyszczególnionych w pkt 3 i 4. Zmiana ta może nastąpić po pisemnym powiadomieniu stron i nie wymaga sporządzenia aneksu do </w:t>
      </w:r>
      <w:r w:rsidRPr="00B676CF">
        <w:rPr>
          <w:rFonts w:ascii="Times New Roman" w:hAnsi="Times New Roman"/>
        </w:rPr>
        <w:lastRenderedPageBreak/>
        <w:t>umowy.</w:t>
      </w:r>
    </w:p>
    <w:p w:rsidR="00B676CF" w:rsidRPr="00B676CF" w:rsidRDefault="00B676CF" w:rsidP="00B676CF">
      <w:pPr>
        <w:jc w:val="both"/>
        <w:rPr>
          <w:rFonts w:ascii="Times New Roman" w:hAnsi="Times New Roman"/>
        </w:rPr>
      </w:pPr>
    </w:p>
    <w:p w:rsidR="00B676CF" w:rsidRPr="00B676CF" w:rsidRDefault="00B676CF" w:rsidP="00B676CF">
      <w:pPr>
        <w:pStyle w:val="Tekstpodstawowy2"/>
        <w:jc w:val="center"/>
        <w:rPr>
          <w:rFonts w:ascii="Times New Roman" w:hAnsi="Times New Roman"/>
        </w:rPr>
      </w:pPr>
      <w:r w:rsidRPr="00B676CF">
        <w:rPr>
          <w:rFonts w:ascii="Times New Roman" w:hAnsi="Times New Roman"/>
        </w:rPr>
        <w:t xml:space="preserve">§ </w:t>
      </w:r>
      <w:r w:rsidR="00422CED">
        <w:rPr>
          <w:rFonts w:ascii="Times New Roman" w:hAnsi="Times New Roman"/>
        </w:rPr>
        <w:t>7</w:t>
      </w:r>
    </w:p>
    <w:p w:rsidR="00B676CF" w:rsidRPr="00B676CF" w:rsidRDefault="00B676CF" w:rsidP="00B676CF">
      <w:pPr>
        <w:numPr>
          <w:ilvl w:val="0"/>
          <w:numId w:val="17"/>
        </w:numPr>
        <w:jc w:val="both"/>
        <w:rPr>
          <w:rFonts w:ascii="Times New Roman" w:hAnsi="Times New Roman"/>
        </w:rPr>
      </w:pPr>
      <w:r w:rsidRPr="00B676CF">
        <w:rPr>
          <w:rFonts w:ascii="Times New Roman" w:hAnsi="Times New Roman"/>
        </w:rPr>
        <w:t>Strony ustalają wynagrodzenie ryczałtowe za przedmiot umowy w wysokości (brutto):</w:t>
      </w:r>
    </w:p>
    <w:p w:rsidR="00B676CF" w:rsidRPr="00B676CF" w:rsidRDefault="00B676CF" w:rsidP="00B676CF">
      <w:pPr>
        <w:ind w:left="360"/>
        <w:jc w:val="both"/>
        <w:rPr>
          <w:rFonts w:ascii="Times New Roman" w:hAnsi="Times New Roman"/>
        </w:rPr>
      </w:pPr>
      <w:r w:rsidRPr="00B676CF">
        <w:rPr>
          <w:rFonts w:ascii="Times New Roman" w:hAnsi="Times New Roman"/>
          <w:b/>
        </w:rPr>
        <w:t>……………..zł</w:t>
      </w:r>
      <w:r w:rsidRPr="00B676CF">
        <w:rPr>
          <w:rFonts w:ascii="Times New Roman" w:hAnsi="Times New Roman"/>
        </w:rPr>
        <w:t xml:space="preserve"> (słownie złotych: ………………………………………………………..) </w:t>
      </w:r>
    </w:p>
    <w:p w:rsidR="00B676CF" w:rsidRPr="00B676CF" w:rsidRDefault="00B676CF" w:rsidP="00B676CF">
      <w:pPr>
        <w:numPr>
          <w:ilvl w:val="0"/>
          <w:numId w:val="17"/>
        </w:numPr>
        <w:jc w:val="both"/>
        <w:rPr>
          <w:rFonts w:ascii="Times New Roman" w:hAnsi="Times New Roman"/>
        </w:rPr>
      </w:pPr>
      <w:r w:rsidRPr="00B676CF">
        <w:rPr>
          <w:rFonts w:ascii="Times New Roman" w:hAnsi="Times New Roman"/>
        </w:rPr>
        <w:t xml:space="preserve">Wynagrodzenie obejmuje wszelkie koszty związane z wykonaniem przedmiotu umowy, obowiązywać będzie przez cały okres trwania umowy i nie podlega zmianie ani waloryzacji. </w:t>
      </w:r>
    </w:p>
    <w:p w:rsidR="00B676CF" w:rsidRPr="00EB3F54" w:rsidRDefault="00B676CF" w:rsidP="00B676CF">
      <w:pPr>
        <w:pStyle w:val="Tekstpodstawowy2"/>
        <w:numPr>
          <w:ilvl w:val="0"/>
          <w:numId w:val="17"/>
        </w:numPr>
        <w:jc w:val="both"/>
        <w:rPr>
          <w:rFonts w:ascii="Times New Roman" w:hAnsi="Times New Roman"/>
          <w:b w:val="0"/>
        </w:rPr>
      </w:pPr>
      <w:r w:rsidRPr="00EB3F54">
        <w:rPr>
          <w:rFonts w:ascii="Times New Roman" w:hAnsi="Times New Roman"/>
          <w:b w:val="0"/>
        </w:rPr>
        <w:t xml:space="preserve">Strony ustalają iż zapłata wynagrodzenia za wykonane usługi następować będzie w okresach miesięcznych w wysokości: w wysokości (brutto) ………………zł (słownie złotych: …………………………………………………………………..). </w:t>
      </w:r>
    </w:p>
    <w:p w:rsidR="00B676CF" w:rsidRPr="00EB3F54" w:rsidRDefault="00B676CF" w:rsidP="00B676CF">
      <w:pPr>
        <w:pStyle w:val="Tekstpodstawowy2"/>
        <w:numPr>
          <w:ilvl w:val="0"/>
          <w:numId w:val="17"/>
        </w:numPr>
        <w:jc w:val="both"/>
        <w:rPr>
          <w:rFonts w:ascii="Times New Roman" w:hAnsi="Times New Roman"/>
          <w:b w:val="0"/>
        </w:rPr>
      </w:pPr>
      <w:r w:rsidRPr="00EB3F54">
        <w:rPr>
          <w:rFonts w:ascii="Times New Roman" w:hAnsi="Times New Roman"/>
          <w:b w:val="0"/>
        </w:rPr>
        <w:t xml:space="preserve">Zapłata nastąpi przelewem, w terminie 14 dni od dnia dostarczenia przez Wykonawcę faktury wystawionej ostatniego dnia miesiąca za dany miesiąc. </w:t>
      </w:r>
    </w:p>
    <w:p w:rsidR="00B676CF" w:rsidRPr="00EB3F54" w:rsidRDefault="00B676CF" w:rsidP="00B676CF">
      <w:pPr>
        <w:pStyle w:val="Tekstpodstawowy2"/>
        <w:numPr>
          <w:ilvl w:val="0"/>
          <w:numId w:val="17"/>
        </w:numPr>
        <w:jc w:val="both"/>
        <w:rPr>
          <w:rFonts w:ascii="Times New Roman" w:hAnsi="Times New Roman"/>
          <w:b w:val="0"/>
        </w:rPr>
      </w:pPr>
      <w:r w:rsidRPr="00EB3F54">
        <w:rPr>
          <w:rFonts w:ascii="Times New Roman" w:hAnsi="Times New Roman"/>
          <w:b w:val="0"/>
        </w:rPr>
        <w:t xml:space="preserve">W przypadku naliczenia, zgodnie z § </w:t>
      </w:r>
      <w:r w:rsidR="00FA2FD3">
        <w:rPr>
          <w:rFonts w:ascii="Times New Roman" w:hAnsi="Times New Roman"/>
          <w:b w:val="0"/>
        </w:rPr>
        <w:t>8</w:t>
      </w:r>
      <w:r w:rsidRPr="00EB3F54">
        <w:rPr>
          <w:rFonts w:ascii="Times New Roman" w:hAnsi="Times New Roman"/>
          <w:b w:val="0"/>
        </w:rPr>
        <w:t xml:space="preserve"> kar umownych, Zamawiający określi wysokość naliczonych kar i wystawi notę obciążeniową na kwotę kar. Zapłata kar następować będzie poprzez potrącenie z należności wynikających z wystawionych przez Wykonawcę faktur. </w:t>
      </w:r>
    </w:p>
    <w:p w:rsidR="00B676CF" w:rsidRPr="00EB3F54" w:rsidRDefault="00B676CF" w:rsidP="00B676CF">
      <w:pPr>
        <w:pStyle w:val="Tekstpodstawowy2"/>
        <w:numPr>
          <w:ilvl w:val="0"/>
          <w:numId w:val="17"/>
        </w:numPr>
        <w:jc w:val="both"/>
        <w:rPr>
          <w:rFonts w:ascii="Times New Roman" w:hAnsi="Times New Roman"/>
          <w:b w:val="0"/>
        </w:rPr>
      </w:pPr>
      <w:r w:rsidRPr="00EB3F54">
        <w:rPr>
          <w:rFonts w:ascii="Times New Roman" w:hAnsi="Times New Roman"/>
          <w:b w:val="0"/>
        </w:rPr>
        <w:t xml:space="preserve">Za datę zapłaty Strony ustalają datę obciążenia konta bankowego Zamawiającego. </w:t>
      </w:r>
    </w:p>
    <w:p w:rsidR="00B676CF" w:rsidRPr="00EB3F54" w:rsidRDefault="00B676CF" w:rsidP="00B676CF">
      <w:pPr>
        <w:rPr>
          <w:rFonts w:ascii="Times New Roman" w:hAnsi="Times New Roman"/>
        </w:rPr>
      </w:pPr>
    </w:p>
    <w:p w:rsidR="00B676CF" w:rsidRPr="00EB3F54" w:rsidRDefault="00B676CF" w:rsidP="00B676CF">
      <w:pPr>
        <w:jc w:val="center"/>
        <w:rPr>
          <w:rFonts w:ascii="Times New Roman" w:hAnsi="Times New Roman"/>
        </w:rPr>
      </w:pPr>
      <w:r w:rsidRPr="00EB3F54">
        <w:rPr>
          <w:rFonts w:ascii="Times New Roman" w:hAnsi="Times New Roman"/>
        </w:rPr>
        <w:t xml:space="preserve">§ </w:t>
      </w:r>
      <w:r w:rsidR="00EB3F54">
        <w:rPr>
          <w:rFonts w:ascii="Times New Roman" w:hAnsi="Times New Roman"/>
        </w:rPr>
        <w:t>8</w:t>
      </w:r>
    </w:p>
    <w:p w:rsidR="00B676CF" w:rsidRPr="00EB3F54" w:rsidRDefault="00B676CF" w:rsidP="00B676CF">
      <w:pPr>
        <w:pStyle w:val="Tekstpodstawowy2"/>
        <w:numPr>
          <w:ilvl w:val="0"/>
          <w:numId w:val="18"/>
        </w:numPr>
        <w:jc w:val="both"/>
        <w:rPr>
          <w:rFonts w:ascii="Times New Roman" w:hAnsi="Times New Roman"/>
          <w:b w:val="0"/>
        </w:rPr>
      </w:pPr>
      <w:r w:rsidRPr="00EB3F54">
        <w:rPr>
          <w:rFonts w:ascii="Times New Roman" w:hAnsi="Times New Roman"/>
          <w:b w:val="0"/>
        </w:rPr>
        <w:t xml:space="preserve">Wykonawca zobowiązuje się do zapłaty kar umownych w wysokości 1 000,00 złotych brutto za każde rażące uchybienie w realizacji przedmiotu umowy, tj. niewykonanie lub nienależyte wykonanie czynności wynikających z obowiązków Wykonawcy. </w:t>
      </w:r>
    </w:p>
    <w:p w:rsidR="00B676CF" w:rsidRPr="00B676CF" w:rsidRDefault="00B676CF" w:rsidP="00B676CF">
      <w:pPr>
        <w:widowControl w:val="0"/>
        <w:numPr>
          <w:ilvl w:val="0"/>
          <w:numId w:val="18"/>
        </w:numPr>
        <w:jc w:val="both"/>
        <w:rPr>
          <w:rFonts w:ascii="Times New Roman" w:hAnsi="Times New Roman"/>
        </w:rPr>
      </w:pPr>
      <w:r w:rsidRPr="00B676CF">
        <w:rPr>
          <w:rFonts w:ascii="Times New Roman" w:hAnsi="Times New Roman"/>
        </w:rPr>
        <w:t xml:space="preserve">O każdym uchybieniu w realizacji zamówienia Wykonawca będzie informowany przez Zamawiającego w formie pisemnej. </w:t>
      </w:r>
    </w:p>
    <w:p w:rsidR="00B676CF" w:rsidRPr="00B676CF" w:rsidRDefault="00B676CF" w:rsidP="00B676CF">
      <w:pPr>
        <w:widowControl w:val="0"/>
        <w:numPr>
          <w:ilvl w:val="0"/>
          <w:numId w:val="19"/>
        </w:numPr>
        <w:jc w:val="both"/>
        <w:rPr>
          <w:rFonts w:ascii="Times New Roman" w:hAnsi="Times New Roman"/>
        </w:rPr>
      </w:pPr>
      <w:r w:rsidRPr="00B676CF">
        <w:rPr>
          <w:rFonts w:ascii="Times New Roman" w:hAnsi="Times New Roman"/>
        </w:rPr>
        <w:t xml:space="preserve">Zamawiający może dochodzić odszkodowania uzupełniającego przewyższającego wysokość kar umownych określonych w ust. 1 w szczególności jeżeli powstała z niewykonania lub nienależytego wykonania szkoda jest większa niż zapłacona kara umowna. </w:t>
      </w:r>
    </w:p>
    <w:p w:rsidR="00B676CF" w:rsidRDefault="00B676CF" w:rsidP="00B676CF">
      <w:pPr>
        <w:widowControl w:val="0"/>
        <w:numPr>
          <w:ilvl w:val="0"/>
          <w:numId w:val="19"/>
        </w:numPr>
        <w:jc w:val="both"/>
        <w:rPr>
          <w:rFonts w:ascii="Times New Roman" w:hAnsi="Times New Roman"/>
        </w:rPr>
      </w:pPr>
      <w:r w:rsidRPr="00B676CF">
        <w:rPr>
          <w:rFonts w:ascii="Times New Roman" w:hAnsi="Times New Roman"/>
        </w:rPr>
        <w:t xml:space="preserve">Zamawiający odstępując od umowy z przyczyn określonych w § </w:t>
      </w:r>
      <w:r w:rsidR="004673D5">
        <w:rPr>
          <w:rFonts w:ascii="Times New Roman" w:hAnsi="Times New Roman"/>
        </w:rPr>
        <w:t>10</w:t>
      </w:r>
      <w:r w:rsidRPr="00B676CF">
        <w:rPr>
          <w:rFonts w:ascii="Times New Roman" w:hAnsi="Times New Roman"/>
        </w:rPr>
        <w:t xml:space="preserve"> ust. 2 niniejszej umowy, może żądać od Wykonawcy zapłaty kary umownej w wysokości jednomiesięcznego umówionego wynagrodzenia. </w:t>
      </w:r>
    </w:p>
    <w:p w:rsidR="00422CED" w:rsidRPr="00C179BF" w:rsidRDefault="00422CED" w:rsidP="00422CED">
      <w:pPr>
        <w:widowControl w:val="0"/>
        <w:numPr>
          <w:ilvl w:val="0"/>
          <w:numId w:val="19"/>
        </w:numPr>
        <w:jc w:val="both"/>
        <w:rPr>
          <w:rFonts w:ascii="Times New Roman" w:hAnsi="Times New Roman"/>
        </w:rPr>
      </w:pPr>
      <w:r w:rsidRPr="00C179BF">
        <w:rPr>
          <w:rFonts w:ascii="Times New Roman" w:hAnsi="Times New Roman"/>
        </w:rPr>
        <w:t>Za niespełnienie przez Wykonawcę lub Podwykonawcę wymagań Zamawiającego określonych w § 5 Wykonawca zapłaci Zamawiającemu karę umowną w wysokości 1% wynagrodzenia za przedmiot umowy, określonego w § 7 ust. 1 umowy,</w:t>
      </w:r>
    </w:p>
    <w:p w:rsidR="00B676CF" w:rsidRPr="00B676CF" w:rsidRDefault="00B676CF" w:rsidP="00B676CF">
      <w:pPr>
        <w:widowControl w:val="0"/>
        <w:numPr>
          <w:ilvl w:val="0"/>
          <w:numId w:val="19"/>
        </w:numPr>
        <w:jc w:val="both"/>
        <w:rPr>
          <w:rFonts w:ascii="Times New Roman" w:hAnsi="Times New Roman"/>
        </w:rPr>
      </w:pPr>
      <w:r w:rsidRPr="00B676CF">
        <w:rPr>
          <w:rFonts w:ascii="Times New Roman" w:hAnsi="Times New Roman"/>
        </w:rPr>
        <w:t xml:space="preserve">Zamawiający zapłaci Wykonawcy odsetki ustawowe za każdy dzień zwłoki w zapłacie faktury. </w:t>
      </w:r>
    </w:p>
    <w:p w:rsidR="00B676CF" w:rsidRPr="00B676CF" w:rsidRDefault="00B676CF" w:rsidP="00B676CF">
      <w:pPr>
        <w:jc w:val="center"/>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xml:space="preserve">§ </w:t>
      </w:r>
      <w:r w:rsidR="00EB3F54">
        <w:rPr>
          <w:rFonts w:ascii="Times New Roman" w:hAnsi="Times New Roman"/>
        </w:rPr>
        <w:t>9</w:t>
      </w:r>
    </w:p>
    <w:p w:rsidR="00B676CF" w:rsidRPr="00B676CF" w:rsidRDefault="00B676CF" w:rsidP="004673D5">
      <w:pPr>
        <w:numPr>
          <w:ilvl w:val="1"/>
          <w:numId w:val="17"/>
        </w:numPr>
        <w:tabs>
          <w:tab w:val="clear" w:pos="1440"/>
          <w:tab w:val="num" w:pos="426"/>
        </w:tabs>
        <w:ind w:left="426"/>
        <w:jc w:val="both"/>
        <w:rPr>
          <w:rFonts w:ascii="Times New Roman" w:hAnsi="Times New Roman"/>
        </w:rPr>
      </w:pPr>
      <w:r w:rsidRPr="00B676CF">
        <w:rPr>
          <w:rFonts w:ascii="Times New Roman" w:hAnsi="Times New Roman"/>
        </w:rPr>
        <w:t>W przypadku niewykonania lub nienależytego wykonania przez Wykonawcę zobowiązań umownych nie objętych karami umownymi Wykonawca będzie ponosił odpowiedzialność odszkodowawczą na zasadach ogólnych określonych w Kodeksie cywilnym.</w:t>
      </w:r>
    </w:p>
    <w:p w:rsidR="00B676CF" w:rsidRPr="00B676CF" w:rsidRDefault="00B676CF" w:rsidP="00B676CF">
      <w:pPr>
        <w:numPr>
          <w:ilvl w:val="1"/>
          <w:numId w:val="17"/>
        </w:numPr>
        <w:tabs>
          <w:tab w:val="clear" w:pos="1440"/>
          <w:tab w:val="num" w:pos="426"/>
        </w:tabs>
        <w:ind w:left="426" w:hanging="426"/>
        <w:jc w:val="both"/>
        <w:rPr>
          <w:rFonts w:ascii="Times New Roman" w:hAnsi="Times New Roman"/>
        </w:rPr>
      </w:pPr>
      <w:r w:rsidRPr="00B676CF">
        <w:rPr>
          <w:rFonts w:ascii="Times New Roman" w:hAnsi="Times New Roman"/>
        </w:rPr>
        <w:t xml:space="preserve">Wykonawca ponosi odpowiedzialność za szkody wyrządzone w wyniku kradzieży, włamania, celowego działania pracowników Wykonawcy lub nienależytego wykonania umowy przez Wykonawcę, szczególnie za szkody powstałe w wyniku niedbalstwa oraz wyrządzone wobec osób trzecich przez Wykonawcę w trakcie realizacji niniejszej umowy. Wykonawca nie ponosi odpowiedzialności za szkody wyrządzone z przyczyn pozostających poza jego kontrolą (np. klęski żywiołowe, pożar z przyczyn leżących w urządzeniach technicznych) lub powstałych z przyczyn go nie obciążających, tzn. </w:t>
      </w:r>
      <w:r w:rsidRPr="00B676CF">
        <w:rPr>
          <w:rFonts w:ascii="Times New Roman" w:hAnsi="Times New Roman"/>
        </w:rPr>
        <w:lastRenderedPageBreak/>
        <w:t>rozruchów, zamieszek, strajków, demonstracji, działań wojennych lub obronnych, pod warunkiem bezzwłocznego powiadomienia o ich powstaniu Zamawiającego.</w:t>
      </w:r>
    </w:p>
    <w:p w:rsidR="00B676CF" w:rsidRPr="00B676CF" w:rsidRDefault="00B676CF" w:rsidP="00B676CF">
      <w:pPr>
        <w:numPr>
          <w:ilvl w:val="1"/>
          <w:numId w:val="17"/>
        </w:numPr>
        <w:tabs>
          <w:tab w:val="clear" w:pos="1440"/>
          <w:tab w:val="num" w:pos="426"/>
        </w:tabs>
        <w:ind w:left="426" w:hanging="426"/>
        <w:jc w:val="both"/>
        <w:rPr>
          <w:rFonts w:ascii="Times New Roman" w:hAnsi="Times New Roman"/>
        </w:rPr>
      </w:pPr>
      <w:r w:rsidRPr="00B676CF">
        <w:rPr>
          <w:rFonts w:ascii="Times New Roman" w:hAnsi="Times New Roman"/>
        </w:rPr>
        <w:t xml:space="preserve">Przez nienależyte wykonanie umowy rozumie się wszelkie naruszenia prawa i postanowień niniejszej umowy, a zwłaszcza zaniedbania powstałe przy realizacji umowy ze strony Wykonawcy, które spowodują straty w ochranianym mieniu lub substancji budynków, a w szczególności zaniedbanie lub zaniechanie podjęcia działań mających na celu ochronę mienia Zamawiającego przed kradzieżą i zniszczeniem, niepodjęcie stosownych działań mających na celu zmniejszenie do minimum powstałych szkód bądź też niewłaściwe zabezpieczenie miejsca zdarzenia oraz nie powiadomienia stosownych służb o wystąpieniu zagrożenia lub szkody.      </w:t>
      </w:r>
    </w:p>
    <w:p w:rsidR="00B676CF" w:rsidRPr="00B676CF" w:rsidRDefault="00B676CF" w:rsidP="00B676CF">
      <w:pPr>
        <w:jc w:val="center"/>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xml:space="preserve">§ </w:t>
      </w:r>
      <w:r w:rsidR="004673D5">
        <w:rPr>
          <w:rFonts w:ascii="Times New Roman" w:hAnsi="Times New Roman"/>
        </w:rPr>
        <w:t>10</w:t>
      </w:r>
    </w:p>
    <w:p w:rsidR="00B676CF" w:rsidRPr="00B676CF" w:rsidRDefault="00B676CF" w:rsidP="00B676CF">
      <w:pPr>
        <w:numPr>
          <w:ilvl w:val="0"/>
          <w:numId w:val="20"/>
        </w:numPr>
        <w:autoSpaceDE w:val="0"/>
        <w:autoSpaceDN w:val="0"/>
        <w:adjustRightInd w:val="0"/>
        <w:jc w:val="both"/>
        <w:rPr>
          <w:rFonts w:ascii="Times New Roman" w:hAnsi="Times New Roman"/>
        </w:rPr>
      </w:pPr>
      <w:r w:rsidRPr="00B676CF">
        <w:rPr>
          <w:rFonts w:ascii="Times New Roman" w:hAnsi="Times New Roman"/>
        </w:rPr>
        <w:t xml:space="preserve">W razie wystąpienia istotnej zmiany okoliczności powodującej, że wykonanie umowy </w:t>
      </w:r>
      <w:r w:rsidRPr="00B676CF">
        <w:rPr>
          <w:rFonts w:ascii="Times New Roman" w:hAnsi="Times New Roman"/>
        </w:rPr>
        <w:br/>
        <w:t>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B676CF" w:rsidRPr="00B676CF" w:rsidRDefault="00B676CF" w:rsidP="00B676CF">
      <w:pPr>
        <w:numPr>
          <w:ilvl w:val="0"/>
          <w:numId w:val="20"/>
        </w:numPr>
        <w:autoSpaceDE w:val="0"/>
        <w:autoSpaceDN w:val="0"/>
        <w:adjustRightInd w:val="0"/>
        <w:jc w:val="both"/>
        <w:rPr>
          <w:rFonts w:ascii="Times New Roman" w:hAnsi="Times New Roman"/>
        </w:rPr>
      </w:pPr>
      <w:r w:rsidRPr="00B676CF">
        <w:rPr>
          <w:rFonts w:ascii="Times New Roman" w:hAnsi="Times New Roman"/>
        </w:rPr>
        <w:t xml:space="preserve">Zamawiającemu przysługuje prawo odstąpienia od niniejszej umowy ze skutkiem natychmiastowym, w przypadku, gdy: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Wykonawca nie rozpocznie ochrony obiektu od dnia, w którym zgodnie z umową powinien go rozpocząć,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Wykonawca nie przedstawi Zamawiającemu w terminie projektu Instrukcji Ochrony Obiektu, lub nie zgodzi się na wprowadzone do przedstawionego projektu instrukcji poprawki,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Wykonawca nienależycie wypełnia obowiązki określone w Instrukcji Ochrony Obiektu, niniejszej umowie, nie stosuje się do zaleceń Zamawiającego i mimo wyznaczenia przez Zamawiającego dodatkowego terminu na usunięcie nieprawidłowości, nie usunie przyczyn powodujących podniesienie zarzutów niewłaściwego wykonywania zamówienia,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Wykonawca utraci lub zostanie ograniczone jego prawo do prowadzenia działalności gospodarczej w stopniu uniemożliwiającym realizację niniejszej umowy,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nastąpi rozwiązanie lub zostanie ogłoszona upadłość Wykonawcy, </w:t>
      </w:r>
    </w:p>
    <w:p w:rsidR="00B676CF" w:rsidRPr="00B676CF" w:rsidRDefault="00B676CF" w:rsidP="00B676CF">
      <w:pPr>
        <w:numPr>
          <w:ilvl w:val="0"/>
          <w:numId w:val="24"/>
        </w:numPr>
        <w:autoSpaceDE w:val="0"/>
        <w:autoSpaceDN w:val="0"/>
        <w:adjustRightInd w:val="0"/>
        <w:jc w:val="both"/>
        <w:rPr>
          <w:rFonts w:ascii="Times New Roman" w:hAnsi="Times New Roman"/>
        </w:rPr>
      </w:pPr>
      <w:r w:rsidRPr="00B676CF">
        <w:rPr>
          <w:rFonts w:ascii="Times New Roman" w:hAnsi="Times New Roman"/>
        </w:rPr>
        <w:t xml:space="preserve">w przypadku świadomego działania Wykonawcy na szkodę Zamawiającego. </w:t>
      </w:r>
    </w:p>
    <w:p w:rsidR="00B676CF" w:rsidRPr="00B676CF" w:rsidRDefault="00B676CF" w:rsidP="00B676CF">
      <w:pPr>
        <w:numPr>
          <w:ilvl w:val="0"/>
          <w:numId w:val="20"/>
        </w:numPr>
        <w:autoSpaceDE w:val="0"/>
        <w:autoSpaceDN w:val="0"/>
        <w:adjustRightInd w:val="0"/>
        <w:jc w:val="both"/>
        <w:rPr>
          <w:rFonts w:ascii="Times New Roman" w:hAnsi="Times New Roman"/>
        </w:rPr>
      </w:pPr>
      <w:r w:rsidRPr="00B676CF">
        <w:rPr>
          <w:rFonts w:ascii="Times New Roman" w:hAnsi="Times New Roman"/>
        </w:rPr>
        <w:t xml:space="preserve">Wykonawcy służy prawo odstąpienia od umowy, jeżeli Zamawiający nie dokona zapłaty faktur wystawionych przez Wykonawcę w okresie 60 dni od terminu płatności. </w:t>
      </w:r>
    </w:p>
    <w:p w:rsidR="00B676CF" w:rsidRPr="00B676CF" w:rsidRDefault="00B676CF" w:rsidP="00B676CF">
      <w:pPr>
        <w:jc w:val="center"/>
        <w:rPr>
          <w:rFonts w:ascii="Times New Roman" w:hAnsi="Times New Roman"/>
        </w:rPr>
      </w:pPr>
    </w:p>
    <w:p w:rsidR="00EB3F54" w:rsidRPr="00DE7096" w:rsidRDefault="00EB3F54" w:rsidP="00EB3F54">
      <w:pPr>
        <w:jc w:val="center"/>
        <w:rPr>
          <w:rFonts w:ascii="Times New Roman" w:hAnsi="Times New Roman"/>
        </w:rPr>
      </w:pPr>
      <w:r w:rsidRPr="00DE7096">
        <w:rPr>
          <w:rFonts w:ascii="Times New Roman" w:hAnsi="Times New Roman"/>
        </w:rPr>
        <w:t xml:space="preserve">§ </w:t>
      </w:r>
      <w:r>
        <w:rPr>
          <w:rFonts w:ascii="Times New Roman" w:hAnsi="Times New Roman"/>
        </w:rPr>
        <w:t>1</w:t>
      </w:r>
      <w:r w:rsidR="004673D5">
        <w:rPr>
          <w:rFonts w:ascii="Times New Roman" w:hAnsi="Times New Roman"/>
        </w:rPr>
        <w:t>1</w:t>
      </w:r>
    </w:p>
    <w:p w:rsidR="00EB3F54" w:rsidRDefault="00EB3F54" w:rsidP="00EB3F54">
      <w:pPr>
        <w:autoSpaceDE w:val="0"/>
        <w:autoSpaceDN w:val="0"/>
        <w:adjustRightInd w:val="0"/>
        <w:jc w:val="both"/>
        <w:rPr>
          <w:rFonts w:ascii="Times New Roman" w:hAnsi="Times New Roman"/>
          <w:sz w:val="22"/>
        </w:rPr>
      </w:pPr>
    </w:p>
    <w:p w:rsidR="00EB3F54" w:rsidRPr="00DE7096" w:rsidRDefault="00EB3F54" w:rsidP="004673D5">
      <w:pPr>
        <w:pStyle w:val="Lista-kontynuacja"/>
        <w:numPr>
          <w:ilvl w:val="0"/>
          <w:numId w:val="6"/>
        </w:numPr>
        <w:tabs>
          <w:tab w:val="left" w:pos="284"/>
        </w:tabs>
        <w:ind w:left="357" w:hanging="357"/>
        <w:contextualSpacing w:val="0"/>
        <w:jc w:val="both"/>
        <w:rPr>
          <w:rFonts w:ascii="Times New Roman" w:hAnsi="Times New Roman"/>
        </w:rPr>
      </w:pPr>
      <w:r w:rsidRPr="00DE7096">
        <w:rPr>
          <w:rFonts w:ascii="Times New Roman" w:hAnsi="Times New Roman"/>
        </w:rPr>
        <w:t>Zamawiający dopuszcza zmiany postanowień umowy w stosunku do treści oferty</w:t>
      </w:r>
      <w:r w:rsidRPr="00672381">
        <w:rPr>
          <w:rFonts w:ascii="Times New Roman" w:hAnsi="Times New Roman"/>
          <w:sz w:val="22"/>
        </w:rPr>
        <w:t xml:space="preserve"> </w:t>
      </w:r>
      <w:r>
        <w:rPr>
          <w:rFonts w:ascii="Times New Roman" w:hAnsi="Times New Roman"/>
          <w:sz w:val="22"/>
        </w:rPr>
        <w:t>w zakresie</w:t>
      </w:r>
      <w:r w:rsidRPr="00092C1F">
        <w:rPr>
          <w:rFonts w:ascii="Times New Roman" w:hAnsi="Times New Roman"/>
          <w:sz w:val="22"/>
        </w:rPr>
        <w:t xml:space="preserve"> określony</w:t>
      </w:r>
      <w:r>
        <w:rPr>
          <w:rFonts w:ascii="Times New Roman" w:hAnsi="Times New Roman"/>
          <w:sz w:val="22"/>
        </w:rPr>
        <w:t>m</w:t>
      </w:r>
      <w:r w:rsidRPr="00092C1F">
        <w:rPr>
          <w:rFonts w:ascii="Times New Roman" w:hAnsi="Times New Roman"/>
          <w:sz w:val="22"/>
        </w:rPr>
        <w:t xml:space="preserve"> </w:t>
      </w:r>
      <w:r>
        <w:rPr>
          <w:rFonts w:ascii="Times New Roman" w:hAnsi="Times New Roman"/>
          <w:sz w:val="22"/>
        </w:rPr>
        <w:t xml:space="preserve">ustawą </w:t>
      </w:r>
      <w:r w:rsidRPr="00092C1F">
        <w:rPr>
          <w:rFonts w:ascii="Times New Roman" w:hAnsi="Times New Roman"/>
          <w:sz w:val="22"/>
        </w:rPr>
        <w:t>z dnia 29 stycznia 2004 r. Prawo Zamówień Publicznych (Dz. U. z 201</w:t>
      </w:r>
      <w:r>
        <w:rPr>
          <w:rFonts w:ascii="Times New Roman" w:hAnsi="Times New Roman"/>
          <w:sz w:val="22"/>
        </w:rPr>
        <w:t>9</w:t>
      </w:r>
      <w:r w:rsidRPr="00092C1F">
        <w:rPr>
          <w:rFonts w:ascii="Times New Roman" w:hAnsi="Times New Roman"/>
          <w:sz w:val="22"/>
        </w:rPr>
        <w:t xml:space="preserve"> r.</w:t>
      </w:r>
      <w:r>
        <w:rPr>
          <w:rFonts w:ascii="Times New Roman" w:hAnsi="Times New Roman"/>
          <w:sz w:val="22"/>
        </w:rPr>
        <w:t xml:space="preserve"> </w:t>
      </w:r>
      <w:r w:rsidRPr="00092C1F">
        <w:rPr>
          <w:rFonts w:ascii="Times New Roman" w:hAnsi="Times New Roman"/>
          <w:sz w:val="22"/>
        </w:rPr>
        <w:t xml:space="preserve">poz. </w:t>
      </w:r>
      <w:r>
        <w:rPr>
          <w:rFonts w:ascii="Times New Roman" w:hAnsi="Times New Roman"/>
          <w:sz w:val="22"/>
        </w:rPr>
        <w:t>1843</w:t>
      </w:r>
      <w:r w:rsidR="004673D5">
        <w:rPr>
          <w:rFonts w:ascii="Times New Roman" w:hAnsi="Times New Roman"/>
          <w:sz w:val="22"/>
        </w:rPr>
        <w:t>).</w:t>
      </w:r>
    </w:p>
    <w:p w:rsidR="00EB3F54" w:rsidRPr="00DE7096" w:rsidRDefault="00EB3F54" w:rsidP="00EB3F54">
      <w:pPr>
        <w:pStyle w:val="Lista-kontynuacja"/>
        <w:numPr>
          <w:ilvl w:val="0"/>
          <w:numId w:val="6"/>
        </w:numPr>
        <w:tabs>
          <w:tab w:val="left" w:pos="284"/>
        </w:tabs>
        <w:ind w:left="357" w:hanging="357"/>
        <w:contextualSpacing w:val="0"/>
        <w:jc w:val="both"/>
        <w:rPr>
          <w:rFonts w:ascii="Times New Roman" w:hAnsi="Times New Roman"/>
        </w:rPr>
      </w:pPr>
      <w:r w:rsidRPr="00DE7096">
        <w:rPr>
          <w:rFonts w:ascii="Times New Roman" w:hAnsi="Times New Roman"/>
        </w:rPr>
        <w:t xml:space="preserve">Warunkiem dokonania zmian jest złożenie wniosku przez stronę inicjującą zmianę, zawierającego opis propozycji zmiany oraz jej uzasadnienie, a także obliczenie kosztów zmiany (jeżeli zmiana będzie miała wpływ na wynagrodzenie Wykonawcy). </w:t>
      </w:r>
    </w:p>
    <w:p w:rsidR="00EB3F54" w:rsidRPr="00DE7096" w:rsidRDefault="00EB3F54" w:rsidP="00EB3F54">
      <w:pPr>
        <w:pStyle w:val="Lista-kontynuacja"/>
        <w:numPr>
          <w:ilvl w:val="0"/>
          <w:numId w:val="6"/>
        </w:numPr>
        <w:tabs>
          <w:tab w:val="left" w:pos="284"/>
        </w:tabs>
        <w:ind w:left="357" w:hanging="357"/>
        <w:contextualSpacing w:val="0"/>
        <w:jc w:val="both"/>
        <w:rPr>
          <w:rFonts w:ascii="Times New Roman" w:hAnsi="Times New Roman"/>
        </w:rPr>
      </w:pPr>
      <w:r w:rsidRPr="00DE7096">
        <w:rPr>
          <w:rFonts w:ascii="Times New Roman" w:hAnsi="Times New Roman"/>
        </w:rPr>
        <w:t xml:space="preserve">Zmiana postanowień zawartej umowy może nastąpić wyłącznie za zgodą obu stron wyrażoną w formie pisemnego aneksu pod rygorem nieważności. </w:t>
      </w:r>
    </w:p>
    <w:p w:rsidR="00B676CF" w:rsidRPr="00B676CF" w:rsidRDefault="00B676CF" w:rsidP="00B676CF">
      <w:pPr>
        <w:pStyle w:val="Lista-kontynuacja"/>
        <w:tabs>
          <w:tab w:val="left" w:pos="284"/>
        </w:tabs>
        <w:ind w:left="357"/>
        <w:jc w:val="both"/>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 1</w:t>
      </w:r>
      <w:r w:rsidR="004673D5">
        <w:rPr>
          <w:rFonts w:ascii="Times New Roman" w:hAnsi="Times New Roman"/>
        </w:rPr>
        <w:t>2</w:t>
      </w:r>
    </w:p>
    <w:p w:rsidR="00B676CF" w:rsidRPr="00EB3F54" w:rsidRDefault="00B676CF" w:rsidP="00EB3F54">
      <w:pPr>
        <w:pStyle w:val="Tekstpodstawowy2"/>
        <w:jc w:val="both"/>
        <w:rPr>
          <w:rFonts w:ascii="Times New Roman" w:hAnsi="Times New Roman"/>
          <w:b w:val="0"/>
        </w:rPr>
      </w:pPr>
      <w:r w:rsidRPr="00EB3F54">
        <w:rPr>
          <w:rFonts w:ascii="Times New Roman" w:hAnsi="Times New Roman"/>
          <w:b w:val="0"/>
        </w:rPr>
        <w:lastRenderedPageBreak/>
        <w:t>W sprawach nie unormowanych umową będą miały zastosowanie przepisy Kodeksu Cywilnego.</w:t>
      </w:r>
    </w:p>
    <w:p w:rsidR="00B676CF" w:rsidRPr="00EB3F54" w:rsidRDefault="00B676CF" w:rsidP="00EB3F54">
      <w:pPr>
        <w:jc w:val="both"/>
        <w:rPr>
          <w:rFonts w:ascii="Times New Roman" w:hAnsi="Times New Roman"/>
        </w:rPr>
      </w:pPr>
    </w:p>
    <w:p w:rsidR="00B676CF" w:rsidRPr="00EB3F54" w:rsidRDefault="00B676CF" w:rsidP="00EB3F54">
      <w:pPr>
        <w:jc w:val="center"/>
        <w:rPr>
          <w:rFonts w:ascii="Times New Roman" w:hAnsi="Times New Roman"/>
        </w:rPr>
      </w:pPr>
      <w:r w:rsidRPr="00EB3F54">
        <w:rPr>
          <w:rFonts w:ascii="Times New Roman" w:hAnsi="Times New Roman"/>
        </w:rPr>
        <w:t>§ 1</w:t>
      </w:r>
      <w:r w:rsidR="004673D5">
        <w:rPr>
          <w:rFonts w:ascii="Times New Roman" w:hAnsi="Times New Roman"/>
        </w:rPr>
        <w:t>3</w:t>
      </w:r>
    </w:p>
    <w:p w:rsidR="00B676CF" w:rsidRPr="00EB3F54" w:rsidRDefault="00B676CF" w:rsidP="00EB3F54">
      <w:pPr>
        <w:pStyle w:val="Tekstpodstawowy2"/>
        <w:jc w:val="both"/>
        <w:rPr>
          <w:rFonts w:ascii="Times New Roman" w:hAnsi="Times New Roman"/>
          <w:b w:val="0"/>
        </w:rPr>
      </w:pPr>
      <w:r w:rsidRPr="00EB3F54">
        <w:rPr>
          <w:rFonts w:ascii="Times New Roman" w:hAnsi="Times New Roman"/>
          <w:b w:val="0"/>
        </w:rPr>
        <w:t>Ewentualne spory wynikłe przy wykonywaniu niniejszej umowy strony poddają rozstrzygnięciu Sądowi Powszechnemu właściwemu dla Zamawiającego.</w:t>
      </w:r>
    </w:p>
    <w:p w:rsidR="00B676CF" w:rsidRPr="00EB3F54" w:rsidRDefault="00B676CF" w:rsidP="00EB3F54">
      <w:pPr>
        <w:jc w:val="both"/>
        <w:rPr>
          <w:rFonts w:ascii="Times New Roman" w:hAnsi="Times New Roman"/>
        </w:rPr>
      </w:pPr>
    </w:p>
    <w:p w:rsidR="00B676CF" w:rsidRPr="00EB3F54" w:rsidRDefault="00B676CF" w:rsidP="00EB3F54">
      <w:pPr>
        <w:jc w:val="center"/>
        <w:rPr>
          <w:rFonts w:ascii="Times New Roman" w:hAnsi="Times New Roman"/>
        </w:rPr>
      </w:pPr>
      <w:r w:rsidRPr="00EB3F54">
        <w:rPr>
          <w:rFonts w:ascii="Times New Roman" w:hAnsi="Times New Roman"/>
        </w:rPr>
        <w:t>§ 1</w:t>
      </w:r>
      <w:r w:rsidR="004673D5">
        <w:rPr>
          <w:rFonts w:ascii="Times New Roman" w:hAnsi="Times New Roman"/>
        </w:rPr>
        <w:t>4</w:t>
      </w:r>
    </w:p>
    <w:p w:rsidR="00B676CF" w:rsidRPr="00EB3F54" w:rsidRDefault="00B676CF" w:rsidP="00EB3F54">
      <w:pPr>
        <w:pStyle w:val="Tekstpodstawowy2"/>
        <w:jc w:val="both"/>
        <w:rPr>
          <w:rFonts w:ascii="Times New Roman" w:hAnsi="Times New Roman"/>
          <w:b w:val="0"/>
        </w:rPr>
      </w:pPr>
      <w:r w:rsidRPr="00EB3F54">
        <w:rPr>
          <w:rFonts w:ascii="Times New Roman" w:hAnsi="Times New Roman"/>
          <w:b w:val="0"/>
        </w:rPr>
        <w:t xml:space="preserve">Umowę sporządzono w trzech jednobrzmiących egzemplarzach, dwa dla Zamawiającego </w:t>
      </w:r>
      <w:r w:rsidRPr="00EB3F54">
        <w:rPr>
          <w:rFonts w:ascii="Times New Roman" w:hAnsi="Times New Roman"/>
          <w:b w:val="0"/>
        </w:rPr>
        <w:br/>
        <w:t>i jeden dla Wykonawcy.</w:t>
      </w:r>
    </w:p>
    <w:p w:rsidR="00B676CF" w:rsidRPr="00EB3F54" w:rsidRDefault="00B676CF" w:rsidP="00EB3F54">
      <w:pPr>
        <w:jc w:val="both"/>
        <w:rPr>
          <w:rFonts w:ascii="Times New Roman" w:hAnsi="Times New Roman"/>
        </w:rPr>
      </w:pPr>
    </w:p>
    <w:p w:rsidR="00B676CF" w:rsidRPr="00B676CF" w:rsidRDefault="00B676CF" w:rsidP="00B676CF">
      <w:pPr>
        <w:rPr>
          <w:rFonts w:ascii="Times New Roman" w:hAnsi="Times New Roman"/>
        </w:rPr>
      </w:pPr>
    </w:p>
    <w:p w:rsidR="00B676CF" w:rsidRPr="00B676CF" w:rsidRDefault="00B676CF" w:rsidP="00B676CF">
      <w:pPr>
        <w:rPr>
          <w:rFonts w:ascii="Times New Roman" w:hAnsi="Times New Roman"/>
        </w:rPr>
      </w:pPr>
    </w:p>
    <w:p w:rsidR="00B676CF" w:rsidRPr="00B676CF" w:rsidRDefault="00B676CF" w:rsidP="00B676CF">
      <w:pPr>
        <w:rPr>
          <w:rFonts w:ascii="Times New Roman" w:hAnsi="Times New Roman"/>
        </w:rPr>
      </w:pPr>
    </w:p>
    <w:p w:rsidR="00B676CF" w:rsidRPr="00B676CF" w:rsidRDefault="00B676CF" w:rsidP="00B676CF">
      <w:pPr>
        <w:jc w:val="center"/>
        <w:rPr>
          <w:rFonts w:ascii="Times New Roman" w:hAnsi="Times New Roman"/>
        </w:rPr>
      </w:pPr>
      <w:r w:rsidRPr="00B676CF">
        <w:rPr>
          <w:rFonts w:ascii="Times New Roman" w:hAnsi="Times New Roman"/>
        </w:rPr>
        <w:t>Zamawiający:</w:t>
      </w:r>
      <w:r w:rsidRPr="00B676CF">
        <w:rPr>
          <w:rFonts w:ascii="Times New Roman" w:hAnsi="Times New Roman"/>
        </w:rPr>
        <w:tab/>
      </w:r>
      <w:r w:rsidRPr="00B676CF">
        <w:rPr>
          <w:rFonts w:ascii="Times New Roman" w:hAnsi="Times New Roman"/>
        </w:rPr>
        <w:tab/>
      </w:r>
      <w:r w:rsidRPr="00B676CF">
        <w:rPr>
          <w:rFonts w:ascii="Times New Roman" w:hAnsi="Times New Roman"/>
        </w:rPr>
        <w:tab/>
      </w:r>
      <w:r w:rsidRPr="00B676CF">
        <w:rPr>
          <w:rFonts w:ascii="Times New Roman" w:hAnsi="Times New Roman"/>
        </w:rPr>
        <w:tab/>
      </w:r>
      <w:r w:rsidRPr="00B676CF">
        <w:rPr>
          <w:rFonts w:ascii="Times New Roman" w:hAnsi="Times New Roman"/>
        </w:rPr>
        <w:tab/>
      </w:r>
      <w:r w:rsidRPr="00B676CF">
        <w:rPr>
          <w:rFonts w:ascii="Times New Roman" w:hAnsi="Times New Roman"/>
        </w:rPr>
        <w:tab/>
      </w:r>
      <w:r w:rsidRPr="00B676CF">
        <w:rPr>
          <w:rFonts w:ascii="Times New Roman" w:hAnsi="Times New Roman"/>
        </w:rPr>
        <w:tab/>
        <w:t>Wykonawca :</w:t>
      </w:r>
    </w:p>
    <w:p w:rsidR="00B676CF" w:rsidRPr="00B676CF" w:rsidRDefault="00B676CF" w:rsidP="00B676CF">
      <w:pPr>
        <w:rPr>
          <w:rFonts w:ascii="Times New Roman" w:hAnsi="Times New Roman"/>
        </w:rPr>
      </w:pPr>
    </w:p>
    <w:sectPr w:rsidR="00B676CF" w:rsidRPr="00B676CF" w:rsidSect="00B33175">
      <w:footerReference w:type="even" r:id="rId11"/>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FF" w:rsidRDefault="006459FF">
      <w:r>
        <w:separator/>
      </w:r>
    </w:p>
  </w:endnote>
  <w:endnote w:type="continuationSeparator" w:id="0">
    <w:p w:rsidR="006459FF" w:rsidRDefault="0064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55" w:rsidRDefault="00FF31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F3155" w:rsidRDefault="00FF315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55" w:rsidRPr="000F5311" w:rsidRDefault="00FF3155" w:rsidP="000F5311">
    <w:pPr>
      <w:pStyle w:val="Stopka"/>
      <w:pBdr>
        <w:top w:val="thinThickSmallGap" w:sz="24" w:space="1" w:color="622423"/>
      </w:pBdr>
      <w:tabs>
        <w:tab w:val="clear" w:pos="4536"/>
      </w:tabs>
      <w:rPr>
        <w:rFonts w:ascii="Cambria" w:hAnsi="Cambria"/>
      </w:rPr>
    </w:pPr>
    <w:r w:rsidRPr="000F5311">
      <w:rPr>
        <w:rFonts w:ascii="Cambria" w:hAnsi="Cambria"/>
      </w:rPr>
      <w:tab/>
      <w:t xml:space="preserve">Strona </w:t>
    </w:r>
    <w:r w:rsidRPr="004F0319">
      <w:fldChar w:fldCharType="begin"/>
    </w:r>
    <w:r>
      <w:instrText>PAGE   \* MERGEFORMAT</w:instrText>
    </w:r>
    <w:r w:rsidRPr="004F0319">
      <w:fldChar w:fldCharType="separate"/>
    </w:r>
    <w:r w:rsidR="005F3084" w:rsidRPr="005F3084">
      <w:rPr>
        <w:rFonts w:ascii="Cambria" w:hAnsi="Cambria"/>
        <w:noProof/>
      </w:rPr>
      <w:t>12</w:t>
    </w:r>
    <w:r>
      <w:rPr>
        <w:rFonts w:ascii="Cambria" w:hAnsi="Cambria"/>
        <w:noProof/>
      </w:rPr>
      <w:fldChar w:fldCharType="end"/>
    </w:r>
  </w:p>
  <w:p w:rsidR="00FF3155" w:rsidRPr="00CF5D43" w:rsidRDefault="00FF3155" w:rsidP="00CF5D43">
    <w:pPr>
      <w:tabs>
        <w:tab w:val="left" w:pos="3159"/>
      </w:tabs>
      <w:autoSpaceDE w:val="0"/>
      <w:autoSpaceDN w:val="0"/>
      <w:adjustRightInd w:val="0"/>
      <w:jc w:val="center"/>
      <w:rPr>
        <w:rFonts w:ascii="Times New Roman" w:hAnsi="Times New Roman"/>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FF" w:rsidRDefault="006459FF">
      <w:r>
        <w:separator/>
      </w:r>
    </w:p>
  </w:footnote>
  <w:footnote w:type="continuationSeparator" w:id="0">
    <w:p w:rsidR="006459FF" w:rsidRDefault="006459FF">
      <w:r>
        <w:continuationSeparator/>
      </w:r>
    </w:p>
  </w:footnote>
  <w:footnote w:id="1">
    <w:p w:rsidR="00FF3155" w:rsidRDefault="00FF3155" w:rsidP="003F6CBC">
      <w:pPr>
        <w:pStyle w:val="Tekstprzypisudolnego"/>
        <w:rPr>
          <w:sz w:val="16"/>
          <w:szCs w:val="16"/>
        </w:rPr>
      </w:pPr>
      <w:r>
        <w:rPr>
          <w:rStyle w:val="Odwoanieprzypisudolnego"/>
          <w:sz w:val="16"/>
          <w:szCs w:val="16"/>
        </w:rPr>
        <w:t>*</w:t>
      </w:r>
      <w:r>
        <w:rPr>
          <w:sz w:val="16"/>
          <w:szCs w:val="16"/>
        </w:rPr>
        <w:t xml:space="preserve">    - niepotrzebne skreślić</w:t>
      </w:r>
    </w:p>
    <w:p w:rsidR="00FF3155" w:rsidRDefault="00FF3155" w:rsidP="003F6CBC">
      <w:pPr>
        <w:pStyle w:val="Tekstprzypisudolnego"/>
        <w:rPr>
          <w:sz w:val="16"/>
          <w:szCs w:val="16"/>
        </w:rPr>
      </w:pPr>
      <w:r>
        <w:rPr>
          <w:sz w:val="16"/>
          <w:szCs w:val="16"/>
        </w:rPr>
        <w:t>** - dotyczy wadium wniesionego w pieniądzu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6365294"/>
    <w:name w:val="WW8Num1"/>
    <w:lvl w:ilvl="0">
      <w:start w:val="1"/>
      <w:numFmt w:val="decimal"/>
      <w:lvlText w:val="%1."/>
      <w:lvlJc w:val="left"/>
      <w:pPr>
        <w:tabs>
          <w:tab w:val="num" w:pos="426"/>
        </w:tabs>
      </w:pPr>
      <w:rPr>
        <w:rFonts w:cs="Times New Roman"/>
      </w:rPr>
    </w:lvl>
    <w:lvl w:ilvl="1" w:tentative="1">
      <w:start w:val="1"/>
      <w:numFmt w:val="lowerLetter"/>
      <w:lvlText w:val="%2."/>
      <w:lvlJc w:val="left"/>
      <w:pPr>
        <w:tabs>
          <w:tab w:val="num" w:pos="1106"/>
        </w:tabs>
        <w:ind w:left="1106" w:hanging="360"/>
      </w:pPr>
      <w:rPr>
        <w:rFonts w:cs="Times New Roman"/>
      </w:rPr>
    </w:lvl>
    <w:lvl w:ilvl="2" w:tentative="1">
      <w:start w:val="1"/>
      <w:numFmt w:val="lowerRoman"/>
      <w:lvlText w:val="%3."/>
      <w:lvlJc w:val="right"/>
      <w:pPr>
        <w:tabs>
          <w:tab w:val="num" w:pos="1826"/>
        </w:tabs>
        <w:ind w:left="1826" w:hanging="180"/>
      </w:pPr>
      <w:rPr>
        <w:rFonts w:cs="Times New Roman"/>
      </w:rPr>
    </w:lvl>
    <w:lvl w:ilvl="3" w:tentative="1">
      <w:start w:val="1"/>
      <w:numFmt w:val="decimal"/>
      <w:lvlText w:val="%4."/>
      <w:lvlJc w:val="left"/>
      <w:pPr>
        <w:tabs>
          <w:tab w:val="num" w:pos="2546"/>
        </w:tabs>
        <w:ind w:left="2546" w:hanging="360"/>
      </w:pPr>
      <w:rPr>
        <w:rFonts w:cs="Times New Roman"/>
      </w:rPr>
    </w:lvl>
    <w:lvl w:ilvl="4" w:tentative="1">
      <w:start w:val="1"/>
      <w:numFmt w:val="lowerLetter"/>
      <w:lvlText w:val="%5."/>
      <w:lvlJc w:val="left"/>
      <w:pPr>
        <w:tabs>
          <w:tab w:val="num" w:pos="3266"/>
        </w:tabs>
        <w:ind w:left="3266" w:hanging="360"/>
      </w:pPr>
      <w:rPr>
        <w:rFonts w:cs="Times New Roman"/>
      </w:rPr>
    </w:lvl>
    <w:lvl w:ilvl="5" w:tentative="1">
      <w:start w:val="1"/>
      <w:numFmt w:val="lowerRoman"/>
      <w:lvlText w:val="%6."/>
      <w:lvlJc w:val="right"/>
      <w:pPr>
        <w:tabs>
          <w:tab w:val="num" w:pos="3986"/>
        </w:tabs>
        <w:ind w:left="3986" w:hanging="180"/>
      </w:pPr>
      <w:rPr>
        <w:rFonts w:cs="Times New Roman"/>
      </w:rPr>
    </w:lvl>
    <w:lvl w:ilvl="6" w:tentative="1">
      <w:start w:val="1"/>
      <w:numFmt w:val="decimal"/>
      <w:lvlText w:val="%7."/>
      <w:lvlJc w:val="left"/>
      <w:pPr>
        <w:tabs>
          <w:tab w:val="num" w:pos="4706"/>
        </w:tabs>
        <w:ind w:left="4706" w:hanging="360"/>
      </w:pPr>
      <w:rPr>
        <w:rFonts w:cs="Times New Roman"/>
      </w:rPr>
    </w:lvl>
    <w:lvl w:ilvl="7" w:tentative="1">
      <w:start w:val="1"/>
      <w:numFmt w:val="lowerLetter"/>
      <w:lvlText w:val="%8."/>
      <w:lvlJc w:val="left"/>
      <w:pPr>
        <w:tabs>
          <w:tab w:val="num" w:pos="5426"/>
        </w:tabs>
        <w:ind w:left="5426" w:hanging="360"/>
      </w:pPr>
      <w:rPr>
        <w:rFonts w:cs="Times New Roman"/>
      </w:rPr>
    </w:lvl>
    <w:lvl w:ilvl="8" w:tentative="1">
      <w:start w:val="1"/>
      <w:numFmt w:val="lowerRoman"/>
      <w:lvlText w:val="%9."/>
      <w:lvlJc w:val="right"/>
      <w:pPr>
        <w:tabs>
          <w:tab w:val="num" w:pos="6146"/>
        </w:tabs>
        <w:ind w:left="6146" w:hanging="180"/>
      </w:pPr>
      <w:rPr>
        <w:rFonts w:cs="Times New Roman"/>
      </w:rPr>
    </w:lvl>
  </w:abstractNum>
  <w:abstractNum w:abstractNumId="1">
    <w:nsid w:val="00000003"/>
    <w:multiLevelType w:val="singleLevel"/>
    <w:tmpl w:val="00000003"/>
    <w:name w:val="WW8Num2"/>
    <w:lvl w:ilvl="0">
      <w:start w:val="1"/>
      <w:numFmt w:val="decimal"/>
      <w:lvlText w:val="%1."/>
      <w:lvlJc w:val="left"/>
      <w:pPr>
        <w:tabs>
          <w:tab w:val="num" w:pos="360"/>
        </w:tabs>
      </w:pPr>
      <w:rPr>
        <w:rFonts w:cs="Times New Roman"/>
      </w:rPr>
    </w:lvl>
  </w:abstractNum>
  <w:abstractNum w:abstractNumId="2">
    <w:nsid w:val="00000004"/>
    <w:multiLevelType w:val="multilevel"/>
    <w:tmpl w:val="00000004"/>
    <w:name w:val="WW8Num3"/>
    <w:lvl w:ilvl="0">
      <w:numFmt w:val="bullet"/>
      <w:lvlText w:val="-"/>
      <w:lvlJc w:val="left"/>
      <w:pPr>
        <w:tabs>
          <w:tab w:val="num" w:pos="1068"/>
        </w:tabs>
      </w:pPr>
      <w:rPr>
        <w:rFonts w:ascii="StarSymbol" w:hAnsi="StarSymbol"/>
      </w:rPr>
    </w:lvl>
    <w:lvl w:ilvl="1">
      <w:start w:val="1"/>
      <w:numFmt w:val="bullet"/>
      <w:lvlText w:val="o"/>
      <w:lvlJc w:val="left"/>
      <w:pPr>
        <w:tabs>
          <w:tab w:val="num" w:pos="2148"/>
        </w:tabs>
      </w:pPr>
      <w:rPr>
        <w:rFonts w:ascii="Courier New" w:hAnsi="Courier New"/>
      </w:rPr>
    </w:lvl>
    <w:lvl w:ilvl="2">
      <w:start w:val="1"/>
      <w:numFmt w:val="bullet"/>
      <w:lvlText w:val="§"/>
      <w:lvlJc w:val="left"/>
      <w:pPr>
        <w:tabs>
          <w:tab w:val="num" w:pos="2868"/>
        </w:tabs>
      </w:pPr>
      <w:rPr>
        <w:rFonts w:ascii="Wingdings" w:hAnsi="Wingdings"/>
      </w:rPr>
    </w:lvl>
    <w:lvl w:ilvl="3">
      <w:start w:val="1"/>
      <w:numFmt w:val="bullet"/>
      <w:lvlText w:val="·"/>
      <w:lvlJc w:val="left"/>
      <w:pPr>
        <w:tabs>
          <w:tab w:val="num" w:pos="3588"/>
        </w:tabs>
      </w:pPr>
      <w:rPr>
        <w:rFonts w:ascii="Symbol" w:hAnsi="Symbol"/>
      </w:rPr>
    </w:lvl>
    <w:lvl w:ilvl="4">
      <w:start w:val="1"/>
      <w:numFmt w:val="bullet"/>
      <w:lvlText w:val="o"/>
      <w:lvlJc w:val="left"/>
      <w:pPr>
        <w:tabs>
          <w:tab w:val="num" w:pos="4308"/>
        </w:tabs>
      </w:pPr>
      <w:rPr>
        <w:rFonts w:ascii="Courier New" w:hAnsi="Courier New"/>
      </w:rPr>
    </w:lvl>
    <w:lvl w:ilvl="5">
      <w:start w:val="1"/>
      <w:numFmt w:val="bullet"/>
      <w:lvlText w:val="§"/>
      <w:lvlJc w:val="left"/>
      <w:pPr>
        <w:tabs>
          <w:tab w:val="num" w:pos="5028"/>
        </w:tabs>
      </w:pPr>
      <w:rPr>
        <w:rFonts w:ascii="Wingdings" w:hAnsi="Wingdings"/>
      </w:rPr>
    </w:lvl>
    <w:lvl w:ilvl="6">
      <w:start w:val="1"/>
      <w:numFmt w:val="bullet"/>
      <w:lvlText w:val="·"/>
      <w:lvlJc w:val="left"/>
      <w:pPr>
        <w:tabs>
          <w:tab w:val="num" w:pos="5748"/>
        </w:tabs>
      </w:pPr>
      <w:rPr>
        <w:rFonts w:ascii="Symbol" w:hAnsi="Symbol"/>
      </w:rPr>
    </w:lvl>
    <w:lvl w:ilvl="7">
      <w:start w:val="1"/>
      <w:numFmt w:val="bullet"/>
      <w:lvlText w:val="o"/>
      <w:lvlJc w:val="left"/>
      <w:pPr>
        <w:tabs>
          <w:tab w:val="num" w:pos="6468"/>
        </w:tabs>
      </w:pPr>
      <w:rPr>
        <w:rFonts w:ascii="Courier New" w:hAnsi="Courier New"/>
      </w:rPr>
    </w:lvl>
    <w:lvl w:ilvl="8">
      <w:start w:val="1"/>
      <w:numFmt w:val="bullet"/>
      <w:lvlText w:val="§"/>
      <w:lvlJc w:val="left"/>
      <w:pPr>
        <w:tabs>
          <w:tab w:val="num" w:pos="7188"/>
        </w:tabs>
      </w:pPr>
      <w:rPr>
        <w:rFonts w:ascii="Wingdings" w:hAnsi="Wingdings"/>
      </w:rPr>
    </w:lvl>
  </w:abstractNum>
  <w:abstractNum w:abstractNumId="3">
    <w:nsid w:val="00000005"/>
    <w:multiLevelType w:val="multilevel"/>
    <w:tmpl w:val="D346C94A"/>
    <w:name w:val="WW8Num4"/>
    <w:lvl w:ilvl="0">
      <w:start w:val="1"/>
      <w:numFmt w:val="decimal"/>
      <w:lvlText w:val="%1."/>
      <w:lvlJc w:val="left"/>
      <w:pPr>
        <w:tabs>
          <w:tab w:val="num" w:pos="360"/>
        </w:tabs>
      </w:pPr>
      <w:rPr>
        <w:rFonts w:cs="Times New Roman"/>
        <w:color w:val="auto"/>
      </w:rPr>
    </w:lvl>
    <w:lvl w:ilvl="1">
      <w:start w:val="5"/>
      <w:numFmt w:val="decimal"/>
      <w:isLgl/>
      <w:lvlText w:val="%1.%2."/>
      <w:lvlJc w:val="left"/>
      <w:pPr>
        <w:tabs>
          <w:tab w:val="num" w:pos="465"/>
        </w:tabs>
        <w:ind w:left="465" w:hanging="465"/>
      </w:pPr>
      <w:rPr>
        <w:rFonts w:cs="Times New Roman" w:hint="default"/>
        <w:b/>
      </w:rPr>
    </w:lvl>
    <w:lvl w:ilvl="2">
      <w:start w:val="1"/>
      <w:numFmt w:val="upperLetter"/>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4">
    <w:nsid w:val="00000006"/>
    <w:multiLevelType w:val="singleLevel"/>
    <w:tmpl w:val="00000006"/>
    <w:name w:val="WW8Num5"/>
    <w:lvl w:ilvl="0">
      <w:start w:val="1"/>
      <w:numFmt w:val="decimal"/>
      <w:lvlText w:val="%1."/>
      <w:lvlJc w:val="left"/>
      <w:pPr>
        <w:tabs>
          <w:tab w:val="num" w:pos="360"/>
        </w:tabs>
      </w:pPr>
      <w:rPr>
        <w:rFonts w:cs="Times New Roman"/>
      </w:rPr>
    </w:lvl>
  </w:abstractNum>
  <w:abstractNum w:abstractNumId="5">
    <w:nsid w:val="00000007"/>
    <w:multiLevelType w:val="singleLevel"/>
    <w:tmpl w:val="00000007"/>
    <w:name w:val="WW8Num6"/>
    <w:lvl w:ilvl="0">
      <w:start w:val="1"/>
      <w:numFmt w:val="decimal"/>
      <w:lvlText w:val="%1."/>
      <w:lvlJc w:val="left"/>
      <w:pPr>
        <w:tabs>
          <w:tab w:val="num" w:pos="360"/>
        </w:tabs>
      </w:pPr>
      <w:rPr>
        <w:rFonts w:cs="Times New Roman"/>
      </w:rPr>
    </w:lvl>
  </w:abstractNum>
  <w:abstractNum w:abstractNumId="6">
    <w:nsid w:val="00000008"/>
    <w:multiLevelType w:val="singleLevel"/>
    <w:tmpl w:val="00000008"/>
    <w:name w:val="WW8Num7"/>
    <w:lvl w:ilvl="0">
      <w:start w:val="1"/>
      <w:numFmt w:val="lowerLetter"/>
      <w:lvlText w:val="%1)"/>
      <w:lvlJc w:val="left"/>
      <w:pPr>
        <w:tabs>
          <w:tab w:val="num" w:pos="643"/>
        </w:tabs>
      </w:pPr>
      <w:rPr>
        <w:rFonts w:cs="Times New Roman"/>
      </w:rPr>
    </w:lvl>
  </w:abstractNum>
  <w:abstractNum w:abstractNumId="7">
    <w:nsid w:val="00000009"/>
    <w:multiLevelType w:val="singleLevel"/>
    <w:tmpl w:val="00000009"/>
    <w:name w:val="WW8Num8"/>
    <w:lvl w:ilvl="0">
      <w:start w:val="1"/>
      <w:numFmt w:val="lowerLetter"/>
      <w:lvlText w:val="%1)"/>
      <w:lvlJc w:val="left"/>
      <w:pPr>
        <w:tabs>
          <w:tab w:val="num" w:pos="720"/>
        </w:tabs>
      </w:pPr>
      <w:rPr>
        <w:rFonts w:cs="Times New Roman"/>
      </w:rPr>
    </w:lvl>
  </w:abstractNum>
  <w:abstractNum w:abstractNumId="8">
    <w:nsid w:val="0000000A"/>
    <w:multiLevelType w:val="singleLevel"/>
    <w:tmpl w:val="0000000A"/>
    <w:name w:val="WW8Num9"/>
    <w:lvl w:ilvl="0">
      <w:start w:val="1"/>
      <w:numFmt w:val="decimal"/>
      <w:lvlText w:val="%1."/>
      <w:lvlJc w:val="left"/>
      <w:pPr>
        <w:tabs>
          <w:tab w:val="num" w:pos="360"/>
        </w:tabs>
      </w:pPr>
      <w:rPr>
        <w:rFonts w:cs="Times New Roman"/>
      </w:rPr>
    </w:lvl>
  </w:abstractNum>
  <w:abstractNum w:abstractNumId="9">
    <w:nsid w:val="0000000B"/>
    <w:multiLevelType w:val="singleLevel"/>
    <w:tmpl w:val="0000000B"/>
    <w:name w:val="WW8Num10"/>
    <w:lvl w:ilvl="0">
      <w:start w:val="1"/>
      <w:numFmt w:val="lowerLetter"/>
      <w:lvlText w:val="%1)"/>
      <w:lvlJc w:val="left"/>
      <w:pPr>
        <w:tabs>
          <w:tab w:val="num" w:pos="786"/>
        </w:tabs>
      </w:pPr>
      <w:rPr>
        <w:rFonts w:cs="Times New Roman"/>
      </w:rPr>
    </w:lvl>
  </w:abstractNum>
  <w:abstractNum w:abstractNumId="10">
    <w:nsid w:val="0000000C"/>
    <w:multiLevelType w:val="singleLevel"/>
    <w:tmpl w:val="0000000C"/>
    <w:name w:val="WW8Num11"/>
    <w:lvl w:ilvl="0">
      <w:start w:val="1"/>
      <w:numFmt w:val="decimal"/>
      <w:lvlText w:val="%1."/>
      <w:lvlJc w:val="left"/>
      <w:pPr>
        <w:tabs>
          <w:tab w:val="num" w:pos="360"/>
        </w:tabs>
      </w:pPr>
      <w:rPr>
        <w:rFonts w:cs="Times New Roman"/>
      </w:rPr>
    </w:lvl>
  </w:abstractNum>
  <w:abstractNum w:abstractNumId="11">
    <w:nsid w:val="0000000D"/>
    <w:multiLevelType w:val="singleLevel"/>
    <w:tmpl w:val="0000000D"/>
    <w:name w:val="WW8Num12"/>
    <w:lvl w:ilvl="0">
      <w:start w:val="17"/>
      <w:numFmt w:val="decimal"/>
      <w:lvlText w:val="%1."/>
      <w:lvlJc w:val="left"/>
      <w:pPr>
        <w:tabs>
          <w:tab w:val="num" w:pos="420"/>
        </w:tabs>
      </w:pPr>
      <w:rPr>
        <w:rFonts w:cs="Times New Roman"/>
      </w:rPr>
    </w:lvl>
  </w:abstractNum>
  <w:abstractNum w:abstractNumId="12">
    <w:nsid w:val="0000000E"/>
    <w:multiLevelType w:val="singleLevel"/>
    <w:tmpl w:val="0000000E"/>
    <w:name w:val="WW8Num13"/>
    <w:lvl w:ilvl="0">
      <w:start w:val="1"/>
      <w:numFmt w:val="decimal"/>
      <w:lvlText w:val="%1."/>
      <w:lvlJc w:val="left"/>
      <w:pPr>
        <w:tabs>
          <w:tab w:val="num" w:pos="780"/>
        </w:tabs>
      </w:pPr>
      <w:rPr>
        <w:rFonts w:cs="Times New Roman"/>
        <w:b w:val="0"/>
      </w:rPr>
    </w:lvl>
  </w:abstractNum>
  <w:abstractNum w:abstractNumId="13">
    <w:nsid w:val="0000000F"/>
    <w:multiLevelType w:val="multilevel"/>
    <w:tmpl w:val="E52EA004"/>
    <w:name w:val="WW8Num14"/>
    <w:lvl w:ilvl="0">
      <w:start w:val="14"/>
      <w:numFmt w:val="decimal"/>
      <w:lvlText w:val="%1."/>
      <w:lvlJc w:val="left"/>
      <w:pPr>
        <w:tabs>
          <w:tab w:val="num" w:pos="420"/>
        </w:tabs>
      </w:pPr>
      <w:rPr>
        <w:rFonts w:cs="Times New Roman"/>
      </w:rPr>
    </w:lvl>
    <w:lvl w:ilvl="1">
      <w:start w:val="1"/>
      <w:numFmt w:val="decimal"/>
      <w:isLgl/>
      <w:lvlText w:val="%1.%2"/>
      <w:lvlJc w:val="left"/>
      <w:pPr>
        <w:tabs>
          <w:tab w:val="num" w:pos="375"/>
        </w:tabs>
        <w:ind w:left="375" w:hanging="375"/>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4">
    <w:nsid w:val="00000010"/>
    <w:multiLevelType w:val="singleLevel"/>
    <w:tmpl w:val="00000010"/>
    <w:name w:val="WW8Num15"/>
    <w:lvl w:ilvl="0">
      <w:start w:val="7"/>
      <w:numFmt w:val="decimal"/>
      <w:lvlText w:val="%1."/>
      <w:lvlJc w:val="left"/>
      <w:pPr>
        <w:tabs>
          <w:tab w:val="num" w:pos="420"/>
        </w:tabs>
      </w:pPr>
      <w:rPr>
        <w:rFonts w:cs="Times New Roman"/>
        <w:b/>
      </w:rPr>
    </w:lvl>
  </w:abstractNum>
  <w:abstractNum w:abstractNumId="15">
    <w:nsid w:val="00000011"/>
    <w:multiLevelType w:val="singleLevel"/>
    <w:tmpl w:val="00000011"/>
    <w:name w:val="WW8Num18"/>
    <w:lvl w:ilvl="0">
      <w:start w:val="10"/>
      <w:numFmt w:val="decimal"/>
      <w:lvlText w:val="%1."/>
      <w:lvlJc w:val="left"/>
      <w:pPr>
        <w:tabs>
          <w:tab w:val="num" w:pos="420"/>
        </w:tabs>
      </w:pPr>
      <w:rPr>
        <w:rFonts w:cs="Times New Roman"/>
      </w:rPr>
    </w:lvl>
  </w:abstractNum>
  <w:abstractNum w:abstractNumId="16">
    <w:nsid w:val="00000012"/>
    <w:multiLevelType w:val="singleLevel"/>
    <w:tmpl w:val="00000012"/>
    <w:name w:val="WW8Num19"/>
    <w:lvl w:ilvl="0">
      <w:start w:val="21"/>
      <w:numFmt w:val="decimal"/>
      <w:lvlText w:val="%1."/>
      <w:lvlJc w:val="left"/>
      <w:pPr>
        <w:tabs>
          <w:tab w:val="num" w:pos="420"/>
        </w:tabs>
      </w:pPr>
      <w:rPr>
        <w:rFonts w:cs="Times New Roman"/>
      </w:rPr>
    </w:lvl>
  </w:abstractNum>
  <w:abstractNum w:abstractNumId="17">
    <w:nsid w:val="00000013"/>
    <w:multiLevelType w:val="singleLevel"/>
    <w:tmpl w:val="00000013"/>
    <w:name w:val="WW8Num20"/>
    <w:lvl w:ilvl="0">
      <w:start w:val="6"/>
      <w:numFmt w:val="decimal"/>
      <w:lvlText w:val="%1."/>
      <w:lvlJc w:val="left"/>
      <w:pPr>
        <w:tabs>
          <w:tab w:val="num" w:pos="420"/>
        </w:tabs>
      </w:pPr>
      <w:rPr>
        <w:rFonts w:cs="Times New Roman"/>
        <w:b/>
      </w:rPr>
    </w:lvl>
  </w:abstractNum>
  <w:abstractNum w:abstractNumId="18">
    <w:nsid w:val="00000014"/>
    <w:multiLevelType w:val="multilevel"/>
    <w:tmpl w:val="9B6CF42C"/>
    <w:name w:val="WW8Num21"/>
    <w:lvl w:ilvl="0">
      <w:start w:val="1"/>
      <w:numFmt w:val="decimal"/>
      <w:lvlText w:val="%1."/>
      <w:lvlJc w:val="left"/>
      <w:pPr>
        <w:tabs>
          <w:tab w:val="num" w:pos="720"/>
        </w:tabs>
      </w:pPr>
      <w:rPr>
        <w:rFonts w:cs="Times New Roman"/>
        <w:b/>
      </w:rPr>
    </w:lvl>
    <w:lvl w:ilvl="1">
      <w:start w:val="5"/>
      <w:numFmt w:val="decimal"/>
      <w:isLgl/>
      <w:lvlText w:val="%1.%2."/>
      <w:lvlJc w:val="left"/>
      <w:pPr>
        <w:tabs>
          <w:tab w:val="num" w:pos="465"/>
        </w:tabs>
        <w:ind w:left="465" w:hanging="465"/>
      </w:pPr>
      <w:rPr>
        <w:rFonts w:cs="Times New Roman" w:hint="default"/>
        <w:b/>
      </w:rPr>
    </w:lvl>
    <w:lvl w:ilvl="2">
      <w:start w:val="1"/>
      <w:numFmt w:val="upperLetter"/>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9">
    <w:nsid w:val="00000015"/>
    <w:multiLevelType w:val="multilevel"/>
    <w:tmpl w:val="00000015"/>
    <w:name w:val="WW8Num22"/>
    <w:lvl w:ilvl="0">
      <w:start w:val="1"/>
      <w:numFmt w:val="bullet"/>
      <w:lvlText w:val=""/>
      <w:lvlJc w:val="left"/>
      <w:pPr>
        <w:tabs>
          <w:tab w:val="num" w:pos="720"/>
        </w:tabs>
      </w:pPr>
      <w:rPr>
        <w:rFonts w:ascii="Symbol" w:hAnsi="Symbol"/>
        <w:sz w:val="20"/>
      </w:rPr>
    </w:lvl>
    <w:lvl w:ilvl="1">
      <w:start w:val="1"/>
      <w:numFmt w:val="decimal"/>
      <w:lvlText w:val="%2."/>
      <w:lvlJc w:val="left"/>
      <w:pPr>
        <w:tabs>
          <w:tab w:val="num" w:pos="1440"/>
        </w:tabs>
      </w:pPr>
      <w:rPr>
        <w:rFonts w:cs="Times New Roman"/>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0">
    <w:nsid w:val="00822123"/>
    <w:multiLevelType w:val="hybridMultilevel"/>
    <w:tmpl w:val="6D34EED4"/>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02755FE5"/>
    <w:multiLevelType w:val="hybridMultilevel"/>
    <w:tmpl w:val="4D144F32"/>
    <w:lvl w:ilvl="0" w:tplc="036224A6">
      <w:start w:val="3"/>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61B5E7E"/>
    <w:multiLevelType w:val="hybridMultilevel"/>
    <w:tmpl w:val="C38C4EB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nsid w:val="073E0BA9"/>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FA427F6"/>
    <w:multiLevelType w:val="hybridMultilevel"/>
    <w:tmpl w:val="9D08A8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3CC1D33"/>
    <w:multiLevelType w:val="hybridMultilevel"/>
    <w:tmpl w:val="6D34E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5D37582"/>
    <w:multiLevelType w:val="hybridMultilevel"/>
    <w:tmpl w:val="592C550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8826AE7"/>
    <w:multiLevelType w:val="hybridMultilevel"/>
    <w:tmpl w:val="E6D051F4"/>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D5C7EE3"/>
    <w:multiLevelType w:val="singleLevel"/>
    <w:tmpl w:val="02ACC0B2"/>
    <w:lvl w:ilvl="0">
      <w:start w:val="21"/>
      <w:numFmt w:val="bullet"/>
      <w:lvlText w:val="-"/>
      <w:lvlJc w:val="left"/>
      <w:pPr>
        <w:tabs>
          <w:tab w:val="num" w:pos="420"/>
        </w:tabs>
        <w:ind w:left="420" w:hanging="360"/>
      </w:pPr>
      <w:rPr>
        <w:rFonts w:ascii="Times New Roman" w:hAnsi="Times New Roman" w:hint="default"/>
      </w:rPr>
    </w:lvl>
  </w:abstractNum>
  <w:abstractNum w:abstractNumId="31">
    <w:nsid w:val="204B1780"/>
    <w:multiLevelType w:val="hybridMultilevel"/>
    <w:tmpl w:val="FC1EC802"/>
    <w:lvl w:ilvl="0" w:tplc="0415000F">
      <w:start w:val="1"/>
      <w:numFmt w:val="decimal"/>
      <w:lvlText w:val="%1."/>
      <w:lvlJc w:val="left"/>
      <w:pPr>
        <w:tabs>
          <w:tab w:val="num" w:pos="360"/>
        </w:tabs>
        <w:ind w:left="360" w:hanging="360"/>
      </w:pPr>
    </w:lvl>
    <w:lvl w:ilvl="1" w:tplc="71E02814">
      <w:start w:val="1"/>
      <w:numFmt w:val="decimal"/>
      <w:lvlText w:val="3.%2."/>
      <w:lvlJc w:val="left"/>
      <w:pPr>
        <w:tabs>
          <w:tab w:val="num" w:pos="1080"/>
        </w:tabs>
        <w:ind w:left="1080" w:hanging="360"/>
      </w:pPr>
      <w:rPr>
        <w:rFonts w:hint="default"/>
        <w:b/>
      </w:rPr>
    </w:lvl>
    <w:lvl w:ilvl="2" w:tplc="F1A26D3C">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210868E1"/>
    <w:multiLevelType w:val="hybridMultilevel"/>
    <w:tmpl w:val="C38C4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A941D4"/>
    <w:multiLevelType w:val="hybridMultilevel"/>
    <w:tmpl w:val="E6D05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C4120C"/>
    <w:multiLevelType w:val="multilevel"/>
    <w:tmpl w:val="A68838DC"/>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2C6845BA"/>
    <w:multiLevelType w:val="singleLevel"/>
    <w:tmpl w:val="CB66C430"/>
    <w:lvl w:ilvl="0">
      <w:start w:val="1"/>
      <w:numFmt w:val="decimal"/>
      <w:lvlText w:val="%1."/>
      <w:lvlJc w:val="left"/>
      <w:pPr>
        <w:tabs>
          <w:tab w:val="num" w:pos="502"/>
        </w:tabs>
        <w:ind w:left="502" w:hanging="360"/>
      </w:pPr>
      <w:rPr>
        <w:rFonts w:hint="default"/>
      </w:rPr>
    </w:lvl>
  </w:abstractNum>
  <w:abstractNum w:abstractNumId="36">
    <w:nsid w:val="2F02281B"/>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FD23821"/>
    <w:multiLevelType w:val="hybridMultilevel"/>
    <w:tmpl w:val="2738E8B8"/>
    <w:lvl w:ilvl="0" w:tplc="1AE8B9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FF209A6"/>
    <w:multiLevelType w:val="hybridMultilevel"/>
    <w:tmpl w:val="8B640398"/>
    <w:lvl w:ilvl="0" w:tplc="0415000F">
      <w:start w:val="1"/>
      <w:numFmt w:val="decimal"/>
      <w:lvlText w:val="%1."/>
      <w:lvlJc w:val="left"/>
      <w:pPr>
        <w:tabs>
          <w:tab w:val="num" w:pos="360"/>
        </w:tabs>
        <w:ind w:left="360" w:hanging="360"/>
      </w:pPr>
    </w:lvl>
    <w:lvl w:ilvl="1" w:tplc="A074F09E">
      <w:start w:val="3"/>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A727780"/>
    <w:multiLevelType w:val="hybridMultilevel"/>
    <w:tmpl w:val="E6D05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E5690C"/>
    <w:multiLevelType w:val="hybridMultilevel"/>
    <w:tmpl w:val="B8FAF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B61FB9"/>
    <w:multiLevelType w:val="hybridMultilevel"/>
    <w:tmpl w:val="6D34EE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4ADB6DCB"/>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B147F4A"/>
    <w:multiLevelType w:val="singleLevel"/>
    <w:tmpl w:val="84263B60"/>
    <w:lvl w:ilvl="0">
      <w:start w:val="1"/>
      <w:numFmt w:val="bullet"/>
      <w:lvlText w:val=""/>
      <w:lvlJc w:val="left"/>
      <w:pPr>
        <w:tabs>
          <w:tab w:val="num" w:pos="360"/>
        </w:tabs>
        <w:ind w:left="360" w:hanging="360"/>
      </w:pPr>
      <w:rPr>
        <w:rFonts w:ascii="Symbol" w:hAnsi="Symbol" w:hint="default"/>
      </w:rPr>
    </w:lvl>
  </w:abstractNum>
  <w:abstractNum w:abstractNumId="45">
    <w:nsid w:val="4E4D1B4C"/>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F721A67"/>
    <w:multiLevelType w:val="hybridMultilevel"/>
    <w:tmpl w:val="6CD21E88"/>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47">
    <w:nsid w:val="5052247A"/>
    <w:multiLevelType w:val="multilevel"/>
    <w:tmpl w:val="2AE88190"/>
    <w:lvl w:ilvl="0">
      <w:start w:val="1"/>
      <w:numFmt w:val="decimal"/>
      <w:lvlText w:val="%1."/>
      <w:lvlJc w:val="left"/>
      <w:pPr>
        <w:ind w:left="720" w:hanging="360"/>
      </w:pPr>
      <w:rPr>
        <w:rFonts w:hint="default"/>
        <w:b/>
        <w:sz w:val="20"/>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0650842"/>
    <w:multiLevelType w:val="hybridMultilevel"/>
    <w:tmpl w:val="E7A430CC"/>
    <w:lvl w:ilvl="0" w:tplc="1AE8B918">
      <w:start w:val="1"/>
      <w:numFmt w:val="decimal"/>
      <w:lvlText w:val="%1."/>
      <w:lvlJc w:val="left"/>
      <w:pPr>
        <w:tabs>
          <w:tab w:val="num" w:pos="360"/>
        </w:tabs>
        <w:ind w:left="360" w:hanging="360"/>
      </w:pPr>
      <w:rPr>
        <w:rFonts w:hint="default"/>
      </w:rPr>
    </w:lvl>
    <w:lvl w:ilvl="1" w:tplc="CDE42E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9443DBB"/>
    <w:multiLevelType w:val="hybridMultilevel"/>
    <w:tmpl w:val="E7A430CC"/>
    <w:lvl w:ilvl="0" w:tplc="1AE8B918">
      <w:start w:val="1"/>
      <w:numFmt w:val="decimal"/>
      <w:lvlText w:val="%1."/>
      <w:lvlJc w:val="left"/>
      <w:pPr>
        <w:tabs>
          <w:tab w:val="num" w:pos="360"/>
        </w:tabs>
        <w:ind w:left="360" w:hanging="360"/>
      </w:pPr>
      <w:rPr>
        <w:rFonts w:hint="default"/>
      </w:rPr>
    </w:lvl>
    <w:lvl w:ilvl="1" w:tplc="CDE42E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94C0322"/>
    <w:multiLevelType w:val="hybridMultilevel"/>
    <w:tmpl w:val="E6D05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0861CC"/>
    <w:multiLevelType w:val="hybridMultilevel"/>
    <w:tmpl w:val="6CD21E8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60794B67"/>
    <w:multiLevelType w:val="hybridMultilevel"/>
    <w:tmpl w:val="E6D051F4"/>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53">
    <w:nsid w:val="678D5CC5"/>
    <w:multiLevelType w:val="hybridMultilevel"/>
    <w:tmpl w:val="BEBCD60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AC37894"/>
    <w:multiLevelType w:val="hybridMultilevel"/>
    <w:tmpl w:val="3F32E020"/>
    <w:lvl w:ilvl="0" w:tplc="69741C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1E0681"/>
    <w:multiLevelType w:val="hybridMultilevel"/>
    <w:tmpl w:val="6D34EE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E17293B"/>
    <w:multiLevelType w:val="hybridMultilevel"/>
    <w:tmpl w:val="C38C4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BF771E"/>
    <w:multiLevelType w:val="hybridMultilevel"/>
    <w:tmpl w:val="E6D05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7476A8"/>
    <w:multiLevelType w:val="hybridMultilevel"/>
    <w:tmpl w:val="3BF21F7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70425F6C"/>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24D38C7"/>
    <w:multiLevelType w:val="hybridMultilevel"/>
    <w:tmpl w:val="0988EE40"/>
    <w:lvl w:ilvl="0" w:tplc="1AE8B918">
      <w:start w:val="1"/>
      <w:numFmt w:val="decimal"/>
      <w:lvlText w:val="%1."/>
      <w:lvlJc w:val="left"/>
      <w:pPr>
        <w:tabs>
          <w:tab w:val="num" w:pos="360"/>
        </w:tabs>
        <w:ind w:left="360" w:hanging="360"/>
      </w:pPr>
      <w:rPr>
        <w:rFonts w:hint="default"/>
      </w:rPr>
    </w:lvl>
    <w:lvl w:ilvl="1" w:tplc="F2403E5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6F91343"/>
    <w:multiLevelType w:val="hybridMultilevel"/>
    <w:tmpl w:val="6D34EED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7A167D6F"/>
    <w:multiLevelType w:val="hybridMultilevel"/>
    <w:tmpl w:val="C38C4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B7168A"/>
    <w:multiLevelType w:val="hybridMultilevel"/>
    <w:tmpl w:val="C38C4EBE"/>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num w:numId="1">
    <w:abstractNumId w:val="22"/>
  </w:num>
  <w:num w:numId="2">
    <w:abstractNumId w:val="53"/>
  </w:num>
  <w:num w:numId="3">
    <w:abstractNumId w:val="30"/>
  </w:num>
  <w:num w:numId="4">
    <w:abstractNumId w:val="31"/>
  </w:num>
  <w:num w:numId="5">
    <w:abstractNumId w:val="44"/>
  </w:num>
  <w:num w:numId="6">
    <w:abstractNumId w:val="35"/>
  </w:num>
  <w:num w:numId="7">
    <w:abstractNumId w:val="47"/>
  </w:num>
  <w:num w:numId="8">
    <w:abstractNumId w:val="61"/>
  </w:num>
  <w:num w:numId="9">
    <w:abstractNumId w:val="28"/>
  </w:num>
  <w:num w:numId="10">
    <w:abstractNumId w:val="23"/>
  </w:num>
  <w:num w:numId="11">
    <w:abstractNumId w:val="51"/>
  </w:num>
  <w:num w:numId="12">
    <w:abstractNumId w:val="58"/>
  </w:num>
  <w:num w:numId="13">
    <w:abstractNumId w:val="57"/>
  </w:num>
  <w:num w:numId="14">
    <w:abstractNumId w:val="62"/>
  </w:num>
  <w:num w:numId="15">
    <w:abstractNumId w:val="38"/>
  </w:num>
  <w:num w:numId="16">
    <w:abstractNumId w:val="60"/>
  </w:num>
  <w:num w:numId="17">
    <w:abstractNumId w:val="48"/>
  </w:num>
  <w:num w:numId="18">
    <w:abstractNumId w:val="37"/>
  </w:num>
  <w:num w:numId="19">
    <w:abstractNumId w:val="21"/>
  </w:num>
  <w:num w:numId="20">
    <w:abstractNumId w:val="49"/>
  </w:num>
  <w:num w:numId="21">
    <w:abstractNumId w:val="59"/>
  </w:num>
  <w:num w:numId="22">
    <w:abstractNumId w:val="2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52"/>
  </w:num>
  <w:num w:numId="27">
    <w:abstractNumId w:val="63"/>
  </w:num>
  <w:num w:numId="28">
    <w:abstractNumId w:val="46"/>
  </w:num>
  <w:num w:numId="29">
    <w:abstractNumId w:val="27"/>
  </w:num>
  <w:num w:numId="30">
    <w:abstractNumId w:val="50"/>
  </w:num>
  <w:num w:numId="31">
    <w:abstractNumId w:val="56"/>
  </w:num>
  <w:num w:numId="32">
    <w:abstractNumId w:val="43"/>
  </w:num>
  <w:num w:numId="33">
    <w:abstractNumId w:val="55"/>
  </w:num>
  <w:num w:numId="34">
    <w:abstractNumId w:val="33"/>
  </w:num>
  <w:num w:numId="35">
    <w:abstractNumId w:val="32"/>
  </w:num>
  <w:num w:numId="36">
    <w:abstractNumId w:val="29"/>
  </w:num>
  <w:num w:numId="37">
    <w:abstractNumId w:val="39"/>
  </w:num>
  <w:num w:numId="38">
    <w:abstractNumId w:val="25"/>
  </w:num>
  <w:num w:numId="39">
    <w:abstractNumId w:val="54"/>
  </w:num>
  <w:num w:numId="40">
    <w:abstractNumId w:val="42"/>
  </w:num>
  <w:num w:numId="41">
    <w:abstractNumId w:val="40"/>
  </w:num>
  <w:num w:numId="42">
    <w:abstractNumId w:val="45"/>
  </w:num>
  <w:num w:numId="43">
    <w:abstractNumId w:val="20"/>
  </w:num>
  <w:num w:numId="44">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5EA6"/>
    <w:rsid w:val="00000092"/>
    <w:rsid w:val="0000051C"/>
    <w:rsid w:val="000006E6"/>
    <w:rsid w:val="0000072C"/>
    <w:rsid w:val="00000C1C"/>
    <w:rsid w:val="000016BD"/>
    <w:rsid w:val="000017B2"/>
    <w:rsid w:val="000027EB"/>
    <w:rsid w:val="00002B7C"/>
    <w:rsid w:val="00003018"/>
    <w:rsid w:val="000033F5"/>
    <w:rsid w:val="00004253"/>
    <w:rsid w:val="0000465F"/>
    <w:rsid w:val="00004EBC"/>
    <w:rsid w:val="0000501B"/>
    <w:rsid w:val="0000502B"/>
    <w:rsid w:val="00005F8E"/>
    <w:rsid w:val="0000678A"/>
    <w:rsid w:val="00006B7B"/>
    <w:rsid w:val="000073C1"/>
    <w:rsid w:val="0000765E"/>
    <w:rsid w:val="000103B9"/>
    <w:rsid w:val="000107FB"/>
    <w:rsid w:val="00011083"/>
    <w:rsid w:val="00011785"/>
    <w:rsid w:val="0001214B"/>
    <w:rsid w:val="000125DF"/>
    <w:rsid w:val="000126E2"/>
    <w:rsid w:val="000129FE"/>
    <w:rsid w:val="00015270"/>
    <w:rsid w:val="0001537D"/>
    <w:rsid w:val="00015878"/>
    <w:rsid w:val="00016A1C"/>
    <w:rsid w:val="00017635"/>
    <w:rsid w:val="000179CD"/>
    <w:rsid w:val="00017A20"/>
    <w:rsid w:val="00017B4F"/>
    <w:rsid w:val="0002051C"/>
    <w:rsid w:val="00020665"/>
    <w:rsid w:val="00020939"/>
    <w:rsid w:val="00021CA7"/>
    <w:rsid w:val="00021D3D"/>
    <w:rsid w:val="00021FE3"/>
    <w:rsid w:val="00022309"/>
    <w:rsid w:val="00022F4F"/>
    <w:rsid w:val="00023029"/>
    <w:rsid w:val="00024004"/>
    <w:rsid w:val="000240F4"/>
    <w:rsid w:val="00024AB9"/>
    <w:rsid w:val="00025C8D"/>
    <w:rsid w:val="00025EB6"/>
    <w:rsid w:val="000260E5"/>
    <w:rsid w:val="000261B5"/>
    <w:rsid w:val="00026333"/>
    <w:rsid w:val="00027CF7"/>
    <w:rsid w:val="00030361"/>
    <w:rsid w:val="0003075F"/>
    <w:rsid w:val="00030C43"/>
    <w:rsid w:val="0003185E"/>
    <w:rsid w:val="00031AE9"/>
    <w:rsid w:val="00032399"/>
    <w:rsid w:val="00032708"/>
    <w:rsid w:val="00033473"/>
    <w:rsid w:val="00033B74"/>
    <w:rsid w:val="00034668"/>
    <w:rsid w:val="00034743"/>
    <w:rsid w:val="00034B6A"/>
    <w:rsid w:val="00034BB5"/>
    <w:rsid w:val="0003519D"/>
    <w:rsid w:val="0003522C"/>
    <w:rsid w:val="000356FC"/>
    <w:rsid w:val="000365E6"/>
    <w:rsid w:val="00037271"/>
    <w:rsid w:val="0003755B"/>
    <w:rsid w:val="00037567"/>
    <w:rsid w:val="0003784F"/>
    <w:rsid w:val="00040623"/>
    <w:rsid w:val="000408B6"/>
    <w:rsid w:val="000416B9"/>
    <w:rsid w:val="00042710"/>
    <w:rsid w:val="000427D3"/>
    <w:rsid w:val="000428B2"/>
    <w:rsid w:val="00042DEA"/>
    <w:rsid w:val="00043C51"/>
    <w:rsid w:val="0004407F"/>
    <w:rsid w:val="000443CF"/>
    <w:rsid w:val="00044506"/>
    <w:rsid w:val="00044BF1"/>
    <w:rsid w:val="00044D2A"/>
    <w:rsid w:val="00045416"/>
    <w:rsid w:val="00045B82"/>
    <w:rsid w:val="00045C16"/>
    <w:rsid w:val="000460BE"/>
    <w:rsid w:val="000462A8"/>
    <w:rsid w:val="000470FE"/>
    <w:rsid w:val="00047197"/>
    <w:rsid w:val="000471AD"/>
    <w:rsid w:val="00050B65"/>
    <w:rsid w:val="00051052"/>
    <w:rsid w:val="000518A8"/>
    <w:rsid w:val="00051A5B"/>
    <w:rsid w:val="00051C90"/>
    <w:rsid w:val="000520BB"/>
    <w:rsid w:val="000525C2"/>
    <w:rsid w:val="000525E0"/>
    <w:rsid w:val="00052B4D"/>
    <w:rsid w:val="0005328A"/>
    <w:rsid w:val="00053561"/>
    <w:rsid w:val="0005400B"/>
    <w:rsid w:val="00054013"/>
    <w:rsid w:val="00054DFE"/>
    <w:rsid w:val="000553B6"/>
    <w:rsid w:val="000555C8"/>
    <w:rsid w:val="00055763"/>
    <w:rsid w:val="00055C1F"/>
    <w:rsid w:val="00055C75"/>
    <w:rsid w:val="00055D50"/>
    <w:rsid w:val="0006014D"/>
    <w:rsid w:val="00060231"/>
    <w:rsid w:val="00060560"/>
    <w:rsid w:val="00060922"/>
    <w:rsid w:val="000613EB"/>
    <w:rsid w:val="0006179C"/>
    <w:rsid w:val="00061B1E"/>
    <w:rsid w:val="0006282A"/>
    <w:rsid w:val="00062860"/>
    <w:rsid w:val="000629C2"/>
    <w:rsid w:val="00062A14"/>
    <w:rsid w:val="00064291"/>
    <w:rsid w:val="000646D0"/>
    <w:rsid w:val="00064D12"/>
    <w:rsid w:val="000650F7"/>
    <w:rsid w:val="000654DE"/>
    <w:rsid w:val="000661BC"/>
    <w:rsid w:val="0006651F"/>
    <w:rsid w:val="0006655D"/>
    <w:rsid w:val="00066965"/>
    <w:rsid w:val="00066EBD"/>
    <w:rsid w:val="000670BF"/>
    <w:rsid w:val="00067477"/>
    <w:rsid w:val="00067B8F"/>
    <w:rsid w:val="00070BF4"/>
    <w:rsid w:val="00070C1F"/>
    <w:rsid w:val="00070F9A"/>
    <w:rsid w:val="0007107D"/>
    <w:rsid w:val="000711F8"/>
    <w:rsid w:val="00071796"/>
    <w:rsid w:val="00071E46"/>
    <w:rsid w:val="00071EB3"/>
    <w:rsid w:val="0007284B"/>
    <w:rsid w:val="000728D8"/>
    <w:rsid w:val="00072A83"/>
    <w:rsid w:val="000737FB"/>
    <w:rsid w:val="00073E77"/>
    <w:rsid w:val="00074621"/>
    <w:rsid w:val="00074FD2"/>
    <w:rsid w:val="000752AC"/>
    <w:rsid w:val="00075883"/>
    <w:rsid w:val="00075CE8"/>
    <w:rsid w:val="00076090"/>
    <w:rsid w:val="00076481"/>
    <w:rsid w:val="00076C96"/>
    <w:rsid w:val="00076CD2"/>
    <w:rsid w:val="00076E45"/>
    <w:rsid w:val="00077616"/>
    <w:rsid w:val="0007791A"/>
    <w:rsid w:val="00077A83"/>
    <w:rsid w:val="00080275"/>
    <w:rsid w:val="000817F4"/>
    <w:rsid w:val="000823E5"/>
    <w:rsid w:val="00082938"/>
    <w:rsid w:val="00082D7D"/>
    <w:rsid w:val="00082DA4"/>
    <w:rsid w:val="00082E96"/>
    <w:rsid w:val="000833EC"/>
    <w:rsid w:val="00083925"/>
    <w:rsid w:val="00084170"/>
    <w:rsid w:val="000843BC"/>
    <w:rsid w:val="0008441E"/>
    <w:rsid w:val="00084534"/>
    <w:rsid w:val="0008471B"/>
    <w:rsid w:val="000848A1"/>
    <w:rsid w:val="000849F8"/>
    <w:rsid w:val="00084C0D"/>
    <w:rsid w:val="00084D97"/>
    <w:rsid w:val="000857E2"/>
    <w:rsid w:val="00086204"/>
    <w:rsid w:val="00086A83"/>
    <w:rsid w:val="00086CBA"/>
    <w:rsid w:val="00086E7E"/>
    <w:rsid w:val="0008727C"/>
    <w:rsid w:val="00087982"/>
    <w:rsid w:val="00087EB8"/>
    <w:rsid w:val="00087FE3"/>
    <w:rsid w:val="000900FF"/>
    <w:rsid w:val="000906B9"/>
    <w:rsid w:val="000907CD"/>
    <w:rsid w:val="00090A0C"/>
    <w:rsid w:val="00090EDD"/>
    <w:rsid w:val="000929A0"/>
    <w:rsid w:val="00092A3D"/>
    <w:rsid w:val="00092FCD"/>
    <w:rsid w:val="000932A5"/>
    <w:rsid w:val="00093D1B"/>
    <w:rsid w:val="0009414E"/>
    <w:rsid w:val="000942CF"/>
    <w:rsid w:val="0009497B"/>
    <w:rsid w:val="00094EBC"/>
    <w:rsid w:val="00095489"/>
    <w:rsid w:val="00095822"/>
    <w:rsid w:val="00095FA8"/>
    <w:rsid w:val="00096CBE"/>
    <w:rsid w:val="000976C3"/>
    <w:rsid w:val="000A0039"/>
    <w:rsid w:val="000A03CC"/>
    <w:rsid w:val="000A08A7"/>
    <w:rsid w:val="000A0CFF"/>
    <w:rsid w:val="000A0DB4"/>
    <w:rsid w:val="000A20A0"/>
    <w:rsid w:val="000A29BF"/>
    <w:rsid w:val="000A349E"/>
    <w:rsid w:val="000A373A"/>
    <w:rsid w:val="000A37B1"/>
    <w:rsid w:val="000A4043"/>
    <w:rsid w:val="000A41BE"/>
    <w:rsid w:val="000A4A2E"/>
    <w:rsid w:val="000A4C80"/>
    <w:rsid w:val="000A5485"/>
    <w:rsid w:val="000A5A41"/>
    <w:rsid w:val="000A5EFB"/>
    <w:rsid w:val="000A6CC7"/>
    <w:rsid w:val="000A7607"/>
    <w:rsid w:val="000B0019"/>
    <w:rsid w:val="000B1251"/>
    <w:rsid w:val="000B129F"/>
    <w:rsid w:val="000B15C1"/>
    <w:rsid w:val="000B1797"/>
    <w:rsid w:val="000B1BBF"/>
    <w:rsid w:val="000B2C48"/>
    <w:rsid w:val="000B33DB"/>
    <w:rsid w:val="000B3A93"/>
    <w:rsid w:val="000B3FA5"/>
    <w:rsid w:val="000B5006"/>
    <w:rsid w:val="000B578D"/>
    <w:rsid w:val="000B589C"/>
    <w:rsid w:val="000B58F1"/>
    <w:rsid w:val="000B6282"/>
    <w:rsid w:val="000B6F7B"/>
    <w:rsid w:val="000C0141"/>
    <w:rsid w:val="000C0481"/>
    <w:rsid w:val="000C0B55"/>
    <w:rsid w:val="000C183A"/>
    <w:rsid w:val="000C18CD"/>
    <w:rsid w:val="000C19E0"/>
    <w:rsid w:val="000C1FEC"/>
    <w:rsid w:val="000C221C"/>
    <w:rsid w:val="000C2749"/>
    <w:rsid w:val="000C2920"/>
    <w:rsid w:val="000C35DC"/>
    <w:rsid w:val="000C3786"/>
    <w:rsid w:val="000C3874"/>
    <w:rsid w:val="000C3D7E"/>
    <w:rsid w:val="000C4570"/>
    <w:rsid w:val="000C46C3"/>
    <w:rsid w:val="000C47E0"/>
    <w:rsid w:val="000C4828"/>
    <w:rsid w:val="000C5674"/>
    <w:rsid w:val="000C5963"/>
    <w:rsid w:val="000C6218"/>
    <w:rsid w:val="000C672E"/>
    <w:rsid w:val="000C6A55"/>
    <w:rsid w:val="000C6E03"/>
    <w:rsid w:val="000C71EE"/>
    <w:rsid w:val="000C7663"/>
    <w:rsid w:val="000C767B"/>
    <w:rsid w:val="000C7D5A"/>
    <w:rsid w:val="000C7F0E"/>
    <w:rsid w:val="000D040D"/>
    <w:rsid w:val="000D0DE3"/>
    <w:rsid w:val="000D0EFA"/>
    <w:rsid w:val="000D1099"/>
    <w:rsid w:val="000D13CD"/>
    <w:rsid w:val="000D193E"/>
    <w:rsid w:val="000D1F9A"/>
    <w:rsid w:val="000D2537"/>
    <w:rsid w:val="000D272B"/>
    <w:rsid w:val="000D292B"/>
    <w:rsid w:val="000D322C"/>
    <w:rsid w:val="000D4178"/>
    <w:rsid w:val="000D5149"/>
    <w:rsid w:val="000D5EE7"/>
    <w:rsid w:val="000D65C3"/>
    <w:rsid w:val="000D67B7"/>
    <w:rsid w:val="000D7BBA"/>
    <w:rsid w:val="000E08BA"/>
    <w:rsid w:val="000E0B20"/>
    <w:rsid w:val="000E1712"/>
    <w:rsid w:val="000E1C84"/>
    <w:rsid w:val="000E1F06"/>
    <w:rsid w:val="000E259D"/>
    <w:rsid w:val="000E2CA1"/>
    <w:rsid w:val="000E2E00"/>
    <w:rsid w:val="000E3919"/>
    <w:rsid w:val="000E3B77"/>
    <w:rsid w:val="000E3FB6"/>
    <w:rsid w:val="000E4AB2"/>
    <w:rsid w:val="000E51B4"/>
    <w:rsid w:val="000E570E"/>
    <w:rsid w:val="000E5759"/>
    <w:rsid w:val="000E60DB"/>
    <w:rsid w:val="000E7180"/>
    <w:rsid w:val="000E74C2"/>
    <w:rsid w:val="000F0609"/>
    <w:rsid w:val="000F0856"/>
    <w:rsid w:val="000F09AE"/>
    <w:rsid w:val="000F1229"/>
    <w:rsid w:val="000F1607"/>
    <w:rsid w:val="000F1981"/>
    <w:rsid w:val="000F1AF8"/>
    <w:rsid w:val="000F1EB5"/>
    <w:rsid w:val="000F1F9A"/>
    <w:rsid w:val="000F2452"/>
    <w:rsid w:val="000F3292"/>
    <w:rsid w:val="000F331B"/>
    <w:rsid w:val="000F3340"/>
    <w:rsid w:val="000F417B"/>
    <w:rsid w:val="000F46B9"/>
    <w:rsid w:val="000F4892"/>
    <w:rsid w:val="000F4DC9"/>
    <w:rsid w:val="000F5311"/>
    <w:rsid w:val="000F5FBF"/>
    <w:rsid w:val="000F6959"/>
    <w:rsid w:val="000F7675"/>
    <w:rsid w:val="000F7C42"/>
    <w:rsid w:val="00100890"/>
    <w:rsid w:val="00100B7E"/>
    <w:rsid w:val="00100DE7"/>
    <w:rsid w:val="0010103C"/>
    <w:rsid w:val="001035E1"/>
    <w:rsid w:val="00103622"/>
    <w:rsid w:val="00103C48"/>
    <w:rsid w:val="00104319"/>
    <w:rsid w:val="00104FD4"/>
    <w:rsid w:val="0010581D"/>
    <w:rsid w:val="00105A03"/>
    <w:rsid w:val="001060EA"/>
    <w:rsid w:val="00106A95"/>
    <w:rsid w:val="00106DAB"/>
    <w:rsid w:val="0010786C"/>
    <w:rsid w:val="00111712"/>
    <w:rsid w:val="00111EDD"/>
    <w:rsid w:val="00111F61"/>
    <w:rsid w:val="0011235B"/>
    <w:rsid w:val="00112492"/>
    <w:rsid w:val="00112DBB"/>
    <w:rsid w:val="00114810"/>
    <w:rsid w:val="001149C1"/>
    <w:rsid w:val="00116A76"/>
    <w:rsid w:val="00116B69"/>
    <w:rsid w:val="0011735A"/>
    <w:rsid w:val="00117426"/>
    <w:rsid w:val="001174BC"/>
    <w:rsid w:val="00120DB2"/>
    <w:rsid w:val="0012162F"/>
    <w:rsid w:val="0012187C"/>
    <w:rsid w:val="00122ABB"/>
    <w:rsid w:val="00123186"/>
    <w:rsid w:val="001232CA"/>
    <w:rsid w:val="001233AD"/>
    <w:rsid w:val="00123A0A"/>
    <w:rsid w:val="00124301"/>
    <w:rsid w:val="0012439E"/>
    <w:rsid w:val="00124608"/>
    <w:rsid w:val="00124A81"/>
    <w:rsid w:val="00124EC8"/>
    <w:rsid w:val="0012564F"/>
    <w:rsid w:val="001257D5"/>
    <w:rsid w:val="001260CC"/>
    <w:rsid w:val="001261B1"/>
    <w:rsid w:val="00126794"/>
    <w:rsid w:val="00126EA4"/>
    <w:rsid w:val="001270C5"/>
    <w:rsid w:val="00127464"/>
    <w:rsid w:val="00127C8D"/>
    <w:rsid w:val="00130CBB"/>
    <w:rsid w:val="00131959"/>
    <w:rsid w:val="001328F7"/>
    <w:rsid w:val="001333DF"/>
    <w:rsid w:val="00133645"/>
    <w:rsid w:val="00133934"/>
    <w:rsid w:val="00133D43"/>
    <w:rsid w:val="00133F55"/>
    <w:rsid w:val="00134077"/>
    <w:rsid w:val="00134B11"/>
    <w:rsid w:val="00134D11"/>
    <w:rsid w:val="0013575B"/>
    <w:rsid w:val="00135A95"/>
    <w:rsid w:val="00135B0B"/>
    <w:rsid w:val="0013620F"/>
    <w:rsid w:val="0013656A"/>
    <w:rsid w:val="001366B8"/>
    <w:rsid w:val="00136890"/>
    <w:rsid w:val="001370B6"/>
    <w:rsid w:val="00137316"/>
    <w:rsid w:val="00137BBB"/>
    <w:rsid w:val="00137C40"/>
    <w:rsid w:val="001409CD"/>
    <w:rsid w:val="00141139"/>
    <w:rsid w:val="00141D6D"/>
    <w:rsid w:val="0014202B"/>
    <w:rsid w:val="00142264"/>
    <w:rsid w:val="00142CAC"/>
    <w:rsid w:val="0014376F"/>
    <w:rsid w:val="0014388B"/>
    <w:rsid w:val="001448FB"/>
    <w:rsid w:val="001454E6"/>
    <w:rsid w:val="00145678"/>
    <w:rsid w:val="00145CB8"/>
    <w:rsid w:val="00146A38"/>
    <w:rsid w:val="0014704D"/>
    <w:rsid w:val="00147215"/>
    <w:rsid w:val="001472C1"/>
    <w:rsid w:val="001477EB"/>
    <w:rsid w:val="00150168"/>
    <w:rsid w:val="00150D81"/>
    <w:rsid w:val="0015131B"/>
    <w:rsid w:val="00151A34"/>
    <w:rsid w:val="0015259D"/>
    <w:rsid w:val="00152860"/>
    <w:rsid w:val="00152BE2"/>
    <w:rsid w:val="00153384"/>
    <w:rsid w:val="001535B0"/>
    <w:rsid w:val="0015382B"/>
    <w:rsid w:val="00153CF5"/>
    <w:rsid w:val="00154118"/>
    <w:rsid w:val="00154121"/>
    <w:rsid w:val="00155AF3"/>
    <w:rsid w:val="00156606"/>
    <w:rsid w:val="00156AB6"/>
    <w:rsid w:val="00156AE4"/>
    <w:rsid w:val="00157547"/>
    <w:rsid w:val="00157E41"/>
    <w:rsid w:val="001601C2"/>
    <w:rsid w:val="001606C2"/>
    <w:rsid w:val="001606FF"/>
    <w:rsid w:val="001608C6"/>
    <w:rsid w:val="00160F99"/>
    <w:rsid w:val="001621E9"/>
    <w:rsid w:val="00163466"/>
    <w:rsid w:val="001641D7"/>
    <w:rsid w:val="001644FB"/>
    <w:rsid w:val="001646CC"/>
    <w:rsid w:val="0016538D"/>
    <w:rsid w:val="00165841"/>
    <w:rsid w:val="00165D0B"/>
    <w:rsid w:val="00166D6B"/>
    <w:rsid w:val="0016761D"/>
    <w:rsid w:val="00167C51"/>
    <w:rsid w:val="0017028A"/>
    <w:rsid w:val="00171A33"/>
    <w:rsid w:val="00172152"/>
    <w:rsid w:val="00172AF8"/>
    <w:rsid w:val="00172B03"/>
    <w:rsid w:val="0017368E"/>
    <w:rsid w:val="00173B51"/>
    <w:rsid w:val="001748B7"/>
    <w:rsid w:val="00176166"/>
    <w:rsid w:val="00176967"/>
    <w:rsid w:val="00176B3B"/>
    <w:rsid w:val="00176B5B"/>
    <w:rsid w:val="00177881"/>
    <w:rsid w:val="001810EA"/>
    <w:rsid w:val="00181470"/>
    <w:rsid w:val="00181904"/>
    <w:rsid w:val="001819BF"/>
    <w:rsid w:val="00181ABA"/>
    <w:rsid w:val="00182E7C"/>
    <w:rsid w:val="00182FE2"/>
    <w:rsid w:val="001830F8"/>
    <w:rsid w:val="001835AE"/>
    <w:rsid w:val="00183C83"/>
    <w:rsid w:val="00183CAB"/>
    <w:rsid w:val="00184D5E"/>
    <w:rsid w:val="00184EBA"/>
    <w:rsid w:val="001850EE"/>
    <w:rsid w:val="00185D6F"/>
    <w:rsid w:val="00186B0A"/>
    <w:rsid w:val="00187CA7"/>
    <w:rsid w:val="00187F6D"/>
    <w:rsid w:val="0019048D"/>
    <w:rsid w:val="00190BE5"/>
    <w:rsid w:val="00190D6E"/>
    <w:rsid w:val="00190E8C"/>
    <w:rsid w:val="00191329"/>
    <w:rsid w:val="001920EE"/>
    <w:rsid w:val="00192300"/>
    <w:rsid w:val="00193061"/>
    <w:rsid w:val="001934D3"/>
    <w:rsid w:val="0019362B"/>
    <w:rsid w:val="001936A8"/>
    <w:rsid w:val="00193AA0"/>
    <w:rsid w:val="00193E01"/>
    <w:rsid w:val="001940E5"/>
    <w:rsid w:val="001944BE"/>
    <w:rsid w:val="001945DD"/>
    <w:rsid w:val="001949B3"/>
    <w:rsid w:val="001949F1"/>
    <w:rsid w:val="00195317"/>
    <w:rsid w:val="00195986"/>
    <w:rsid w:val="00195F8D"/>
    <w:rsid w:val="00196211"/>
    <w:rsid w:val="001962D2"/>
    <w:rsid w:val="00196ACA"/>
    <w:rsid w:val="00197BB1"/>
    <w:rsid w:val="00197DD7"/>
    <w:rsid w:val="001A06F1"/>
    <w:rsid w:val="001A076E"/>
    <w:rsid w:val="001A08F0"/>
    <w:rsid w:val="001A1310"/>
    <w:rsid w:val="001A172B"/>
    <w:rsid w:val="001A1C87"/>
    <w:rsid w:val="001A22A6"/>
    <w:rsid w:val="001A2953"/>
    <w:rsid w:val="001A2C48"/>
    <w:rsid w:val="001A4B46"/>
    <w:rsid w:val="001A4E63"/>
    <w:rsid w:val="001A59EB"/>
    <w:rsid w:val="001A5ED4"/>
    <w:rsid w:val="001A6185"/>
    <w:rsid w:val="001A6509"/>
    <w:rsid w:val="001A6585"/>
    <w:rsid w:val="001A72BD"/>
    <w:rsid w:val="001A72D3"/>
    <w:rsid w:val="001A7B1D"/>
    <w:rsid w:val="001A7BFE"/>
    <w:rsid w:val="001A7E56"/>
    <w:rsid w:val="001B028C"/>
    <w:rsid w:val="001B02FE"/>
    <w:rsid w:val="001B0497"/>
    <w:rsid w:val="001B0603"/>
    <w:rsid w:val="001B1D1E"/>
    <w:rsid w:val="001B1E6C"/>
    <w:rsid w:val="001B1F14"/>
    <w:rsid w:val="001B2028"/>
    <w:rsid w:val="001B232F"/>
    <w:rsid w:val="001B236F"/>
    <w:rsid w:val="001B2D5E"/>
    <w:rsid w:val="001B338C"/>
    <w:rsid w:val="001B3F70"/>
    <w:rsid w:val="001B444D"/>
    <w:rsid w:val="001B4D0F"/>
    <w:rsid w:val="001B513F"/>
    <w:rsid w:val="001B52CD"/>
    <w:rsid w:val="001B598C"/>
    <w:rsid w:val="001B5D8C"/>
    <w:rsid w:val="001B624C"/>
    <w:rsid w:val="001B6263"/>
    <w:rsid w:val="001B7061"/>
    <w:rsid w:val="001B75CE"/>
    <w:rsid w:val="001B76D3"/>
    <w:rsid w:val="001B7E95"/>
    <w:rsid w:val="001C1F49"/>
    <w:rsid w:val="001C273C"/>
    <w:rsid w:val="001C283D"/>
    <w:rsid w:val="001C28A3"/>
    <w:rsid w:val="001C2A8F"/>
    <w:rsid w:val="001C35A1"/>
    <w:rsid w:val="001C35A2"/>
    <w:rsid w:val="001C4DD2"/>
    <w:rsid w:val="001C5496"/>
    <w:rsid w:val="001C56B3"/>
    <w:rsid w:val="001C59EB"/>
    <w:rsid w:val="001C6463"/>
    <w:rsid w:val="001C7977"/>
    <w:rsid w:val="001D0037"/>
    <w:rsid w:val="001D06E7"/>
    <w:rsid w:val="001D0C80"/>
    <w:rsid w:val="001D0CED"/>
    <w:rsid w:val="001D0E70"/>
    <w:rsid w:val="001D0EEB"/>
    <w:rsid w:val="001D1393"/>
    <w:rsid w:val="001D1427"/>
    <w:rsid w:val="001D16B0"/>
    <w:rsid w:val="001D1B07"/>
    <w:rsid w:val="001D1FBE"/>
    <w:rsid w:val="001D234A"/>
    <w:rsid w:val="001D27F2"/>
    <w:rsid w:val="001D2873"/>
    <w:rsid w:val="001D29A1"/>
    <w:rsid w:val="001D2CE9"/>
    <w:rsid w:val="001D3A19"/>
    <w:rsid w:val="001D3F1C"/>
    <w:rsid w:val="001D4F05"/>
    <w:rsid w:val="001D52BF"/>
    <w:rsid w:val="001D5A66"/>
    <w:rsid w:val="001D5F35"/>
    <w:rsid w:val="001D5F37"/>
    <w:rsid w:val="001D5F65"/>
    <w:rsid w:val="001D6012"/>
    <w:rsid w:val="001D77A9"/>
    <w:rsid w:val="001E0530"/>
    <w:rsid w:val="001E06DF"/>
    <w:rsid w:val="001E0A77"/>
    <w:rsid w:val="001E2194"/>
    <w:rsid w:val="001E2334"/>
    <w:rsid w:val="001E270C"/>
    <w:rsid w:val="001E29AC"/>
    <w:rsid w:val="001E325E"/>
    <w:rsid w:val="001E34CB"/>
    <w:rsid w:val="001E473F"/>
    <w:rsid w:val="001E49F3"/>
    <w:rsid w:val="001E5AF9"/>
    <w:rsid w:val="001E5D7F"/>
    <w:rsid w:val="001E5F90"/>
    <w:rsid w:val="001E617C"/>
    <w:rsid w:val="001E6C7A"/>
    <w:rsid w:val="001E6CD8"/>
    <w:rsid w:val="001E704C"/>
    <w:rsid w:val="001E79BC"/>
    <w:rsid w:val="001E7C50"/>
    <w:rsid w:val="001F070A"/>
    <w:rsid w:val="001F07F2"/>
    <w:rsid w:val="001F083F"/>
    <w:rsid w:val="001F0D5E"/>
    <w:rsid w:val="001F1093"/>
    <w:rsid w:val="001F10D5"/>
    <w:rsid w:val="001F1830"/>
    <w:rsid w:val="001F1F72"/>
    <w:rsid w:val="001F2838"/>
    <w:rsid w:val="001F2A55"/>
    <w:rsid w:val="001F2BBD"/>
    <w:rsid w:val="001F40EB"/>
    <w:rsid w:val="001F42DE"/>
    <w:rsid w:val="001F4553"/>
    <w:rsid w:val="001F4BB9"/>
    <w:rsid w:val="001F4C82"/>
    <w:rsid w:val="001F525D"/>
    <w:rsid w:val="001F5849"/>
    <w:rsid w:val="001F5B53"/>
    <w:rsid w:val="001F6A16"/>
    <w:rsid w:val="001F6FA5"/>
    <w:rsid w:val="001F7FC3"/>
    <w:rsid w:val="00200192"/>
    <w:rsid w:val="00200E33"/>
    <w:rsid w:val="002012BA"/>
    <w:rsid w:val="00203318"/>
    <w:rsid w:val="00203492"/>
    <w:rsid w:val="00205E38"/>
    <w:rsid w:val="00206334"/>
    <w:rsid w:val="00206501"/>
    <w:rsid w:val="0020680F"/>
    <w:rsid w:val="00206C8B"/>
    <w:rsid w:val="00207319"/>
    <w:rsid w:val="002076CA"/>
    <w:rsid w:val="00210D71"/>
    <w:rsid w:val="00210EDD"/>
    <w:rsid w:val="00213078"/>
    <w:rsid w:val="002139F9"/>
    <w:rsid w:val="002145FF"/>
    <w:rsid w:val="0021461F"/>
    <w:rsid w:val="00215119"/>
    <w:rsid w:val="00215175"/>
    <w:rsid w:val="00215381"/>
    <w:rsid w:val="002154CB"/>
    <w:rsid w:val="00216056"/>
    <w:rsid w:val="00216384"/>
    <w:rsid w:val="002164DE"/>
    <w:rsid w:val="00217688"/>
    <w:rsid w:val="00217BA8"/>
    <w:rsid w:val="00220531"/>
    <w:rsid w:val="00220CB3"/>
    <w:rsid w:val="00220E03"/>
    <w:rsid w:val="00221500"/>
    <w:rsid w:val="00221EC6"/>
    <w:rsid w:val="00222652"/>
    <w:rsid w:val="002229AC"/>
    <w:rsid w:val="002232CF"/>
    <w:rsid w:val="00223423"/>
    <w:rsid w:val="00223C22"/>
    <w:rsid w:val="00223D6A"/>
    <w:rsid w:val="002241FC"/>
    <w:rsid w:val="00224313"/>
    <w:rsid w:val="0022467D"/>
    <w:rsid w:val="00224950"/>
    <w:rsid w:val="00224F39"/>
    <w:rsid w:val="002258AA"/>
    <w:rsid w:val="002259CD"/>
    <w:rsid w:val="00225B04"/>
    <w:rsid w:val="0022694E"/>
    <w:rsid w:val="00226A48"/>
    <w:rsid w:val="00226B71"/>
    <w:rsid w:val="002277A0"/>
    <w:rsid w:val="002278CF"/>
    <w:rsid w:val="002300C7"/>
    <w:rsid w:val="00230FD4"/>
    <w:rsid w:val="002310DD"/>
    <w:rsid w:val="002312E9"/>
    <w:rsid w:val="0023148C"/>
    <w:rsid w:val="00231737"/>
    <w:rsid w:val="00231822"/>
    <w:rsid w:val="0023295B"/>
    <w:rsid w:val="00232DC1"/>
    <w:rsid w:val="002338E4"/>
    <w:rsid w:val="00233DE8"/>
    <w:rsid w:val="00233F3E"/>
    <w:rsid w:val="00234401"/>
    <w:rsid w:val="00234F68"/>
    <w:rsid w:val="002351AB"/>
    <w:rsid w:val="002353F1"/>
    <w:rsid w:val="00235AEF"/>
    <w:rsid w:val="00235CDC"/>
    <w:rsid w:val="002368B7"/>
    <w:rsid w:val="002374D1"/>
    <w:rsid w:val="002377D8"/>
    <w:rsid w:val="0023799E"/>
    <w:rsid w:val="00237C0A"/>
    <w:rsid w:val="00237FF3"/>
    <w:rsid w:val="00240821"/>
    <w:rsid w:val="00241AE9"/>
    <w:rsid w:val="00241C64"/>
    <w:rsid w:val="00241F26"/>
    <w:rsid w:val="00241FBC"/>
    <w:rsid w:val="002424BC"/>
    <w:rsid w:val="00242851"/>
    <w:rsid w:val="00242A68"/>
    <w:rsid w:val="00242C6B"/>
    <w:rsid w:val="00243021"/>
    <w:rsid w:val="0024395A"/>
    <w:rsid w:val="00244C5E"/>
    <w:rsid w:val="00244E66"/>
    <w:rsid w:val="00245C3E"/>
    <w:rsid w:val="0024640E"/>
    <w:rsid w:val="002470FE"/>
    <w:rsid w:val="00247840"/>
    <w:rsid w:val="00247896"/>
    <w:rsid w:val="00247C49"/>
    <w:rsid w:val="00250616"/>
    <w:rsid w:val="00250C87"/>
    <w:rsid w:val="00250F84"/>
    <w:rsid w:val="002513D7"/>
    <w:rsid w:val="00252EF0"/>
    <w:rsid w:val="00252F03"/>
    <w:rsid w:val="00252F5B"/>
    <w:rsid w:val="002536B5"/>
    <w:rsid w:val="00254343"/>
    <w:rsid w:val="00254600"/>
    <w:rsid w:val="00254D9B"/>
    <w:rsid w:val="00255625"/>
    <w:rsid w:val="00256CA5"/>
    <w:rsid w:val="00257412"/>
    <w:rsid w:val="00257BA1"/>
    <w:rsid w:val="00261052"/>
    <w:rsid w:val="00261133"/>
    <w:rsid w:val="00261EB5"/>
    <w:rsid w:val="0026254A"/>
    <w:rsid w:val="0026273F"/>
    <w:rsid w:val="00262D61"/>
    <w:rsid w:val="002636FB"/>
    <w:rsid w:val="00263EF1"/>
    <w:rsid w:val="00263FF3"/>
    <w:rsid w:val="002645F8"/>
    <w:rsid w:val="00264B38"/>
    <w:rsid w:val="0026517F"/>
    <w:rsid w:val="00265583"/>
    <w:rsid w:val="00265629"/>
    <w:rsid w:val="00266771"/>
    <w:rsid w:val="002667A2"/>
    <w:rsid w:val="00266FF9"/>
    <w:rsid w:val="002676C8"/>
    <w:rsid w:val="0026782B"/>
    <w:rsid w:val="00267ABA"/>
    <w:rsid w:val="00267FDE"/>
    <w:rsid w:val="00270953"/>
    <w:rsid w:val="00271513"/>
    <w:rsid w:val="002719FB"/>
    <w:rsid w:val="00271E49"/>
    <w:rsid w:val="002721D3"/>
    <w:rsid w:val="00272282"/>
    <w:rsid w:val="00272310"/>
    <w:rsid w:val="0027259C"/>
    <w:rsid w:val="0027268F"/>
    <w:rsid w:val="00272FCB"/>
    <w:rsid w:val="00273742"/>
    <w:rsid w:val="00273BB5"/>
    <w:rsid w:val="00273CAD"/>
    <w:rsid w:val="00274605"/>
    <w:rsid w:val="00274CA0"/>
    <w:rsid w:val="00274DCD"/>
    <w:rsid w:val="002758D4"/>
    <w:rsid w:val="00275B44"/>
    <w:rsid w:val="00276131"/>
    <w:rsid w:val="00276A21"/>
    <w:rsid w:val="00277DFC"/>
    <w:rsid w:val="00277F23"/>
    <w:rsid w:val="00277F9F"/>
    <w:rsid w:val="00280465"/>
    <w:rsid w:val="00280702"/>
    <w:rsid w:val="002807AE"/>
    <w:rsid w:val="00280834"/>
    <w:rsid w:val="002813AB"/>
    <w:rsid w:val="002816DA"/>
    <w:rsid w:val="00281958"/>
    <w:rsid w:val="002823A5"/>
    <w:rsid w:val="002826B5"/>
    <w:rsid w:val="0028271A"/>
    <w:rsid w:val="00282922"/>
    <w:rsid w:val="002835C2"/>
    <w:rsid w:val="00283C08"/>
    <w:rsid w:val="002848A8"/>
    <w:rsid w:val="002858C2"/>
    <w:rsid w:val="00285A18"/>
    <w:rsid w:val="00285F84"/>
    <w:rsid w:val="00286826"/>
    <w:rsid w:val="00286D8F"/>
    <w:rsid w:val="00287809"/>
    <w:rsid w:val="0029052C"/>
    <w:rsid w:val="0029069C"/>
    <w:rsid w:val="00290F62"/>
    <w:rsid w:val="00291129"/>
    <w:rsid w:val="00291140"/>
    <w:rsid w:val="00291260"/>
    <w:rsid w:val="00291888"/>
    <w:rsid w:val="00291B6F"/>
    <w:rsid w:val="00291D5D"/>
    <w:rsid w:val="00291D90"/>
    <w:rsid w:val="00292216"/>
    <w:rsid w:val="00292237"/>
    <w:rsid w:val="002930E1"/>
    <w:rsid w:val="002934E2"/>
    <w:rsid w:val="0029402B"/>
    <w:rsid w:val="002945EB"/>
    <w:rsid w:val="00294898"/>
    <w:rsid w:val="00295129"/>
    <w:rsid w:val="002952DC"/>
    <w:rsid w:val="00296665"/>
    <w:rsid w:val="00296791"/>
    <w:rsid w:val="002972AD"/>
    <w:rsid w:val="00297583"/>
    <w:rsid w:val="0029763C"/>
    <w:rsid w:val="00297C0A"/>
    <w:rsid w:val="002A000C"/>
    <w:rsid w:val="002A11B9"/>
    <w:rsid w:val="002A1507"/>
    <w:rsid w:val="002A1659"/>
    <w:rsid w:val="002A1725"/>
    <w:rsid w:val="002A1B2B"/>
    <w:rsid w:val="002A22FF"/>
    <w:rsid w:val="002A308E"/>
    <w:rsid w:val="002A34E4"/>
    <w:rsid w:val="002A355B"/>
    <w:rsid w:val="002A360C"/>
    <w:rsid w:val="002A45D0"/>
    <w:rsid w:val="002A491B"/>
    <w:rsid w:val="002A49F5"/>
    <w:rsid w:val="002A4D06"/>
    <w:rsid w:val="002A51F8"/>
    <w:rsid w:val="002A54D3"/>
    <w:rsid w:val="002A6066"/>
    <w:rsid w:val="002A6096"/>
    <w:rsid w:val="002A6F5E"/>
    <w:rsid w:val="002A7C95"/>
    <w:rsid w:val="002B1242"/>
    <w:rsid w:val="002B15BF"/>
    <w:rsid w:val="002B272B"/>
    <w:rsid w:val="002B3C8B"/>
    <w:rsid w:val="002B3E97"/>
    <w:rsid w:val="002B3EA4"/>
    <w:rsid w:val="002B4355"/>
    <w:rsid w:val="002B46E3"/>
    <w:rsid w:val="002B48D7"/>
    <w:rsid w:val="002B4CC1"/>
    <w:rsid w:val="002B4D6B"/>
    <w:rsid w:val="002B5D7F"/>
    <w:rsid w:val="002B65E0"/>
    <w:rsid w:val="002B6B15"/>
    <w:rsid w:val="002B715E"/>
    <w:rsid w:val="002B71E5"/>
    <w:rsid w:val="002B7876"/>
    <w:rsid w:val="002B7D4B"/>
    <w:rsid w:val="002C0390"/>
    <w:rsid w:val="002C0458"/>
    <w:rsid w:val="002C05C8"/>
    <w:rsid w:val="002C0AAF"/>
    <w:rsid w:val="002C16CE"/>
    <w:rsid w:val="002C17D1"/>
    <w:rsid w:val="002C1FCA"/>
    <w:rsid w:val="002C20BA"/>
    <w:rsid w:val="002C25CC"/>
    <w:rsid w:val="002C26A6"/>
    <w:rsid w:val="002C28FF"/>
    <w:rsid w:val="002C2DC5"/>
    <w:rsid w:val="002C30C5"/>
    <w:rsid w:val="002C32F1"/>
    <w:rsid w:val="002C3578"/>
    <w:rsid w:val="002C3759"/>
    <w:rsid w:val="002C42F8"/>
    <w:rsid w:val="002C57E8"/>
    <w:rsid w:val="002C5BBF"/>
    <w:rsid w:val="002C5CCD"/>
    <w:rsid w:val="002C67D4"/>
    <w:rsid w:val="002C6917"/>
    <w:rsid w:val="002C71DB"/>
    <w:rsid w:val="002C72FE"/>
    <w:rsid w:val="002C77DC"/>
    <w:rsid w:val="002D0487"/>
    <w:rsid w:val="002D07AD"/>
    <w:rsid w:val="002D1184"/>
    <w:rsid w:val="002D21BD"/>
    <w:rsid w:val="002D2B96"/>
    <w:rsid w:val="002D2FA9"/>
    <w:rsid w:val="002D37A4"/>
    <w:rsid w:val="002D39A5"/>
    <w:rsid w:val="002D3E1F"/>
    <w:rsid w:val="002D49A5"/>
    <w:rsid w:val="002D524B"/>
    <w:rsid w:val="002D53C2"/>
    <w:rsid w:val="002D58FC"/>
    <w:rsid w:val="002D6B25"/>
    <w:rsid w:val="002D71BC"/>
    <w:rsid w:val="002D738A"/>
    <w:rsid w:val="002D799E"/>
    <w:rsid w:val="002D7D4F"/>
    <w:rsid w:val="002D7D73"/>
    <w:rsid w:val="002D7EC2"/>
    <w:rsid w:val="002E0A88"/>
    <w:rsid w:val="002E0ACF"/>
    <w:rsid w:val="002E0C43"/>
    <w:rsid w:val="002E2447"/>
    <w:rsid w:val="002E356C"/>
    <w:rsid w:val="002E35F2"/>
    <w:rsid w:val="002E39B7"/>
    <w:rsid w:val="002E49B0"/>
    <w:rsid w:val="002E4F37"/>
    <w:rsid w:val="002E5171"/>
    <w:rsid w:val="002E5DFB"/>
    <w:rsid w:val="002E6FFC"/>
    <w:rsid w:val="002E749B"/>
    <w:rsid w:val="002E7540"/>
    <w:rsid w:val="002E7CA7"/>
    <w:rsid w:val="002F0B3F"/>
    <w:rsid w:val="002F0BA8"/>
    <w:rsid w:val="002F0DDA"/>
    <w:rsid w:val="002F1CC4"/>
    <w:rsid w:val="002F28A6"/>
    <w:rsid w:val="002F29C5"/>
    <w:rsid w:val="002F2CCC"/>
    <w:rsid w:val="002F390C"/>
    <w:rsid w:val="002F419D"/>
    <w:rsid w:val="002F4ACB"/>
    <w:rsid w:val="002F4AD6"/>
    <w:rsid w:val="002F4B35"/>
    <w:rsid w:val="002F5194"/>
    <w:rsid w:val="002F6AB4"/>
    <w:rsid w:val="002F6DC5"/>
    <w:rsid w:val="002F7CFE"/>
    <w:rsid w:val="0030024C"/>
    <w:rsid w:val="00301719"/>
    <w:rsid w:val="0030217C"/>
    <w:rsid w:val="00302358"/>
    <w:rsid w:val="0030281C"/>
    <w:rsid w:val="00302FF6"/>
    <w:rsid w:val="00303018"/>
    <w:rsid w:val="0030394D"/>
    <w:rsid w:val="003042D1"/>
    <w:rsid w:val="00304354"/>
    <w:rsid w:val="00304EFD"/>
    <w:rsid w:val="00304FA1"/>
    <w:rsid w:val="00305310"/>
    <w:rsid w:val="0030658F"/>
    <w:rsid w:val="003068F2"/>
    <w:rsid w:val="00306BEA"/>
    <w:rsid w:val="0030733A"/>
    <w:rsid w:val="003073F4"/>
    <w:rsid w:val="00307642"/>
    <w:rsid w:val="00307A36"/>
    <w:rsid w:val="00310495"/>
    <w:rsid w:val="003107A0"/>
    <w:rsid w:val="00310C35"/>
    <w:rsid w:val="00310DE6"/>
    <w:rsid w:val="00311790"/>
    <w:rsid w:val="0031319E"/>
    <w:rsid w:val="00313354"/>
    <w:rsid w:val="00313651"/>
    <w:rsid w:val="003138D5"/>
    <w:rsid w:val="00314156"/>
    <w:rsid w:val="00314794"/>
    <w:rsid w:val="00314BBB"/>
    <w:rsid w:val="00314D30"/>
    <w:rsid w:val="00314F96"/>
    <w:rsid w:val="0031567D"/>
    <w:rsid w:val="003156FA"/>
    <w:rsid w:val="00315A16"/>
    <w:rsid w:val="00315ACD"/>
    <w:rsid w:val="003168DB"/>
    <w:rsid w:val="00316C8E"/>
    <w:rsid w:val="00316E6A"/>
    <w:rsid w:val="00317210"/>
    <w:rsid w:val="003175CB"/>
    <w:rsid w:val="003176E2"/>
    <w:rsid w:val="00317BDF"/>
    <w:rsid w:val="00317F32"/>
    <w:rsid w:val="003202C7"/>
    <w:rsid w:val="003207DA"/>
    <w:rsid w:val="0032107E"/>
    <w:rsid w:val="00321909"/>
    <w:rsid w:val="0032243E"/>
    <w:rsid w:val="00322484"/>
    <w:rsid w:val="00323582"/>
    <w:rsid w:val="00323BDC"/>
    <w:rsid w:val="00323DE1"/>
    <w:rsid w:val="00323F19"/>
    <w:rsid w:val="00324415"/>
    <w:rsid w:val="00324462"/>
    <w:rsid w:val="00324518"/>
    <w:rsid w:val="00325360"/>
    <w:rsid w:val="003262FA"/>
    <w:rsid w:val="00326CEC"/>
    <w:rsid w:val="003271BF"/>
    <w:rsid w:val="00330631"/>
    <w:rsid w:val="0033112D"/>
    <w:rsid w:val="00331897"/>
    <w:rsid w:val="00331E21"/>
    <w:rsid w:val="00331E64"/>
    <w:rsid w:val="00333555"/>
    <w:rsid w:val="00333591"/>
    <w:rsid w:val="0033494C"/>
    <w:rsid w:val="00335361"/>
    <w:rsid w:val="00335D68"/>
    <w:rsid w:val="00336FC2"/>
    <w:rsid w:val="003375F6"/>
    <w:rsid w:val="0033780A"/>
    <w:rsid w:val="00337FA5"/>
    <w:rsid w:val="00340C4F"/>
    <w:rsid w:val="00340F0F"/>
    <w:rsid w:val="003410E8"/>
    <w:rsid w:val="00341200"/>
    <w:rsid w:val="003412F2"/>
    <w:rsid w:val="0034130F"/>
    <w:rsid w:val="0034216A"/>
    <w:rsid w:val="00342433"/>
    <w:rsid w:val="003425BE"/>
    <w:rsid w:val="00342D79"/>
    <w:rsid w:val="00343B85"/>
    <w:rsid w:val="00343D2A"/>
    <w:rsid w:val="00343E9A"/>
    <w:rsid w:val="00343FDB"/>
    <w:rsid w:val="00344817"/>
    <w:rsid w:val="00344BAA"/>
    <w:rsid w:val="00344D2F"/>
    <w:rsid w:val="00344FA5"/>
    <w:rsid w:val="003455B7"/>
    <w:rsid w:val="00345AC0"/>
    <w:rsid w:val="00345E39"/>
    <w:rsid w:val="00345F06"/>
    <w:rsid w:val="003460E7"/>
    <w:rsid w:val="00346583"/>
    <w:rsid w:val="00346585"/>
    <w:rsid w:val="00347BE8"/>
    <w:rsid w:val="00350BAC"/>
    <w:rsid w:val="00350BF5"/>
    <w:rsid w:val="003512A2"/>
    <w:rsid w:val="003514C4"/>
    <w:rsid w:val="00352A4C"/>
    <w:rsid w:val="00353054"/>
    <w:rsid w:val="00353713"/>
    <w:rsid w:val="00353971"/>
    <w:rsid w:val="00354201"/>
    <w:rsid w:val="003546E5"/>
    <w:rsid w:val="00354B67"/>
    <w:rsid w:val="00354CBA"/>
    <w:rsid w:val="0035524E"/>
    <w:rsid w:val="00355D45"/>
    <w:rsid w:val="00355DF1"/>
    <w:rsid w:val="00356081"/>
    <w:rsid w:val="00356089"/>
    <w:rsid w:val="00356282"/>
    <w:rsid w:val="003562F2"/>
    <w:rsid w:val="00356309"/>
    <w:rsid w:val="003567EF"/>
    <w:rsid w:val="00357ADB"/>
    <w:rsid w:val="00357F4F"/>
    <w:rsid w:val="0036258D"/>
    <w:rsid w:val="00362827"/>
    <w:rsid w:val="003634DC"/>
    <w:rsid w:val="00363831"/>
    <w:rsid w:val="00363B8E"/>
    <w:rsid w:val="00363B9E"/>
    <w:rsid w:val="003645B8"/>
    <w:rsid w:val="00364629"/>
    <w:rsid w:val="003648E3"/>
    <w:rsid w:val="00364C46"/>
    <w:rsid w:val="00364E70"/>
    <w:rsid w:val="00364F40"/>
    <w:rsid w:val="00364F91"/>
    <w:rsid w:val="00365302"/>
    <w:rsid w:val="00365790"/>
    <w:rsid w:val="0036618C"/>
    <w:rsid w:val="003662E3"/>
    <w:rsid w:val="00366335"/>
    <w:rsid w:val="00366554"/>
    <w:rsid w:val="003666EE"/>
    <w:rsid w:val="003672B3"/>
    <w:rsid w:val="00367DAC"/>
    <w:rsid w:val="00370271"/>
    <w:rsid w:val="003703F4"/>
    <w:rsid w:val="0037068D"/>
    <w:rsid w:val="00372665"/>
    <w:rsid w:val="00372869"/>
    <w:rsid w:val="0037286B"/>
    <w:rsid w:val="00372F9A"/>
    <w:rsid w:val="0037331B"/>
    <w:rsid w:val="00373B4F"/>
    <w:rsid w:val="00374511"/>
    <w:rsid w:val="0037471C"/>
    <w:rsid w:val="003752B1"/>
    <w:rsid w:val="0037560E"/>
    <w:rsid w:val="00375C23"/>
    <w:rsid w:val="00375DBE"/>
    <w:rsid w:val="003770A3"/>
    <w:rsid w:val="0037746B"/>
    <w:rsid w:val="00377C2E"/>
    <w:rsid w:val="00380137"/>
    <w:rsid w:val="00380514"/>
    <w:rsid w:val="00380610"/>
    <w:rsid w:val="00380860"/>
    <w:rsid w:val="003808DE"/>
    <w:rsid w:val="0038118E"/>
    <w:rsid w:val="0038130B"/>
    <w:rsid w:val="00381DED"/>
    <w:rsid w:val="00381F29"/>
    <w:rsid w:val="0038218B"/>
    <w:rsid w:val="00382755"/>
    <w:rsid w:val="00382888"/>
    <w:rsid w:val="003829FB"/>
    <w:rsid w:val="00382BCC"/>
    <w:rsid w:val="00382F44"/>
    <w:rsid w:val="00383233"/>
    <w:rsid w:val="00383B98"/>
    <w:rsid w:val="00384650"/>
    <w:rsid w:val="003851B1"/>
    <w:rsid w:val="00385A0F"/>
    <w:rsid w:val="003860B8"/>
    <w:rsid w:val="0038610E"/>
    <w:rsid w:val="00386B10"/>
    <w:rsid w:val="00387453"/>
    <w:rsid w:val="003874AA"/>
    <w:rsid w:val="003875D1"/>
    <w:rsid w:val="0038762C"/>
    <w:rsid w:val="0038764A"/>
    <w:rsid w:val="00387B92"/>
    <w:rsid w:val="00387D0C"/>
    <w:rsid w:val="00390168"/>
    <w:rsid w:val="003903C5"/>
    <w:rsid w:val="003903E1"/>
    <w:rsid w:val="00390480"/>
    <w:rsid w:val="00390CC7"/>
    <w:rsid w:val="0039116D"/>
    <w:rsid w:val="0039137C"/>
    <w:rsid w:val="003913F9"/>
    <w:rsid w:val="00391581"/>
    <w:rsid w:val="00393037"/>
    <w:rsid w:val="003936FB"/>
    <w:rsid w:val="0039444A"/>
    <w:rsid w:val="003946AE"/>
    <w:rsid w:val="00395FF2"/>
    <w:rsid w:val="00396678"/>
    <w:rsid w:val="00396DC7"/>
    <w:rsid w:val="0039744A"/>
    <w:rsid w:val="00397709"/>
    <w:rsid w:val="003977C3"/>
    <w:rsid w:val="003A19AF"/>
    <w:rsid w:val="003A24F3"/>
    <w:rsid w:val="003A296A"/>
    <w:rsid w:val="003A3C2B"/>
    <w:rsid w:val="003A471D"/>
    <w:rsid w:val="003A56AE"/>
    <w:rsid w:val="003A573F"/>
    <w:rsid w:val="003A57DF"/>
    <w:rsid w:val="003A5E4D"/>
    <w:rsid w:val="003A6166"/>
    <w:rsid w:val="003A658F"/>
    <w:rsid w:val="003A705E"/>
    <w:rsid w:val="003A73C7"/>
    <w:rsid w:val="003A76AC"/>
    <w:rsid w:val="003A7E6A"/>
    <w:rsid w:val="003B0E72"/>
    <w:rsid w:val="003B13F6"/>
    <w:rsid w:val="003B1DF7"/>
    <w:rsid w:val="003B23A7"/>
    <w:rsid w:val="003B26ED"/>
    <w:rsid w:val="003B2A0B"/>
    <w:rsid w:val="003B36BB"/>
    <w:rsid w:val="003B4A36"/>
    <w:rsid w:val="003B5F6E"/>
    <w:rsid w:val="003B657F"/>
    <w:rsid w:val="003B68DE"/>
    <w:rsid w:val="003B692D"/>
    <w:rsid w:val="003B7103"/>
    <w:rsid w:val="003B74AA"/>
    <w:rsid w:val="003B7A20"/>
    <w:rsid w:val="003C08F8"/>
    <w:rsid w:val="003C0D37"/>
    <w:rsid w:val="003C24BA"/>
    <w:rsid w:val="003C2794"/>
    <w:rsid w:val="003C2B42"/>
    <w:rsid w:val="003C2FBE"/>
    <w:rsid w:val="003C4A68"/>
    <w:rsid w:val="003C5418"/>
    <w:rsid w:val="003C58F8"/>
    <w:rsid w:val="003C5BB9"/>
    <w:rsid w:val="003C602C"/>
    <w:rsid w:val="003C61FE"/>
    <w:rsid w:val="003C637C"/>
    <w:rsid w:val="003D080E"/>
    <w:rsid w:val="003D09C0"/>
    <w:rsid w:val="003D0F7A"/>
    <w:rsid w:val="003D142D"/>
    <w:rsid w:val="003D1E44"/>
    <w:rsid w:val="003D279B"/>
    <w:rsid w:val="003D2AF3"/>
    <w:rsid w:val="003D42DC"/>
    <w:rsid w:val="003D4789"/>
    <w:rsid w:val="003D499C"/>
    <w:rsid w:val="003D4ADF"/>
    <w:rsid w:val="003D56B0"/>
    <w:rsid w:val="003D56F8"/>
    <w:rsid w:val="003D59DA"/>
    <w:rsid w:val="003D5F65"/>
    <w:rsid w:val="003D6FB6"/>
    <w:rsid w:val="003D794B"/>
    <w:rsid w:val="003D7B00"/>
    <w:rsid w:val="003D7B59"/>
    <w:rsid w:val="003E01F9"/>
    <w:rsid w:val="003E089F"/>
    <w:rsid w:val="003E0D32"/>
    <w:rsid w:val="003E11E5"/>
    <w:rsid w:val="003E1710"/>
    <w:rsid w:val="003E19C6"/>
    <w:rsid w:val="003E2DC7"/>
    <w:rsid w:val="003E3AFF"/>
    <w:rsid w:val="003E3CA0"/>
    <w:rsid w:val="003E4412"/>
    <w:rsid w:val="003E49A4"/>
    <w:rsid w:val="003E5C09"/>
    <w:rsid w:val="003E6370"/>
    <w:rsid w:val="003E6648"/>
    <w:rsid w:val="003E6ECD"/>
    <w:rsid w:val="003E6FDF"/>
    <w:rsid w:val="003E7876"/>
    <w:rsid w:val="003E78D2"/>
    <w:rsid w:val="003F0391"/>
    <w:rsid w:val="003F0F76"/>
    <w:rsid w:val="003F16CB"/>
    <w:rsid w:val="003F1815"/>
    <w:rsid w:val="003F1E32"/>
    <w:rsid w:val="003F22A7"/>
    <w:rsid w:val="003F2506"/>
    <w:rsid w:val="003F25B9"/>
    <w:rsid w:val="003F26A3"/>
    <w:rsid w:val="003F296B"/>
    <w:rsid w:val="003F3AF4"/>
    <w:rsid w:val="003F3E01"/>
    <w:rsid w:val="003F417F"/>
    <w:rsid w:val="003F42A0"/>
    <w:rsid w:val="003F4B57"/>
    <w:rsid w:val="003F508B"/>
    <w:rsid w:val="003F51E3"/>
    <w:rsid w:val="003F5626"/>
    <w:rsid w:val="003F6CBC"/>
    <w:rsid w:val="003F6E5C"/>
    <w:rsid w:val="003F78A0"/>
    <w:rsid w:val="0040115F"/>
    <w:rsid w:val="00401DD4"/>
    <w:rsid w:val="004020EF"/>
    <w:rsid w:val="004023BC"/>
    <w:rsid w:val="004032E5"/>
    <w:rsid w:val="0040396A"/>
    <w:rsid w:val="0040399A"/>
    <w:rsid w:val="004039B0"/>
    <w:rsid w:val="004039E1"/>
    <w:rsid w:val="00403B6D"/>
    <w:rsid w:val="00403F64"/>
    <w:rsid w:val="00404D21"/>
    <w:rsid w:val="00404DD5"/>
    <w:rsid w:val="00404EA7"/>
    <w:rsid w:val="00404FF6"/>
    <w:rsid w:val="004053E5"/>
    <w:rsid w:val="00405D57"/>
    <w:rsid w:val="00405FE2"/>
    <w:rsid w:val="004063E5"/>
    <w:rsid w:val="00406677"/>
    <w:rsid w:val="00406C5F"/>
    <w:rsid w:val="00407702"/>
    <w:rsid w:val="00407904"/>
    <w:rsid w:val="00411211"/>
    <w:rsid w:val="004114A0"/>
    <w:rsid w:val="0041154D"/>
    <w:rsid w:val="00412F88"/>
    <w:rsid w:val="0041331C"/>
    <w:rsid w:val="00413613"/>
    <w:rsid w:val="00413762"/>
    <w:rsid w:val="004138B6"/>
    <w:rsid w:val="004144B5"/>
    <w:rsid w:val="00414C4A"/>
    <w:rsid w:val="00415C76"/>
    <w:rsid w:val="0041618E"/>
    <w:rsid w:val="00416FCE"/>
    <w:rsid w:val="00417788"/>
    <w:rsid w:val="00417A87"/>
    <w:rsid w:val="00417AC4"/>
    <w:rsid w:val="004202FE"/>
    <w:rsid w:val="00420680"/>
    <w:rsid w:val="004210EB"/>
    <w:rsid w:val="00421F14"/>
    <w:rsid w:val="004222CA"/>
    <w:rsid w:val="00422383"/>
    <w:rsid w:val="00422CED"/>
    <w:rsid w:val="00422D31"/>
    <w:rsid w:val="00423E7A"/>
    <w:rsid w:val="00423EB9"/>
    <w:rsid w:val="004245B4"/>
    <w:rsid w:val="004245F0"/>
    <w:rsid w:val="00424794"/>
    <w:rsid w:val="00425858"/>
    <w:rsid w:val="00425C29"/>
    <w:rsid w:val="00426379"/>
    <w:rsid w:val="004263B5"/>
    <w:rsid w:val="00426542"/>
    <w:rsid w:val="004266C0"/>
    <w:rsid w:val="004271E5"/>
    <w:rsid w:val="00427867"/>
    <w:rsid w:val="004308E6"/>
    <w:rsid w:val="00430980"/>
    <w:rsid w:val="00430C54"/>
    <w:rsid w:val="00430E04"/>
    <w:rsid w:val="004312FD"/>
    <w:rsid w:val="00431375"/>
    <w:rsid w:val="00431761"/>
    <w:rsid w:val="00431BC2"/>
    <w:rsid w:val="004325A8"/>
    <w:rsid w:val="00432F07"/>
    <w:rsid w:val="0043356D"/>
    <w:rsid w:val="004338F6"/>
    <w:rsid w:val="00434EC5"/>
    <w:rsid w:val="00434F2F"/>
    <w:rsid w:val="00434F96"/>
    <w:rsid w:val="00435219"/>
    <w:rsid w:val="00435224"/>
    <w:rsid w:val="004355C6"/>
    <w:rsid w:val="004355FD"/>
    <w:rsid w:val="00435D03"/>
    <w:rsid w:val="00435E16"/>
    <w:rsid w:val="0043639F"/>
    <w:rsid w:val="00436A46"/>
    <w:rsid w:val="00436E12"/>
    <w:rsid w:val="004402BB"/>
    <w:rsid w:val="00440325"/>
    <w:rsid w:val="004414C8"/>
    <w:rsid w:val="00441897"/>
    <w:rsid w:val="00442EAB"/>
    <w:rsid w:val="004438C2"/>
    <w:rsid w:val="00444483"/>
    <w:rsid w:val="0044456B"/>
    <w:rsid w:val="004447F2"/>
    <w:rsid w:val="00444C59"/>
    <w:rsid w:val="0044527F"/>
    <w:rsid w:val="0044630C"/>
    <w:rsid w:val="004466F4"/>
    <w:rsid w:val="00447023"/>
    <w:rsid w:val="00447C78"/>
    <w:rsid w:val="00447C8A"/>
    <w:rsid w:val="00447E7F"/>
    <w:rsid w:val="00450152"/>
    <w:rsid w:val="004509AF"/>
    <w:rsid w:val="004515AA"/>
    <w:rsid w:val="00452162"/>
    <w:rsid w:val="00452266"/>
    <w:rsid w:val="0045253A"/>
    <w:rsid w:val="0045259F"/>
    <w:rsid w:val="0045272C"/>
    <w:rsid w:val="004528D8"/>
    <w:rsid w:val="00452BE1"/>
    <w:rsid w:val="00452C84"/>
    <w:rsid w:val="00452E2E"/>
    <w:rsid w:val="00453092"/>
    <w:rsid w:val="00453540"/>
    <w:rsid w:val="004538C0"/>
    <w:rsid w:val="00453DBE"/>
    <w:rsid w:val="004546B4"/>
    <w:rsid w:val="00454AF3"/>
    <w:rsid w:val="00454B05"/>
    <w:rsid w:val="00454C24"/>
    <w:rsid w:val="00454C31"/>
    <w:rsid w:val="00455C52"/>
    <w:rsid w:val="00455D3B"/>
    <w:rsid w:val="00455EBB"/>
    <w:rsid w:val="004564A1"/>
    <w:rsid w:val="00456525"/>
    <w:rsid w:val="00456632"/>
    <w:rsid w:val="0045666D"/>
    <w:rsid w:val="0045683B"/>
    <w:rsid w:val="0045733E"/>
    <w:rsid w:val="00457749"/>
    <w:rsid w:val="0046041A"/>
    <w:rsid w:val="00460A84"/>
    <w:rsid w:val="00460AF0"/>
    <w:rsid w:val="00460DC9"/>
    <w:rsid w:val="004616AB"/>
    <w:rsid w:val="004619F3"/>
    <w:rsid w:val="0046250D"/>
    <w:rsid w:val="0046335F"/>
    <w:rsid w:val="00463B62"/>
    <w:rsid w:val="00463CAF"/>
    <w:rsid w:val="0046524F"/>
    <w:rsid w:val="00465474"/>
    <w:rsid w:val="00465FDD"/>
    <w:rsid w:val="004665F5"/>
    <w:rsid w:val="004669F7"/>
    <w:rsid w:val="00467118"/>
    <w:rsid w:val="004671E6"/>
    <w:rsid w:val="004673D5"/>
    <w:rsid w:val="00467634"/>
    <w:rsid w:val="00467720"/>
    <w:rsid w:val="004679B7"/>
    <w:rsid w:val="004679D3"/>
    <w:rsid w:val="00470A06"/>
    <w:rsid w:val="00470BF6"/>
    <w:rsid w:val="00470C32"/>
    <w:rsid w:val="004712A6"/>
    <w:rsid w:val="00471382"/>
    <w:rsid w:val="0047324F"/>
    <w:rsid w:val="004737DA"/>
    <w:rsid w:val="004740F5"/>
    <w:rsid w:val="004741DB"/>
    <w:rsid w:val="00474E19"/>
    <w:rsid w:val="00474EE9"/>
    <w:rsid w:val="00475ADD"/>
    <w:rsid w:val="00475D75"/>
    <w:rsid w:val="0047634C"/>
    <w:rsid w:val="00476432"/>
    <w:rsid w:val="00477342"/>
    <w:rsid w:val="00477344"/>
    <w:rsid w:val="00477C0B"/>
    <w:rsid w:val="00480118"/>
    <w:rsid w:val="004807B2"/>
    <w:rsid w:val="0048167A"/>
    <w:rsid w:val="00481777"/>
    <w:rsid w:val="004818D4"/>
    <w:rsid w:val="00481B58"/>
    <w:rsid w:val="00481D0D"/>
    <w:rsid w:val="00481DA2"/>
    <w:rsid w:val="00482E61"/>
    <w:rsid w:val="00482EED"/>
    <w:rsid w:val="00483B46"/>
    <w:rsid w:val="00483BAC"/>
    <w:rsid w:val="00483C78"/>
    <w:rsid w:val="0048462D"/>
    <w:rsid w:val="00484B39"/>
    <w:rsid w:val="00484C44"/>
    <w:rsid w:val="00484F17"/>
    <w:rsid w:val="004851E6"/>
    <w:rsid w:val="00485220"/>
    <w:rsid w:val="00486670"/>
    <w:rsid w:val="004878AD"/>
    <w:rsid w:val="00487EFE"/>
    <w:rsid w:val="0049069B"/>
    <w:rsid w:val="0049351A"/>
    <w:rsid w:val="004937B7"/>
    <w:rsid w:val="004937E8"/>
    <w:rsid w:val="00493ED7"/>
    <w:rsid w:val="0049590B"/>
    <w:rsid w:val="004960BA"/>
    <w:rsid w:val="00496E24"/>
    <w:rsid w:val="00496F74"/>
    <w:rsid w:val="004975AB"/>
    <w:rsid w:val="00497857"/>
    <w:rsid w:val="0049793F"/>
    <w:rsid w:val="004A08CA"/>
    <w:rsid w:val="004A0DD7"/>
    <w:rsid w:val="004A12E6"/>
    <w:rsid w:val="004A1C8F"/>
    <w:rsid w:val="004A1CF4"/>
    <w:rsid w:val="004A1F64"/>
    <w:rsid w:val="004A23A1"/>
    <w:rsid w:val="004A344D"/>
    <w:rsid w:val="004A3B26"/>
    <w:rsid w:val="004A3C0A"/>
    <w:rsid w:val="004A463E"/>
    <w:rsid w:val="004A4C81"/>
    <w:rsid w:val="004A4E74"/>
    <w:rsid w:val="004A4EF1"/>
    <w:rsid w:val="004A50D2"/>
    <w:rsid w:val="004A51E6"/>
    <w:rsid w:val="004A5576"/>
    <w:rsid w:val="004A56E2"/>
    <w:rsid w:val="004A5A53"/>
    <w:rsid w:val="004A5B43"/>
    <w:rsid w:val="004A6A47"/>
    <w:rsid w:val="004A7948"/>
    <w:rsid w:val="004B00A9"/>
    <w:rsid w:val="004B013E"/>
    <w:rsid w:val="004B0154"/>
    <w:rsid w:val="004B04A2"/>
    <w:rsid w:val="004B0BA2"/>
    <w:rsid w:val="004B1496"/>
    <w:rsid w:val="004B15C3"/>
    <w:rsid w:val="004B1890"/>
    <w:rsid w:val="004B1F98"/>
    <w:rsid w:val="004B220C"/>
    <w:rsid w:val="004B33EE"/>
    <w:rsid w:val="004B3D66"/>
    <w:rsid w:val="004B4310"/>
    <w:rsid w:val="004B462E"/>
    <w:rsid w:val="004B47D9"/>
    <w:rsid w:val="004B4EE0"/>
    <w:rsid w:val="004B544A"/>
    <w:rsid w:val="004B5943"/>
    <w:rsid w:val="004B5F3F"/>
    <w:rsid w:val="004B6C3F"/>
    <w:rsid w:val="004B71C6"/>
    <w:rsid w:val="004B75DC"/>
    <w:rsid w:val="004B7661"/>
    <w:rsid w:val="004B7A05"/>
    <w:rsid w:val="004B7A32"/>
    <w:rsid w:val="004C107F"/>
    <w:rsid w:val="004C2298"/>
    <w:rsid w:val="004C2AEA"/>
    <w:rsid w:val="004C2C3F"/>
    <w:rsid w:val="004C2D46"/>
    <w:rsid w:val="004C344B"/>
    <w:rsid w:val="004C363F"/>
    <w:rsid w:val="004C395B"/>
    <w:rsid w:val="004C41BD"/>
    <w:rsid w:val="004C5285"/>
    <w:rsid w:val="004C55B6"/>
    <w:rsid w:val="004C5BF0"/>
    <w:rsid w:val="004C5E08"/>
    <w:rsid w:val="004C6964"/>
    <w:rsid w:val="004C69B2"/>
    <w:rsid w:val="004C6C3B"/>
    <w:rsid w:val="004C6C81"/>
    <w:rsid w:val="004C6FAB"/>
    <w:rsid w:val="004C74AA"/>
    <w:rsid w:val="004C767D"/>
    <w:rsid w:val="004C7C84"/>
    <w:rsid w:val="004D09C9"/>
    <w:rsid w:val="004D1177"/>
    <w:rsid w:val="004D131F"/>
    <w:rsid w:val="004D3191"/>
    <w:rsid w:val="004D3554"/>
    <w:rsid w:val="004D3755"/>
    <w:rsid w:val="004D377B"/>
    <w:rsid w:val="004D3AAE"/>
    <w:rsid w:val="004D3E02"/>
    <w:rsid w:val="004D3F0B"/>
    <w:rsid w:val="004D4003"/>
    <w:rsid w:val="004D441B"/>
    <w:rsid w:val="004D4462"/>
    <w:rsid w:val="004D45FD"/>
    <w:rsid w:val="004D484A"/>
    <w:rsid w:val="004D4C5F"/>
    <w:rsid w:val="004D52B3"/>
    <w:rsid w:val="004D71AE"/>
    <w:rsid w:val="004D7C6B"/>
    <w:rsid w:val="004D7E48"/>
    <w:rsid w:val="004E0092"/>
    <w:rsid w:val="004E010E"/>
    <w:rsid w:val="004E0CA6"/>
    <w:rsid w:val="004E1501"/>
    <w:rsid w:val="004E1590"/>
    <w:rsid w:val="004E15AE"/>
    <w:rsid w:val="004E1ED8"/>
    <w:rsid w:val="004E2447"/>
    <w:rsid w:val="004E25AA"/>
    <w:rsid w:val="004E3046"/>
    <w:rsid w:val="004E327F"/>
    <w:rsid w:val="004E36BD"/>
    <w:rsid w:val="004E3CA4"/>
    <w:rsid w:val="004E3EC8"/>
    <w:rsid w:val="004E415D"/>
    <w:rsid w:val="004E4908"/>
    <w:rsid w:val="004E496F"/>
    <w:rsid w:val="004E4F35"/>
    <w:rsid w:val="004E5514"/>
    <w:rsid w:val="004E5B21"/>
    <w:rsid w:val="004E5B65"/>
    <w:rsid w:val="004E7989"/>
    <w:rsid w:val="004E7E78"/>
    <w:rsid w:val="004E7F2F"/>
    <w:rsid w:val="004E7F7B"/>
    <w:rsid w:val="004F0319"/>
    <w:rsid w:val="004F0604"/>
    <w:rsid w:val="004F11A2"/>
    <w:rsid w:val="004F138E"/>
    <w:rsid w:val="004F1EFC"/>
    <w:rsid w:val="004F20B3"/>
    <w:rsid w:val="004F2183"/>
    <w:rsid w:val="004F3A47"/>
    <w:rsid w:val="004F4687"/>
    <w:rsid w:val="004F4A3E"/>
    <w:rsid w:val="004F5028"/>
    <w:rsid w:val="004F5CBD"/>
    <w:rsid w:val="004F5D1E"/>
    <w:rsid w:val="004F61D5"/>
    <w:rsid w:val="004F6A7C"/>
    <w:rsid w:val="004F6C4D"/>
    <w:rsid w:val="004F7678"/>
    <w:rsid w:val="004F7A97"/>
    <w:rsid w:val="00500315"/>
    <w:rsid w:val="00500720"/>
    <w:rsid w:val="005007B5"/>
    <w:rsid w:val="00502168"/>
    <w:rsid w:val="00502CB5"/>
    <w:rsid w:val="00502DEC"/>
    <w:rsid w:val="005032B2"/>
    <w:rsid w:val="00503A84"/>
    <w:rsid w:val="00503E95"/>
    <w:rsid w:val="00503F29"/>
    <w:rsid w:val="00504626"/>
    <w:rsid w:val="00504A05"/>
    <w:rsid w:val="00504E2D"/>
    <w:rsid w:val="00504F3E"/>
    <w:rsid w:val="0050551D"/>
    <w:rsid w:val="00507887"/>
    <w:rsid w:val="0051005F"/>
    <w:rsid w:val="0051031D"/>
    <w:rsid w:val="005106F6"/>
    <w:rsid w:val="00510F25"/>
    <w:rsid w:val="00511464"/>
    <w:rsid w:val="005114E8"/>
    <w:rsid w:val="00511749"/>
    <w:rsid w:val="00511830"/>
    <w:rsid w:val="00512172"/>
    <w:rsid w:val="00512732"/>
    <w:rsid w:val="005127F3"/>
    <w:rsid w:val="00512A2B"/>
    <w:rsid w:val="00512E8B"/>
    <w:rsid w:val="00512F3E"/>
    <w:rsid w:val="0051305D"/>
    <w:rsid w:val="005134FB"/>
    <w:rsid w:val="00513A77"/>
    <w:rsid w:val="00513AC2"/>
    <w:rsid w:val="00513D67"/>
    <w:rsid w:val="00514F95"/>
    <w:rsid w:val="00515A8F"/>
    <w:rsid w:val="00516E00"/>
    <w:rsid w:val="0051711E"/>
    <w:rsid w:val="00517E61"/>
    <w:rsid w:val="00517FAB"/>
    <w:rsid w:val="00520244"/>
    <w:rsid w:val="00520255"/>
    <w:rsid w:val="0052072D"/>
    <w:rsid w:val="00521382"/>
    <w:rsid w:val="00521692"/>
    <w:rsid w:val="0052235E"/>
    <w:rsid w:val="00523698"/>
    <w:rsid w:val="00523AF5"/>
    <w:rsid w:val="005248A9"/>
    <w:rsid w:val="00524B8E"/>
    <w:rsid w:val="00524F4A"/>
    <w:rsid w:val="00525B19"/>
    <w:rsid w:val="00526244"/>
    <w:rsid w:val="00526F7C"/>
    <w:rsid w:val="005270BB"/>
    <w:rsid w:val="0052745B"/>
    <w:rsid w:val="005276C4"/>
    <w:rsid w:val="005277DC"/>
    <w:rsid w:val="00527837"/>
    <w:rsid w:val="00527CAF"/>
    <w:rsid w:val="00530B07"/>
    <w:rsid w:val="00531649"/>
    <w:rsid w:val="005319CA"/>
    <w:rsid w:val="00531D9B"/>
    <w:rsid w:val="00532684"/>
    <w:rsid w:val="00532B14"/>
    <w:rsid w:val="00532D9A"/>
    <w:rsid w:val="00532DCA"/>
    <w:rsid w:val="00533670"/>
    <w:rsid w:val="00534271"/>
    <w:rsid w:val="0053450A"/>
    <w:rsid w:val="005345AC"/>
    <w:rsid w:val="0053467C"/>
    <w:rsid w:val="00534FDA"/>
    <w:rsid w:val="00535066"/>
    <w:rsid w:val="0053550E"/>
    <w:rsid w:val="00535822"/>
    <w:rsid w:val="00536368"/>
    <w:rsid w:val="005363B2"/>
    <w:rsid w:val="005367D6"/>
    <w:rsid w:val="00536AAF"/>
    <w:rsid w:val="00536BE4"/>
    <w:rsid w:val="00536C52"/>
    <w:rsid w:val="00537074"/>
    <w:rsid w:val="0053794A"/>
    <w:rsid w:val="00537E26"/>
    <w:rsid w:val="00540635"/>
    <w:rsid w:val="005418AE"/>
    <w:rsid w:val="00541FC2"/>
    <w:rsid w:val="00542C88"/>
    <w:rsid w:val="0054313E"/>
    <w:rsid w:val="00543B5E"/>
    <w:rsid w:val="005450BE"/>
    <w:rsid w:val="005451CB"/>
    <w:rsid w:val="00546263"/>
    <w:rsid w:val="00546655"/>
    <w:rsid w:val="0054706B"/>
    <w:rsid w:val="005476C9"/>
    <w:rsid w:val="00547DF4"/>
    <w:rsid w:val="00550DA9"/>
    <w:rsid w:val="00550FDB"/>
    <w:rsid w:val="0055174F"/>
    <w:rsid w:val="00551AE4"/>
    <w:rsid w:val="00551C52"/>
    <w:rsid w:val="00553142"/>
    <w:rsid w:val="00553BAB"/>
    <w:rsid w:val="0055474E"/>
    <w:rsid w:val="005557BF"/>
    <w:rsid w:val="00555B6D"/>
    <w:rsid w:val="00555C08"/>
    <w:rsid w:val="00555F4A"/>
    <w:rsid w:val="00556105"/>
    <w:rsid w:val="00560258"/>
    <w:rsid w:val="00560346"/>
    <w:rsid w:val="005603E6"/>
    <w:rsid w:val="00560942"/>
    <w:rsid w:val="00560C64"/>
    <w:rsid w:val="005613C6"/>
    <w:rsid w:val="00561B7F"/>
    <w:rsid w:val="00562321"/>
    <w:rsid w:val="005623C9"/>
    <w:rsid w:val="005632FD"/>
    <w:rsid w:val="0056336F"/>
    <w:rsid w:val="00563D5A"/>
    <w:rsid w:val="00564A2B"/>
    <w:rsid w:val="00565477"/>
    <w:rsid w:val="00565CFC"/>
    <w:rsid w:val="005665A1"/>
    <w:rsid w:val="005665E8"/>
    <w:rsid w:val="005672AA"/>
    <w:rsid w:val="005677E2"/>
    <w:rsid w:val="00570080"/>
    <w:rsid w:val="00570377"/>
    <w:rsid w:val="005705FF"/>
    <w:rsid w:val="00571422"/>
    <w:rsid w:val="00571AB8"/>
    <w:rsid w:val="005732E6"/>
    <w:rsid w:val="00573349"/>
    <w:rsid w:val="00573DF0"/>
    <w:rsid w:val="00574C76"/>
    <w:rsid w:val="00575158"/>
    <w:rsid w:val="005751B1"/>
    <w:rsid w:val="00575B73"/>
    <w:rsid w:val="00575C0F"/>
    <w:rsid w:val="00576619"/>
    <w:rsid w:val="00576B5C"/>
    <w:rsid w:val="00576F7B"/>
    <w:rsid w:val="005771B1"/>
    <w:rsid w:val="00577A5D"/>
    <w:rsid w:val="00577EAA"/>
    <w:rsid w:val="0058100E"/>
    <w:rsid w:val="005819F0"/>
    <w:rsid w:val="00581E62"/>
    <w:rsid w:val="005828BC"/>
    <w:rsid w:val="00582A07"/>
    <w:rsid w:val="005831AC"/>
    <w:rsid w:val="0058383F"/>
    <w:rsid w:val="00584B27"/>
    <w:rsid w:val="00586B77"/>
    <w:rsid w:val="00586FBB"/>
    <w:rsid w:val="0058741C"/>
    <w:rsid w:val="00587762"/>
    <w:rsid w:val="00587E83"/>
    <w:rsid w:val="00587F0C"/>
    <w:rsid w:val="0059026C"/>
    <w:rsid w:val="00590598"/>
    <w:rsid w:val="0059060E"/>
    <w:rsid w:val="00590AAF"/>
    <w:rsid w:val="00591665"/>
    <w:rsid w:val="00591977"/>
    <w:rsid w:val="00591CA7"/>
    <w:rsid w:val="00591D14"/>
    <w:rsid w:val="00592212"/>
    <w:rsid w:val="0059290C"/>
    <w:rsid w:val="00592997"/>
    <w:rsid w:val="00592E3E"/>
    <w:rsid w:val="00592E64"/>
    <w:rsid w:val="00594A0B"/>
    <w:rsid w:val="00595069"/>
    <w:rsid w:val="0059510C"/>
    <w:rsid w:val="00595A59"/>
    <w:rsid w:val="00595FBD"/>
    <w:rsid w:val="005969E5"/>
    <w:rsid w:val="00596F72"/>
    <w:rsid w:val="0059712D"/>
    <w:rsid w:val="00597420"/>
    <w:rsid w:val="005978B2"/>
    <w:rsid w:val="00597AA6"/>
    <w:rsid w:val="00597C21"/>
    <w:rsid w:val="005A0704"/>
    <w:rsid w:val="005A071C"/>
    <w:rsid w:val="005A0D3D"/>
    <w:rsid w:val="005A1072"/>
    <w:rsid w:val="005A1073"/>
    <w:rsid w:val="005A10B9"/>
    <w:rsid w:val="005A158B"/>
    <w:rsid w:val="005A161E"/>
    <w:rsid w:val="005A19B7"/>
    <w:rsid w:val="005A272E"/>
    <w:rsid w:val="005A2AF9"/>
    <w:rsid w:val="005A2D73"/>
    <w:rsid w:val="005A2F94"/>
    <w:rsid w:val="005A34C3"/>
    <w:rsid w:val="005A3DC5"/>
    <w:rsid w:val="005A55A9"/>
    <w:rsid w:val="005A55D5"/>
    <w:rsid w:val="005A5C9D"/>
    <w:rsid w:val="005A5F55"/>
    <w:rsid w:val="005A6AB9"/>
    <w:rsid w:val="005A6ED9"/>
    <w:rsid w:val="005A6FC4"/>
    <w:rsid w:val="005A73FB"/>
    <w:rsid w:val="005A761D"/>
    <w:rsid w:val="005A7EE4"/>
    <w:rsid w:val="005B0529"/>
    <w:rsid w:val="005B11C7"/>
    <w:rsid w:val="005B165A"/>
    <w:rsid w:val="005B182E"/>
    <w:rsid w:val="005B1C6D"/>
    <w:rsid w:val="005B28DA"/>
    <w:rsid w:val="005B33E1"/>
    <w:rsid w:val="005B37A3"/>
    <w:rsid w:val="005B3C76"/>
    <w:rsid w:val="005B3F93"/>
    <w:rsid w:val="005B4158"/>
    <w:rsid w:val="005B4241"/>
    <w:rsid w:val="005B43FC"/>
    <w:rsid w:val="005B444E"/>
    <w:rsid w:val="005B4517"/>
    <w:rsid w:val="005B509C"/>
    <w:rsid w:val="005B54BF"/>
    <w:rsid w:val="005B5607"/>
    <w:rsid w:val="005B587E"/>
    <w:rsid w:val="005B5B61"/>
    <w:rsid w:val="005B729E"/>
    <w:rsid w:val="005B7B14"/>
    <w:rsid w:val="005C0490"/>
    <w:rsid w:val="005C049D"/>
    <w:rsid w:val="005C04B3"/>
    <w:rsid w:val="005C096C"/>
    <w:rsid w:val="005C0F0B"/>
    <w:rsid w:val="005C130B"/>
    <w:rsid w:val="005C2639"/>
    <w:rsid w:val="005C2785"/>
    <w:rsid w:val="005C2A01"/>
    <w:rsid w:val="005C5A2A"/>
    <w:rsid w:val="005C668D"/>
    <w:rsid w:val="005C69F8"/>
    <w:rsid w:val="005C702C"/>
    <w:rsid w:val="005C7271"/>
    <w:rsid w:val="005C7C72"/>
    <w:rsid w:val="005D1D28"/>
    <w:rsid w:val="005D262D"/>
    <w:rsid w:val="005D37BC"/>
    <w:rsid w:val="005D4A7D"/>
    <w:rsid w:val="005D4F35"/>
    <w:rsid w:val="005D51E6"/>
    <w:rsid w:val="005D5412"/>
    <w:rsid w:val="005D550A"/>
    <w:rsid w:val="005D55CE"/>
    <w:rsid w:val="005D5BD5"/>
    <w:rsid w:val="005D6080"/>
    <w:rsid w:val="005D6781"/>
    <w:rsid w:val="005D68AF"/>
    <w:rsid w:val="005D6932"/>
    <w:rsid w:val="005D7078"/>
    <w:rsid w:val="005D7CE5"/>
    <w:rsid w:val="005E0848"/>
    <w:rsid w:val="005E09B1"/>
    <w:rsid w:val="005E1450"/>
    <w:rsid w:val="005E16C1"/>
    <w:rsid w:val="005E1B0F"/>
    <w:rsid w:val="005E2D0B"/>
    <w:rsid w:val="005E2DE7"/>
    <w:rsid w:val="005E3052"/>
    <w:rsid w:val="005E3117"/>
    <w:rsid w:val="005E3555"/>
    <w:rsid w:val="005E35AF"/>
    <w:rsid w:val="005E368C"/>
    <w:rsid w:val="005E3FD5"/>
    <w:rsid w:val="005E42E3"/>
    <w:rsid w:val="005E4CEE"/>
    <w:rsid w:val="005E4D08"/>
    <w:rsid w:val="005E4D7A"/>
    <w:rsid w:val="005E51A8"/>
    <w:rsid w:val="005E59C2"/>
    <w:rsid w:val="005E624F"/>
    <w:rsid w:val="005E6352"/>
    <w:rsid w:val="005E7D81"/>
    <w:rsid w:val="005F0188"/>
    <w:rsid w:val="005F027E"/>
    <w:rsid w:val="005F1151"/>
    <w:rsid w:val="005F1299"/>
    <w:rsid w:val="005F1EC1"/>
    <w:rsid w:val="005F297D"/>
    <w:rsid w:val="005F2CFC"/>
    <w:rsid w:val="005F302A"/>
    <w:rsid w:val="005F3084"/>
    <w:rsid w:val="005F31D1"/>
    <w:rsid w:val="005F333F"/>
    <w:rsid w:val="005F334B"/>
    <w:rsid w:val="005F3DB3"/>
    <w:rsid w:val="005F47FE"/>
    <w:rsid w:val="005F5532"/>
    <w:rsid w:val="005F61F7"/>
    <w:rsid w:val="005F655A"/>
    <w:rsid w:val="005F6BC7"/>
    <w:rsid w:val="005F6D95"/>
    <w:rsid w:val="005F74D2"/>
    <w:rsid w:val="005F78CD"/>
    <w:rsid w:val="005F7A17"/>
    <w:rsid w:val="005F7CB1"/>
    <w:rsid w:val="006000BA"/>
    <w:rsid w:val="00600F7E"/>
    <w:rsid w:val="006014AE"/>
    <w:rsid w:val="00601515"/>
    <w:rsid w:val="00601CA3"/>
    <w:rsid w:val="00601ECF"/>
    <w:rsid w:val="0060210E"/>
    <w:rsid w:val="006022FF"/>
    <w:rsid w:val="0060273B"/>
    <w:rsid w:val="00602E74"/>
    <w:rsid w:val="0060335C"/>
    <w:rsid w:val="00603418"/>
    <w:rsid w:val="006039FE"/>
    <w:rsid w:val="00603C9E"/>
    <w:rsid w:val="00603F39"/>
    <w:rsid w:val="006042FB"/>
    <w:rsid w:val="00604595"/>
    <w:rsid w:val="00604BAD"/>
    <w:rsid w:val="0060514E"/>
    <w:rsid w:val="0060698F"/>
    <w:rsid w:val="006075E2"/>
    <w:rsid w:val="0060761A"/>
    <w:rsid w:val="0060785A"/>
    <w:rsid w:val="0061038F"/>
    <w:rsid w:val="0061064A"/>
    <w:rsid w:val="0061114C"/>
    <w:rsid w:val="0061313D"/>
    <w:rsid w:val="006134CC"/>
    <w:rsid w:val="006143DD"/>
    <w:rsid w:val="00614894"/>
    <w:rsid w:val="00614B4E"/>
    <w:rsid w:val="006155EB"/>
    <w:rsid w:val="0061623D"/>
    <w:rsid w:val="006172AE"/>
    <w:rsid w:val="00617925"/>
    <w:rsid w:val="00617BB2"/>
    <w:rsid w:val="00617EDD"/>
    <w:rsid w:val="0062038C"/>
    <w:rsid w:val="00620AC0"/>
    <w:rsid w:val="00621A7E"/>
    <w:rsid w:val="0062207B"/>
    <w:rsid w:val="00622261"/>
    <w:rsid w:val="006225E6"/>
    <w:rsid w:val="00623B99"/>
    <w:rsid w:val="00623D98"/>
    <w:rsid w:val="00625357"/>
    <w:rsid w:val="006259E9"/>
    <w:rsid w:val="00625B0D"/>
    <w:rsid w:val="00626F2A"/>
    <w:rsid w:val="00627693"/>
    <w:rsid w:val="00627BDD"/>
    <w:rsid w:val="00630141"/>
    <w:rsid w:val="0063038A"/>
    <w:rsid w:val="00630537"/>
    <w:rsid w:val="00630B46"/>
    <w:rsid w:val="00630FE2"/>
    <w:rsid w:val="0063116F"/>
    <w:rsid w:val="006314AC"/>
    <w:rsid w:val="00631D3B"/>
    <w:rsid w:val="00632787"/>
    <w:rsid w:val="006328C2"/>
    <w:rsid w:val="00632EC8"/>
    <w:rsid w:val="00633621"/>
    <w:rsid w:val="00633C4F"/>
    <w:rsid w:val="006346CE"/>
    <w:rsid w:val="006352B8"/>
    <w:rsid w:val="00635538"/>
    <w:rsid w:val="0063554A"/>
    <w:rsid w:val="006358A9"/>
    <w:rsid w:val="00635B6D"/>
    <w:rsid w:val="00636227"/>
    <w:rsid w:val="006365AF"/>
    <w:rsid w:val="0063664E"/>
    <w:rsid w:val="006369A3"/>
    <w:rsid w:val="00636D34"/>
    <w:rsid w:val="00636D60"/>
    <w:rsid w:val="00636F85"/>
    <w:rsid w:val="00637208"/>
    <w:rsid w:val="0063743D"/>
    <w:rsid w:val="00637A9D"/>
    <w:rsid w:val="00637C1A"/>
    <w:rsid w:val="00637DAA"/>
    <w:rsid w:val="00641174"/>
    <w:rsid w:val="006418C1"/>
    <w:rsid w:val="00641EBA"/>
    <w:rsid w:val="00642B2D"/>
    <w:rsid w:val="00642FE5"/>
    <w:rsid w:val="00644651"/>
    <w:rsid w:val="00644719"/>
    <w:rsid w:val="0064598D"/>
    <w:rsid w:val="006459FF"/>
    <w:rsid w:val="00645DE8"/>
    <w:rsid w:val="006466E6"/>
    <w:rsid w:val="00646C3C"/>
    <w:rsid w:val="00647932"/>
    <w:rsid w:val="00647AAB"/>
    <w:rsid w:val="00650014"/>
    <w:rsid w:val="0065008E"/>
    <w:rsid w:val="006503EC"/>
    <w:rsid w:val="006517D1"/>
    <w:rsid w:val="00651854"/>
    <w:rsid w:val="00652312"/>
    <w:rsid w:val="006534AA"/>
    <w:rsid w:val="0065404F"/>
    <w:rsid w:val="006541F2"/>
    <w:rsid w:val="00654612"/>
    <w:rsid w:val="00654A9B"/>
    <w:rsid w:val="00655327"/>
    <w:rsid w:val="006556FA"/>
    <w:rsid w:val="00655DE5"/>
    <w:rsid w:val="0065619D"/>
    <w:rsid w:val="00656C5B"/>
    <w:rsid w:val="006577BB"/>
    <w:rsid w:val="00657ADE"/>
    <w:rsid w:val="00657DFA"/>
    <w:rsid w:val="00660025"/>
    <w:rsid w:val="00660665"/>
    <w:rsid w:val="006607B7"/>
    <w:rsid w:val="00660EDA"/>
    <w:rsid w:val="006616BA"/>
    <w:rsid w:val="00661D43"/>
    <w:rsid w:val="0066204D"/>
    <w:rsid w:val="0066247A"/>
    <w:rsid w:val="00663D6E"/>
    <w:rsid w:val="006644B1"/>
    <w:rsid w:val="00664E5A"/>
    <w:rsid w:val="0066524B"/>
    <w:rsid w:val="0066545F"/>
    <w:rsid w:val="0066557A"/>
    <w:rsid w:val="00665B71"/>
    <w:rsid w:val="006661CE"/>
    <w:rsid w:val="006661EF"/>
    <w:rsid w:val="00666F78"/>
    <w:rsid w:val="00667506"/>
    <w:rsid w:val="006678D5"/>
    <w:rsid w:val="0067097D"/>
    <w:rsid w:val="00670B3C"/>
    <w:rsid w:val="00671008"/>
    <w:rsid w:val="006711A8"/>
    <w:rsid w:val="00671376"/>
    <w:rsid w:val="00671426"/>
    <w:rsid w:val="0067213D"/>
    <w:rsid w:val="0067215B"/>
    <w:rsid w:val="00672381"/>
    <w:rsid w:val="00672A13"/>
    <w:rsid w:val="00672A7A"/>
    <w:rsid w:val="00672C9B"/>
    <w:rsid w:val="00673207"/>
    <w:rsid w:val="0067428E"/>
    <w:rsid w:val="00674B97"/>
    <w:rsid w:val="0067561B"/>
    <w:rsid w:val="00675FCD"/>
    <w:rsid w:val="006769B4"/>
    <w:rsid w:val="00676C06"/>
    <w:rsid w:val="006775BB"/>
    <w:rsid w:val="00677A11"/>
    <w:rsid w:val="00677B43"/>
    <w:rsid w:val="00680118"/>
    <w:rsid w:val="00680BAA"/>
    <w:rsid w:val="006810A8"/>
    <w:rsid w:val="0068128D"/>
    <w:rsid w:val="006815F6"/>
    <w:rsid w:val="0068165B"/>
    <w:rsid w:val="00681677"/>
    <w:rsid w:val="00681938"/>
    <w:rsid w:val="006821D6"/>
    <w:rsid w:val="0068249C"/>
    <w:rsid w:val="00682741"/>
    <w:rsid w:val="00682B7F"/>
    <w:rsid w:val="00682C94"/>
    <w:rsid w:val="0068360C"/>
    <w:rsid w:val="00683A70"/>
    <w:rsid w:val="00683AC8"/>
    <w:rsid w:val="0068416A"/>
    <w:rsid w:val="00684F08"/>
    <w:rsid w:val="0068506D"/>
    <w:rsid w:val="00685A19"/>
    <w:rsid w:val="00685C18"/>
    <w:rsid w:val="00685DB1"/>
    <w:rsid w:val="00685F3D"/>
    <w:rsid w:val="00686444"/>
    <w:rsid w:val="006868BC"/>
    <w:rsid w:val="006869E3"/>
    <w:rsid w:val="00686C01"/>
    <w:rsid w:val="00686FA8"/>
    <w:rsid w:val="006873A2"/>
    <w:rsid w:val="00691D44"/>
    <w:rsid w:val="00691D62"/>
    <w:rsid w:val="00692DE6"/>
    <w:rsid w:val="0069369F"/>
    <w:rsid w:val="006938DC"/>
    <w:rsid w:val="00693F3D"/>
    <w:rsid w:val="006942C3"/>
    <w:rsid w:val="0069466C"/>
    <w:rsid w:val="00694AE8"/>
    <w:rsid w:val="00694BC5"/>
    <w:rsid w:val="00694DF3"/>
    <w:rsid w:val="00694F96"/>
    <w:rsid w:val="006953E8"/>
    <w:rsid w:val="0069540A"/>
    <w:rsid w:val="00695C43"/>
    <w:rsid w:val="00695E12"/>
    <w:rsid w:val="0069621E"/>
    <w:rsid w:val="00696E2F"/>
    <w:rsid w:val="00697E44"/>
    <w:rsid w:val="006A02C3"/>
    <w:rsid w:val="006A06C8"/>
    <w:rsid w:val="006A0E79"/>
    <w:rsid w:val="006A0ED1"/>
    <w:rsid w:val="006A0FB2"/>
    <w:rsid w:val="006A1530"/>
    <w:rsid w:val="006A262C"/>
    <w:rsid w:val="006A2AAC"/>
    <w:rsid w:val="006A2FFB"/>
    <w:rsid w:val="006A32E1"/>
    <w:rsid w:val="006A366C"/>
    <w:rsid w:val="006A3782"/>
    <w:rsid w:val="006A438E"/>
    <w:rsid w:val="006A4F7E"/>
    <w:rsid w:val="006A7AB7"/>
    <w:rsid w:val="006A7CE2"/>
    <w:rsid w:val="006B0E4A"/>
    <w:rsid w:val="006B0EBC"/>
    <w:rsid w:val="006B11EE"/>
    <w:rsid w:val="006B15A6"/>
    <w:rsid w:val="006B1C28"/>
    <w:rsid w:val="006B272E"/>
    <w:rsid w:val="006B286D"/>
    <w:rsid w:val="006B2B78"/>
    <w:rsid w:val="006B4802"/>
    <w:rsid w:val="006B4EAD"/>
    <w:rsid w:val="006B5713"/>
    <w:rsid w:val="006B5728"/>
    <w:rsid w:val="006B5846"/>
    <w:rsid w:val="006B618C"/>
    <w:rsid w:val="006B6515"/>
    <w:rsid w:val="006B6730"/>
    <w:rsid w:val="006B6760"/>
    <w:rsid w:val="006B6BEB"/>
    <w:rsid w:val="006B7199"/>
    <w:rsid w:val="006B73A4"/>
    <w:rsid w:val="006B78E0"/>
    <w:rsid w:val="006B7CC1"/>
    <w:rsid w:val="006B7F1B"/>
    <w:rsid w:val="006C1DCA"/>
    <w:rsid w:val="006C26CB"/>
    <w:rsid w:val="006C3A40"/>
    <w:rsid w:val="006C5046"/>
    <w:rsid w:val="006C6426"/>
    <w:rsid w:val="006C6B37"/>
    <w:rsid w:val="006C6EF7"/>
    <w:rsid w:val="006C7394"/>
    <w:rsid w:val="006C7B61"/>
    <w:rsid w:val="006C7C43"/>
    <w:rsid w:val="006D0CAD"/>
    <w:rsid w:val="006D0D3E"/>
    <w:rsid w:val="006D189F"/>
    <w:rsid w:val="006D1CB2"/>
    <w:rsid w:val="006D1DBA"/>
    <w:rsid w:val="006D2F34"/>
    <w:rsid w:val="006D2F6F"/>
    <w:rsid w:val="006D316B"/>
    <w:rsid w:val="006D3F37"/>
    <w:rsid w:val="006D4E20"/>
    <w:rsid w:val="006D539A"/>
    <w:rsid w:val="006D5582"/>
    <w:rsid w:val="006D5EE3"/>
    <w:rsid w:val="006D743C"/>
    <w:rsid w:val="006D7E8D"/>
    <w:rsid w:val="006D7F52"/>
    <w:rsid w:val="006E02C0"/>
    <w:rsid w:val="006E0744"/>
    <w:rsid w:val="006E08A5"/>
    <w:rsid w:val="006E121E"/>
    <w:rsid w:val="006E188A"/>
    <w:rsid w:val="006E2B0E"/>
    <w:rsid w:val="006E3339"/>
    <w:rsid w:val="006E335D"/>
    <w:rsid w:val="006E34B8"/>
    <w:rsid w:val="006E3B1B"/>
    <w:rsid w:val="006E3D9E"/>
    <w:rsid w:val="006E4085"/>
    <w:rsid w:val="006E54BA"/>
    <w:rsid w:val="006E573A"/>
    <w:rsid w:val="006E66DE"/>
    <w:rsid w:val="006E6EFA"/>
    <w:rsid w:val="006E7104"/>
    <w:rsid w:val="006E7170"/>
    <w:rsid w:val="006E7315"/>
    <w:rsid w:val="006E7576"/>
    <w:rsid w:val="006E7659"/>
    <w:rsid w:val="006F046D"/>
    <w:rsid w:val="006F07ED"/>
    <w:rsid w:val="006F0F4D"/>
    <w:rsid w:val="006F1981"/>
    <w:rsid w:val="006F1C2E"/>
    <w:rsid w:val="006F2500"/>
    <w:rsid w:val="006F28B1"/>
    <w:rsid w:val="006F2AB0"/>
    <w:rsid w:val="006F2B91"/>
    <w:rsid w:val="006F3F62"/>
    <w:rsid w:val="006F421C"/>
    <w:rsid w:val="006F44C7"/>
    <w:rsid w:val="006F4757"/>
    <w:rsid w:val="006F4B70"/>
    <w:rsid w:val="006F590F"/>
    <w:rsid w:val="006F6283"/>
    <w:rsid w:val="006F74E1"/>
    <w:rsid w:val="006F7701"/>
    <w:rsid w:val="006F777D"/>
    <w:rsid w:val="006F7A43"/>
    <w:rsid w:val="00701688"/>
    <w:rsid w:val="0070217C"/>
    <w:rsid w:val="007023A5"/>
    <w:rsid w:val="007025A3"/>
    <w:rsid w:val="00702B5A"/>
    <w:rsid w:val="00702D9A"/>
    <w:rsid w:val="0070319F"/>
    <w:rsid w:val="00703FBB"/>
    <w:rsid w:val="0070424B"/>
    <w:rsid w:val="00704329"/>
    <w:rsid w:val="00704CCC"/>
    <w:rsid w:val="00705117"/>
    <w:rsid w:val="007057C7"/>
    <w:rsid w:val="00705B27"/>
    <w:rsid w:val="00705E72"/>
    <w:rsid w:val="00706A9D"/>
    <w:rsid w:val="00706B5A"/>
    <w:rsid w:val="00707543"/>
    <w:rsid w:val="0071027A"/>
    <w:rsid w:val="00710AFB"/>
    <w:rsid w:val="0071108A"/>
    <w:rsid w:val="007110E4"/>
    <w:rsid w:val="007112F5"/>
    <w:rsid w:val="00711747"/>
    <w:rsid w:val="0071188D"/>
    <w:rsid w:val="00712225"/>
    <w:rsid w:val="00712681"/>
    <w:rsid w:val="007129DE"/>
    <w:rsid w:val="00712E20"/>
    <w:rsid w:val="00713E61"/>
    <w:rsid w:val="0071482D"/>
    <w:rsid w:val="0071534E"/>
    <w:rsid w:val="00715387"/>
    <w:rsid w:val="0071624B"/>
    <w:rsid w:val="00716EE6"/>
    <w:rsid w:val="0071793B"/>
    <w:rsid w:val="00717C1B"/>
    <w:rsid w:val="00717F90"/>
    <w:rsid w:val="00720907"/>
    <w:rsid w:val="00720A2A"/>
    <w:rsid w:val="00720AA5"/>
    <w:rsid w:val="00720B1B"/>
    <w:rsid w:val="00721AE4"/>
    <w:rsid w:val="007221CD"/>
    <w:rsid w:val="007230FD"/>
    <w:rsid w:val="007231A3"/>
    <w:rsid w:val="00723FC7"/>
    <w:rsid w:val="00724045"/>
    <w:rsid w:val="007248C5"/>
    <w:rsid w:val="00724F92"/>
    <w:rsid w:val="007263F1"/>
    <w:rsid w:val="0072644E"/>
    <w:rsid w:val="00726A7A"/>
    <w:rsid w:val="00726CE4"/>
    <w:rsid w:val="00727215"/>
    <w:rsid w:val="007278B1"/>
    <w:rsid w:val="0072794C"/>
    <w:rsid w:val="00727ADC"/>
    <w:rsid w:val="00727D4D"/>
    <w:rsid w:val="007308DC"/>
    <w:rsid w:val="007315EC"/>
    <w:rsid w:val="007322A0"/>
    <w:rsid w:val="0073244E"/>
    <w:rsid w:val="00732A89"/>
    <w:rsid w:val="00732B3A"/>
    <w:rsid w:val="00732D3F"/>
    <w:rsid w:val="00733124"/>
    <w:rsid w:val="007348C6"/>
    <w:rsid w:val="00734EAA"/>
    <w:rsid w:val="0073536A"/>
    <w:rsid w:val="007356D0"/>
    <w:rsid w:val="00735AE9"/>
    <w:rsid w:val="00736C9A"/>
    <w:rsid w:val="00736DE7"/>
    <w:rsid w:val="00737278"/>
    <w:rsid w:val="0073772E"/>
    <w:rsid w:val="00737E9A"/>
    <w:rsid w:val="007408B6"/>
    <w:rsid w:val="00741314"/>
    <w:rsid w:val="00741573"/>
    <w:rsid w:val="007416B9"/>
    <w:rsid w:val="007417B9"/>
    <w:rsid w:val="00741A21"/>
    <w:rsid w:val="00742F3D"/>
    <w:rsid w:val="007447BA"/>
    <w:rsid w:val="007449F8"/>
    <w:rsid w:val="007454B9"/>
    <w:rsid w:val="00745587"/>
    <w:rsid w:val="007458FE"/>
    <w:rsid w:val="00745A8E"/>
    <w:rsid w:val="00745E07"/>
    <w:rsid w:val="00745EDE"/>
    <w:rsid w:val="00746530"/>
    <w:rsid w:val="007474ED"/>
    <w:rsid w:val="0074754F"/>
    <w:rsid w:val="0074771A"/>
    <w:rsid w:val="00747885"/>
    <w:rsid w:val="00747BDA"/>
    <w:rsid w:val="00750AD4"/>
    <w:rsid w:val="00750C13"/>
    <w:rsid w:val="00750C50"/>
    <w:rsid w:val="00750F65"/>
    <w:rsid w:val="0075270C"/>
    <w:rsid w:val="00752767"/>
    <w:rsid w:val="00752D36"/>
    <w:rsid w:val="007530B8"/>
    <w:rsid w:val="00754028"/>
    <w:rsid w:val="00754679"/>
    <w:rsid w:val="00754D44"/>
    <w:rsid w:val="00755009"/>
    <w:rsid w:val="00755353"/>
    <w:rsid w:val="0075535D"/>
    <w:rsid w:val="007559FB"/>
    <w:rsid w:val="007562DA"/>
    <w:rsid w:val="00756781"/>
    <w:rsid w:val="0075687D"/>
    <w:rsid w:val="007570F1"/>
    <w:rsid w:val="007576A9"/>
    <w:rsid w:val="00760AB4"/>
    <w:rsid w:val="00760E92"/>
    <w:rsid w:val="00761275"/>
    <w:rsid w:val="00761552"/>
    <w:rsid w:val="0076288C"/>
    <w:rsid w:val="00762898"/>
    <w:rsid w:val="00762CBD"/>
    <w:rsid w:val="00762E72"/>
    <w:rsid w:val="00763AAF"/>
    <w:rsid w:val="00764681"/>
    <w:rsid w:val="007649D5"/>
    <w:rsid w:val="00764B96"/>
    <w:rsid w:val="00765AF8"/>
    <w:rsid w:val="0076613D"/>
    <w:rsid w:val="00766937"/>
    <w:rsid w:val="00766F5B"/>
    <w:rsid w:val="0076773D"/>
    <w:rsid w:val="00767E23"/>
    <w:rsid w:val="007701AC"/>
    <w:rsid w:val="007703B9"/>
    <w:rsid w:val="00770ACA"/>
    <w:rsid w:val="00770CEB"/>
    <w:rsid w:val="00770D49"/>
    <w:rsid w:val="00771C7F"/>
    <w:rsid w:val="00771CD1"/>
    <w:rsid w:val="00772281"/>
    <w:rsid w:val="00772FB7"/>
    <w:rsid w:val="00773602"/>
    <w:rsid w:val="007736CF"/>
    <w:rsid w:val="00773ADE"/>
    <w:rsid w:val="00773B07"/>
    <w:rsid w:val="00774416"/>
    <w:rsid w:val="00774E16"/>
    <w:rsid w:val="00775C85"/>
    <w:rsid w:val="00775E7A"/>
    <w:rsid w:val="00776348"/>
    <w:rsid w:val="00776B81"/>
    <w:rsid w:val="007778F6"/>
    <w:rsid w:val="00777A02"/>
    <w:rsid w:val="0078061F"/>
    <w:rsid w:val="00781461"/>
    <w:rsid w:val="00781469"/>
    <w:rsid w:val="0078199C"/>
    <w:rsid w:val="00782832"/>
    <w:rsid w:val="00782AB7"/>
    <w:rsid w:val="00782BCE"/>
    <w:rsid w:val="00782CDF"/>
    <w:rsid w:val="00783432"/>
    <w:rsid w:val="007834FC"/>
    <w:rsid w:val="00783C3E"/>
    <w:rsid w:val="007845CD"/>
    <w:rsid w:val="00784C43"/>
    <w:rsid w:val="00785951"/>
    <w:rsid w:val="00786068"/>
    <w:rsid w:val="00786EDD"/>
    <w:rsid w:val="007872AA"/>
    <w:rsid w:val="00787B75"/>
    <w:rsid w:val="00790702"/>
    <w:rsid w:val="00790C83"/>
    <w:rsid w:val="0079137C"/>
    <w:rsid w:val="00791464"/>
    <w:rsid w:val="0079165C"/>
    <w:rsid w:val="0079214F"/>
    <w:rsid w:val="007924D7"/>
    <w:rsid w:val="00792A6B"/>
    <w:rsid w:val="007933BC"/>
    <w:rsid w:val="007936AD"/>
    <w:rsid w:val="007936D1"/>
    <w:rsid w:val="00794C1A"/>
    <w:rsid w:val="00794DDC"/>
    <w:rsid w:val="0079571F"/>
    <w:rsid w:val="007957E9"/>
    <w:rsid w:val="00797107"/>
    <w:rsid w:val="00797ED2"/>
    <w:rsid w:val="007A037C"/>
    <w:rsid w:val="007A0B24"/>
    <w:rsid w:val="007A0D7E"/>
    <w:rsid w:val="007A11C6"/>
    <w:rsid w:val="007A139B"/>
    <w:rsid w:val="007A17E0"/>
    <w:rsid w:val="007A17F5"/>
    <w:rsid w:val="007A1C16"/>
    <w:rsid w:val="007A2EFC"/>
    <w:rsid w:val="007A3010"/>
    <w:rsid w:val="007A36BE"/>
    <w:rsid w:val="007A3CAD"/>
    <w:rsid w:val="007A3F48"/>
    <w:rsid w:val="007A42B9"/>
    <w:rsid w:val="007A4750"/>
    <w:rsid w:val="007A4D06"/>
    <w:rsid w:val="007A5D71"/>
    <w:rsid w:val="007A6855"/>
    <w:rsid w:val="007A6901"/>
    <w:rsid w:val="007A6B2D"/>
    <w:rsid w:val="007A72B8"/>
    <w:rsid w:val="007A7360"/>
    <w:rsid w:val="007B07FE"/>
    <w:rsid w:val="007B0922"/>
    <w:rsid w:val="007B0CEA"/>
    <w:rsid w:val="007B0DC0"/>
    <w:rsid w:val="007B11DE"/>
    <w:rsid w:val="007B1C60"/>
    <w:rsid w:val="007B1C71"/>
    <w:rsid w:val="007B25AF"/>
    <w:rsid w:val="007B3AD7"/>
    <w:rsid w:val="007B3C63"/>
    <w:rsid w:val="007B4281"/>
    <w:rsid w:val="007B4A8B"/>
    <w:rsid w:val="007B509D"/>
    <w:rsid w:val="007B56BD"/>
    <w:rsid w:val="007B687A"/>
    <w:rsid w:val="007B6A82"/>
    <w:rsid w:val="007B729C"/>
    <w:rsid w:val="007C034A"/>
    <w:rsid w:val="007C0994"/>
    <w:rsid w:val="007C0A88"/>
    <w:rsid w:val="007C0B30"/>
    <w:rsid w:val="007C121C"/>
    <w:rsid w:val="007C1290"/>
    <w:rsid w:val="007C1765"/>
    <w:rsid w:val="007C28EE"/>
    <w:rsid w:val="007C3104"/>
    <w:rsid w:val="007C32D6"/>
    <w:rsid w:val="007C3C1E"/>
    <w:rsid w:val="007C3C9C"/>
    <w:rsid w:val="007C44D7"/>
    <w:rsid w:val="007C4797"/>
    <w:rsid w:val="007C4982"/>
    <w:rsid w:val="007C4B33"/>
    <w:rsid w:val="007C4B72"/>
    <w:rsid w:val="007C4E0A"/>
    <w:rsid w:val="007C54EB"/>
    <w:rsid w:val="007C63A0"/>
    <w:rsid w:val="007C682B"/>
    <w:rsid w:val="007C6B17"/>
    <w:rsid w:val="007C728A"/>
    <w:rsid w:val="007C7617"/>
    <w:rsid w:val="007D05DF"/>
    <w:rsid w:val="007D07A7"/>
    <w:rsid w:val="007D1ADE"/>
    <w:rsid w:val="007D1FBD"/>
    <w:rsid w:val="007D271B"/>
    <w:rsid w:val="007D2AD7"/>
    <w:rsid w:val="007D307F"/>
    <w:rsid w:val="007D30F8"/>
    <w:rsid w:val="007D3A7F"/>
    <w:rsid w:val="007D3B88"/>
    <w:rsid w:val="007D3C9D"/>
    <w:rsid w:val="007D4909"/>
    <w:rsid w:val="007D4D14"/>
    <w:rsid w:val="007D50A2"/>
    <w:rsid w:val="007D5C1C"/>
    <w:rsid w:val="007D6D95"/>
    <w:rsid w:val="007D74EA"/>
    <w:rsid w:val="007E0217"/>
    <w:rsid w:val="007E16B9"/>
    <w:rsid w:val="007E1879"/>
    <w:rsid w:val="007E20F8"/>
    <w:rsid w:val="007E222E"/>
    <w:rsid w:val="007E2FF4"/>
    <w:rsid w:val="007E4626"/>
    <w:rsid w:val="007E4D90"/>
    <w:rsid w:val="007E5156"/>
    <w:rsid w:val="007E5315"/>
    <w:rsid w:val="007E5373"/>
    <w:rsid w:val="007E5481"/>
    <w:rsid w:val="007E5904"/>
    <w:rsid w:val="007E65AE"/>
    <w:rsid w:val="007E7343"/>
    <w:rsid w:val="007E7BE9"/>
    <w:rsid w:val="007F0910"/>
    <w:rsid w:val="007F09A9"/>
    <w:rsid w:val="007F13FA"/>
    <w:rsid w:val="007F1E2A"/>
    <w:rsid w:val="007F208E"/>
    <w:rsid w:val="007F2634"/>
    <w:rsid w:val="007F277E"/>
    <w:rsid w:val="007F27A1"/>
    <w:rsid w:val="007F2ACD"/>
    <w:rsid w:val="007F2DFB"/>
    <w:rsid w:val="007F34B4"/>
    <w:rsid w:val="007F3A16"/>
    <w:rsid w:val="007F3FE9"/>
    <w:rsid w:val="007F423A"/>
    <w:rsid w:val="007F5896"/>
    <w:rsid w:val="007F58D1"/>
    <w:rsid w:val="007F5E78"/>
    <w:rsid w:val="007F5F8B"/>
    <w:rsid w:val="007F67B7"/>
    <w:rsid w:val="007F67F4"/>
    <w:rsid w:val="007F6CC4"/>
    <w:rsid w:val="007F6CEB"/>
    <w:rsid w:val="007F6F55"/>
    <w:rsid w:val="007F7B77"/>
    <w:rsid w:val="007F7D2B"/>
    <w:rsid w:val="007F7D71"/>
    <w:rsid w:val="007F7E9D"/>
    <w:rsid w:val="007F7FA3"/>
    <w:rsid w:val="00800768"/>
    <w:rsid w:val="00801E38"/>
    <w:rsid w:val="00803271"/>
    <w:rsid w:val="00804216"/>
    <w:rsid w:val="008049A5"/>
    <w:rsid w:val="00804E62"/>
    <w:rsid w:val="008055B0"/>
    <w:rsid w:val="0080565D"/>
    <w:rsid w:val="00807438"/>
    <w:rsid w:val="008077FA"/>
    <w:rsid w:val="008101EB"/>
    <w:rsid w:val="00810418"/>
    <w:rsid w:val="008105FB"/>
    <w:rsid w:val="00810819"/>
    <w:rsid w:val="0081190B"/>
    <w:rsid w:val="008126FD"/>
    <w:rsid w:val="0081285A"/>
    <w:rsid w:val="00812C7B"/>
    <w:rsid w:val="00813022"/>
    <w:rsid w:val="008130F6"/>
    <w:rsid w:val="0081326C"/>
    <w:rsid w:val="008134D5"/>
    <w:rsid w:val="008137ED"/>
    <w:rsid w:val="008147B7"/>
    <w:rsid w:val="00814F3A"/>
    <w:rsid w:val="00815457"/>
    <w:rsid w:val="00816651"/>
    <w:rsid w:val="0081687C"/>
    <w:rsid w:val="00816ABF"/>
    <w:rsid w:val="00817E46"/>
    <w:rsid w:val="008201C0"/>
    <w:rsid w:val="00820240"/>
    <w:rsid w:val="00822244"/>
    <w:rsid w:val="00822723"/>
    <w:rsid w:val="0082273E"/>
    <w:rsid w:val="0082285A"/>
    <w:rsid w:val="0082331A"/>
    <w:rsid w:val="00824218"/>
    <w:rsid w:val="008250FD"/>
    <w:rsid w:val="00825582"/>
    <w:rsid w:val="00825C74"/>
    <w:rsid w:val="00825FD6"/>
    <w:rsid w:val="00826A17"/>
    <w:rsid w:val="00826EC2"/>
    <w:rsid w:val="008274CA"/>
    <w:rsid w:val="00827877"/>
    <w:rsid w:val="00827E9D"/>
    <w:rsid w:val="00827F68"/>
    <w:rsid w:val="008301A2"/>
    <w:rsid w:val="008303E5"/>
    <w:rsid w:val="00830621"/>
    <w:rsid w:val="00830E5D"/>
    <w:rsid w:val="00830F6F"/>
    <w:rsid w:val="008311B3"/>
    <w:rsid w:val="00831355"/>
    <w:rsid w:val="008313E4"/>
    <w:rsid w:val="0083309E"/>
    <w:rsid w:val="008333DC"/>
    <w:rsid w:val="00834361"/>
    <w:rsid w:val="0083442A"/>
    <w:rsid w:val="00834A83"/>
    <w:rsid w:val="0083519F"/>
    <w:rsid w:val="00835AE5"/>
    <w:rsid w:val="00835D37"/>
    <w:rsid w:val="00836114"/>
    <w:rsid w:val="00837280"/>
    <w:rsid w:val="0083735A"/>
    <w:rsid w:val="00837A82"/>
    <w:rsid w:val="008405B9"/>
    <w:rsid w:val="00840CEE"/>
    <w:rsid w:val="00841878"/>
    <w:rsid w:val="00841940"/>
    <w:rsid w:val="00841E1C"/>
    <w:rsid w:val="00841EB3"/>
    <w:rsid w:val="00841F9E"/>
    <w:rsid w:val="00841FA1"/>
    <w:rsid w:val="00842926"/>
    <w:rsid w:val="00842991"/>
    <w:rsid w:val="00842E59"/>
    <w:rsid w:val="00843781"/>
    <w:rsid w:val="00843DBD"/>
    <w:rsid w:val="00844438"/>
    <w:rsid w:val="00844694"/>
    <w:rsid w:val="00844FB6"/>
    <w:rsid w:val="00845627"/>
    <w:rsid w:val="00845A9C"/>
    <w:rsid w:val="00845E65"/>
    <w:rsid w:val="00846611"/>
    <w:rsid w:val="00846EE5"/>
    <w:rsid w:val="0084761F"/>
    <w:rsid w:val="00850066"/>
    <w:rsid w:val="008504D4"/>
    <w:rsid w:val="0085118F"/>
    <w:rsid w:val="008522D0"/>
    <w:rsid w:val="00852B32"/>
    <w:rsid w:val="0085320C"/>
    <w:rsid w:val="008532A6"/>
    <w:rsid w:val="00853BAF"/>
    <w:rsid w:val="008544AB"/>
    <w:rsid w:val="00854AB9"/>
    <w:rsid w:val="00854B2D"/>
    <w:rsid w:val="0085507E"/>
    <w:rsid w:val="0085542B"/>
    <w:rsid w:val="00855AC9"/>
    <w:rsid w:val="00855BA8"/>
    <w:rsid w:val="008560CF"/>
    <w:rsid w:val="0085641A"/>
    <w:rsid w:val="008565DF"/>
    <w:rsid w:val="00856996"/>
    <w:rsid w:val="00856AF6"/>
    <w:rsid w:val="00856DE0"/>
    <w:rsid w:val="008572BC"/>
    <w:rsid w:val="00857791"/>
    <w:rsid w:val="00857F8B"/>
    <w:rsid w:val="00860000"/>
    <w:rsid w:val="008604B2"/>
    <w:rsid w:val="00860510"/>
    <w:rsid w:val="0086088C"/>
    <w:rsid w:val="00861C47"/>
    <w:rsid w:val="00862115"/>
    <w:rsid w:val="008627F3"/>
    <w:rsid w:val="00862CDD"/>
    <w:rsid w:val="00862E1A"/>
    <w:rsid w:val="0086364C"/>
    <w:rsid w:val="00863816"/>
    <w:rsid w:val="00863A49"/>
    <w:rsid w:val="00863B7A"/>
    <w:rsid w:val="00865178"/>
    <w:rsid w:val="00865C7D"/>
    <w:rsid w:val="008665C4"/>
    <w:rsid w:val="008666FB"/>
    <w:rsid w:val="0086688F"/>
    <w:rsid w:val="008670C6"/>
    <w:rsid w:val="008674C8"/>
    <w:rsid w:val="00867F0D"/>
    <w:rsid w:val="00870937"/>
    <w:rsid w:val="008713D7"/>
    <w:rsid w:val="00872434"/>
    <w:rsid w:val="0087334B"/>
    <w:rsid w:val="008747FE"/>
    <w:rsid w:val="0087649A"/>
    <w:rsid w:val="008766AC"/>
    <w:rsid w:val="00876925"/>
    <w:rsid w:val="00876DD4"/>
    <w:rsid w:val="0088009A"/>
    <w:rsid w:val="00880382"/>
    <w:rsid w:val="00880755"/>
    <w:rsid w:val="00880A48"/>
    <w:rsid w:val="008814A3"/>
    <w:rsid w:val="00881A35"/>
    <w:rsid w:val="00881A5E"/>
    <w:rsid w:val="008822F2"/>
    <w:rsid w:val="0088248E"/>
    <w:rsid w:val="00882AF3"/>
    <w:rsid w:val="00882D5D"/>
    <w:rsid w:val="008848D9"/>
    <w:rsid w:val="00884D98"/>
    <w:rsid w:val="0088565E"/>
    <w:rsid w:val="0088601D"/>
    <w:rsid w:val="008863B7"/>
    <w:rsid w:val="00886498"/>
    <w:rsid w:val="008867ED"/>
    <w:rsid w:val="00886A9D"/>
    <w:rsid w:val="0088760A"/>
    <w:rsid w:val="00887951"/>
    <w:rsid w:val="00887B75"/>
    <w:rsid w:val="00887C34"/>
    <w:rsid w:val="00890B0E"/>
    <w:rsid w:val="00890B2B"/>
    <w:rsid w:val="0089101D"/>
    <w:rsid w:val="00891053"/>
    <w:rsid w:val="00891C37"/>
    <w:rsid w:val="00892756"/>
    <w:rsid w:val="00894054"/>
    <w:rsid w:val="0089411E"/>
    <w:rsid w:val="0089424B"/>
    <w:rsid w:val="008944C8"/>
    <w:rsid w:val="0089495D"/>
    <w:rsid w:val="00894DE0"/>
    <w:rsid w:val="008950FD"/>
    <w:rsid w:val="0089650D"/>
    <w:rsid w:val="00896893"/>
    <w:rsid w:val="008968A1"/>
    <w:rsid w:val="0089767E"/>
    <w:rsid w:val="008A0A96"/>
    <w:rsid w:val="008A14BC"/>
    <w:rsid w:val="008A1C05"/>
    <w:rsid w:val="008A1C76"/>
    <w:rsid w:val="008A345F"/>
    <w:rsid w:val="008A37C3"/>
    <w:rsid w:val="008A3963"/>
    <w:rsid w:val="008A3DEA"/>
    <w:rsid w:val="008A3FCE"/>
    <w:rsid w:val="008A56B7"/>
    <w:rsid w:val="008A5DB4"/>
    <w:rsid w:val="008A5DCE"/>
    <w:rsid w:val="008A611C"/>
    <w:rsid w:val="008A6611"/>
    <w:rsid w:val="008A67F5"/>
    <w:rsid w:val="008A6C87"/>
    <w:rsid w:val="008A76A8"/>
    <w:rsid w:val="008A78BB"/>
    <w:rsid w:val="008A7E75"/>
    <w:rsid w:val="008B011E"/>
    <w:rsid w:val="008B01A0"/>
    <w:rsid w:val="008B0370"/>
    <w:rsid w:val="008B054F"/>
    <w:rsid w:val="008B083B"/>
    <w:rsid w:val="008B0CAE"/>
    <w:rsid w:val="008B1680"/>
    <w:rsid w:val="008B247B"/>
    <w:rsid w:val="008B2974"/>
    <w:rsid w:val="008B2D79"/>
    <w:rsid w:val="008B371D"/>
    <w:rsid w:val="008B3CAA"/>
    <w:rsid w:val="008B4B3D"/>
    <w:rsid w:val="008B4CFE"/>
    <w:rsid w:val="008B506C"/>
    <w:rsid w:val="008B5D09"/>
    <w:rsid w:val="008B64A0"/>
    <w:rsid w:val="008B66C2"/>
    <w:rsid w:val="008B672E"/>
    <w:rsid w:val="008B7E7F"/>
    <w:rsid w:val="008C0082"/>
    <w:rsid w:val="008C015C"/>
    <w:rsid w:val="008C08FE"/>
    <w:rsid w:val="008C125B"/>
    <w:rsid w:val="008C19CC"/>
    <w:rsid w:val="008C1ADB"/>
    <w:rsid w:val="008C2061"/>
    <w:rsid w:val="008C224B"/>
    <w:rsid w:val="008C2F53"/>
    <w:rsid w:val="008C3358"/>
    <w:rsid w:val="008C36AF"/>
    <w:rsid w:val="008C38DF"/>
    <w:rsid w:val="008C3B16"/>
    <w:rsid w:val="008C4D5A"/>
    <w:rsid w:val="008C5BBD"/>
    <w:rsid w:val="008C5C8A"/>
    <w:rsid w:val="008C5CD2"/>
    <w:rsid w:val="008C5E80"/>
    <w:rsid w:val="008C6046"/>
    <w:rsid w:val="008C6ACF"/>
    <w:rsid w:val="008C6E42"/>
    <w:rsid w:val="008C6FD4"/>
    <w:rsid w:val="008C6FF7"/>
    <w:rsid w:val="008C709F"/>
    <w:rsid w:val="008C7514"/>
    <w:rsid w:val="008C7576"/>
    <w:rsid w:val="008C790B"/>
    <w:rsid w:val="008C7A7C"/>
    <w:rsid w:val="008C7A8E"/>
    <w:rsid w:val="008C7C62"/>
    <w:rsid w:val="008D0155"/>
    <w:rsid w:val="008D1023"/>
    <w:rsid w:val="008D16CF"/>
    <w:rsid w:val="008D2041"/>
    <w:rsid w:val="008D2B9F"/>
    <w:rsid w:val="008D3026"/>
    <w:rsid w:val="008D321F"/>
    <w:rsid w:val="008D3A79"/>
    <w:rsid w:val="008D447B"/>
    <w:rsid w:val="008D4666"/>
    <w:rsid w:val="008D4669"/>
    <w:rsid w:val="008D50E5"/>
    <w:rsid w:val="008D5EBF"/>
    <w:rsid w:val="008D6F36"/>
    <w:rsid w:val="008D7754"/>
    <w:rsid w:val="008E07E8"/>
    <w:rsid w:val="008E08A6"/>
    <w:rsid w:val="008E0C1C"/>
    <w:rsid w:val="008E10A3"/>
    <w:rsid w:val="008E1658"/>
    <w:rsid w:val="008E1B3D"/>
    <w:rsid w:val="008E29C7"/>
    <w:rsid w:val="008E3119"/>
    <w:rsid w:val="008E334D"/>
    <w:rsid w:val="008E361A"/>
    <w:rsid w:val="008E3ACB"/>
    <w:rsid w:val="008E402C"/>
    <w:rsid w:val="008E440A"/>
    <w:rsid w:val="008E4A16"/>
    <w:rsid w:val="008E5A59"/>
    <w:rsid w:val="008E5E9F"/>
    <w:rsid w:val="008E6722"/>
    <w:rsid w:val="008E727F"/>
    <w:rsid w:val="008E7DB3"/>
    <w:rsid w:val="008F0701"/>
    <w:rsid w:val="008F093C"/>
    <w:rsid w:val="008F0FFF"/>
    <w:rsid w:val="008F2284"/>
    <w:rsid w:val="008F2801"/>
    <w:rsid w:val="008F3A2F"/>
    <w:rsid w:val="008F4536"/>
    <w:rsid w:val="008F4EF4"/>
    <w:rsid w:val="008F518B"/>
    <w:rsid w:val="008F5FFE"/>
    <w:rsid w:val="008F62CA"/>
    <w:rsid w:val="008F698C"/>
    <w:rsid w:val="008F6AB1"/>
    <w:rsid w:val="008F7B58"/>
    <w:rsid w:val="008F7C57"/>
    <w:rsid w:val="009005A6"/>
    <w:rsid w:val="00900909"/>
    <w:rsid w:val="00901673"/>
    <w:rsid w:val="0090197B"/>
    <w:rsid w:val="00901A96"/>
    <w:rsid w:val="00902214"/>
    <w:rsid w:val="00902733"/>
    <w:rsid w:val="0090273D"/>
    <w:rsid w:val="00903234"/>
    <w:rsid w:val="009034FC"/>
    <w:rsid w:val="009039E4"/>
    <w:rsid w:val="009041B5"/>
    <w:rsid w:val="009043D5"/>
    <w:rsid w:val="009046AB"/>
    <w:rsid w:val="00904718"/>
    <w:rsid w:val="00904893"/>
    <w:rsid w:val="00906171"/>
    <w:rsid w:val="0090617E"/>
    <w:rsid w:val="00910759"/>
    <w:rsid w:val="009108AA"/>
    <w:rsid w:val="00910913"/>
    <w:rsid w:val="0091097D"/>
    <w:rsid w:val="009118B3"/>
    <w:rsid w:val="0091252F"/>
    <w:rsid w:val="00912943"/>
    <w:rsid w:val="009129B4"/>
    <w:rsid w:val="009129C2"/>
    <w:rsid w:val="00912AF9"/>
    <w:rsid w:val="009130F9"/>
    <w:rsid w:val="0091343D"/>
    <w:rsid w:val="0091435C"/>
    <w:rsid w:val="009145B0"/>
    <w:rsid w:val="00914746"/>
    <w:rsid w:val="0091564F"/>
    <w:rsid w:val="00915CB7"/>
    <w:rsid w:val="00916F2A"/>
    <w:rsid w:val="00917D21"/>
    <w:rsid w:val="009200DE"/>
    <w:rsid w:val="00920897"/>
    <w:rsid w:val="00920FD2"/>
    <w:rsid w:val="00921577"/>
    <w:rsid w:val="009216B8"/>
    <w:rsid w:val="00921DA3"/>
    <w:rsid w:val="00921F65"/>
    <w:rsid w:val="009221C6"/>
    <w:rsid w:val="009225B9"/>
    <w:rsid w:val="00922915"/>
    <w:rsid w:val="00922BA3"/>
    <w:rsid w:val="00923851"/>
    <w:rsid w:val="00923897"/>
    <w:rsid w:val="00923AD9"/>
    <w:rsid w:val="00924F6C"/>
    <w:rsid w:val="00925105"/>
    <w:rsid w:val="00925BFF"/>
    <w:rsid w:val="00926245"/>
    <w:rsid w:val="00926CF1"/>
    <w:rsid w:val="009275A5"/>
    <w:rsid w:val="00927982"/>
    <w:rsid w:val="00927C0A"/>
    <w:rsid w:val="00927EAD"/>
    <w:rsid w:val="009304C6"/>
    <w:rsid w:val="009312EC"/>
    <w:rsid w:val="009314E3"/>
    <w:rsid w:val="0093221F"/>
    <w:rsid w:val="009327E9"/>
    <w:rsid w:val="009328A5"/>
    <w:rsid w:val="00932CC9"/>
    <w:rsid w:val="00932CE4"/>
    <w:rsid w:val="009334BA"/>
    <w:rsid w:val="009339D6"/>
    <w:rsid w:val="00935244"/>
    <w:rsid w:val="0093572E"/>
    <w:rsid w:val="0093580D"/>
    <w:rsid w:val="00935894"/>
    <w:rsid w:val="009358E1"/>
    <w:rsid w:val="009359C6"/>
    <w:rsid w:val="00935AD5"/>
    <w:rsid w:val="00935DED"/>
    <w:rsid w:val="009365D1"/>
    <w:rsid w:val="00936B4C"/>
    <w:rsid w:val="00937504"/>
    <w:rsid w:val="009375EB"/>
    <w:rsid w:val="00937E1F"/>
    <w:rsid w:val="0094007A"/>
    <w:rsid w:val="009401ED"/>
    <w:rsid w:val="00940C4F"/>
    <w:rsid w:val="00941054"/>
    <w:rsid w:val="00941CC0"/>
    <w:rsid w:val="00941E9F"/>
    <w:rsid w:val="0094202F"/>
    <w:rsid w:val="0094270E"/>
    <w:rsid w:val="00943364"/>
    <w:rsid w:val="00943514"/>
    <w:rsid w:val="00943921"/>
    <w:rsid w:val="00943971"/>
    <w:rsid w:val="00943DD8"/>
    <w:rsid w:val="0094409F"/>
    <w:rsid w:val="009445B5"/>
    <w:rsid w:val="0094461E"/>
    <w:rsid w:val="0094482D"/>
    <w:rsid w:val="00945AA1"/>
    <w:rsid w:val="00945E83"/>
    <w:rsid w:val="0094676A"/>
    <w:rsid w:val="00947576"/>
    <w:rsid w:val="00947D07"/>
    <w:rsid w:val="00947E45"/>
    <w:rsid w:val="00951785"/>
    <w:rsid w:val="009519C9"/>
    <w:rsid w:val="00951D15"/>
    <w:rsid w:val="00951ECB"/>
    <w:rsid w:val="00952734"/>
    <w:rsid w:val="0095471C"/>
    <w:rsid w:val="00955A50"/>
    <w:rsid w:val="00957093"/>
    <w:rsid w:val="009572EC"/>
    <w:rsid w:val="00957BC5"/>
    <w:rsid w:val="00957CCE"/>
    <w:rsid w:val="009600A2"/>
    <w:rsid w:val="00960E71"/>
    <w:rsid w:val="00960F09"/>
    <w:rsid w:val="0096197B"/>
    <w:rsid w:val="00961EE6"/>
    <w:rsid w:val="0096220B"/>
    <w:rsid w:val="00962219"/>
    <w:rsid w:val="0096318B"/>
    <w:rsid w:val="009631B6"/>
    <w:rsid w:val="009633FE"/>
    <w:rsid w:val="0096365D"/>
    <w:rsid w:val="009637DF"/>
    <w:rsid w:val="009638AD"/>
    <w:rsid w:val="009639A1"/>
    <w:rsid w:val="00963D52"/>
    <w:rsid w:val="009641F1"/>
    <w:rsid w:val="009642B5"/>
    <w:rsid w:val="0096457D"/>
    <w:rsid w:val="00964A3D"/>
    <w:rsid w:val="00964A6A"/>
    <w:rsid w:val="00964CC6"/>
    <w:rsid w:val="00964DEF"/>
    <w:rsid w:val="00964EC8"/>
    <w:rsid w:val="00965284"/>
    <w:rsid w:val="00965624"/>
    <w:rsid w:val="009664A7"/>
    <w:rsid w:val="00966D1A"/>
    <w:rsid w:val="009677DC"/>
    <w:rsid w:val="00967855"/>
    <w:rsid w:val="0096785F"/>
    <w:rsid w:val="00967C0D"/>
    <w:rsid w:val="00967D27"/>
    <w:rsid w:val="009702E9"/>
    <w:rsid w:val="009703ED"/>
    <w:rsid w:val="009708A8"/>
    <w:rsid w:val="0097128B"/>
    <w:rsid w:val="0097129B"/>
    <w:rsid w:val="009719A6"/>
    <w:rsid w:val="0097281F"/>
    <w:rsid w:val="00973940"/>
    <w:rsid w:val="00974BC6"/>
    <w:rsid w:val="00974CD9"/>
    <w:rsid w:val="00975079"/>
    <w:rsid w:val="009750BB"/>
    <w:rsid w:val="009761E2"/>
    <w:rsid w:val="009769F5"/>
    <w:rsid w:val="00976ADA"/>
    <w:rsid w:val="00976DA1"/>
    <w:rsid w:val="00977C06"/>
    <w:rsid w:val="00977D15"/>
    <w:rsid w:val="00977F31"/>
    <w:rsid w:val="0098011D"/>
    <w:rsid w:val="00980588"/>
    <w:rsid w:val="00981D47"/>
    <w:rsid w:val="009821B9"/>
    <w:rsid w:val="00982343"/>
    <w:rsid w:val="0098269D"/>
    <w:rsid w:val="009828BE"/>
    <w:rsid w:val="00983033"/>
    <w:rsid w:val="009835D5"/>
    <w:rsid w:val="00983A37"/>
    <w:rsid w:val="00983F64"/>
    <w:rsid w:val="00984284"/>
    <w:rsid w:val="00984B10"/>
    <w:rsid w:val="0098539C"/>
    <w:rsid w:val="00985486"/>
    <w:rsid w:val="009854CD"/>
    <w:rsid w:val="009854E3"/>
    <w:rsid w:val="00985D85"/>
    <w:rsid w:val="00985DDB"/>
    <w:rsid w:val="0098616F"/>
    <w:rsid w:val="00986D58"/>
    <w:rsid w:val="00986DE6"/>
    <w:rsid w:val="00987A4F"/>
    <w:rsid w:val="0099076C"/>
    <w:rsid w:val="00991089"/>
    <w:rsid w:val="0099116C"/>
    <w:rsid w:val="00991176"/>
    <w:rsid w:val="00993073"/>
    <w:rsid w:val="00993365"/>
    <w:rsid w:val="00993638"/>
    <w:rsid w:val="00993AD1"/>
    <w:rsid w:val="00993B5A"/>
    <w:rsid w:val="0099488C"/>
    <w:rsid w:val="00994949"/>
    <w:rsid w:val="00994A74"/>
    <w:rsid w:val="009955B9"/>
    <w:rsid w:val="00995825"/>
    <w:rsid w:val="00995857"/>
    <w:rsid w:val="009958BC"/>
    <w:rsid w:val="00995C07"/>
    <w:rsid w:val="0099714C"/>
    <w:rsid w:val="00997A24"/>
    <w:rsid w:val="00997E0B"/>
    <w:rsid w:val="009A0AA7"/>
    <w:rsid w:val="009A2484"/>
    <w:rsid w:val="009A275B"/>
    <w:rsid w:val="009A300B"/>
    <w:rsid w:val="009A309B"/>
    <w:rsid w:val="009A3798"/>
    <w:rsid w:val="009A406D"/>
    <w:rsid w:val="009A4E36"/>
    <w:rsid w:val="009A5AC5"/>
    <w:rsid w:val="009A68F6"/>
    <w:rsid w:val="009B01E6"/>
    <w:rsid w:val="009B0672"/>
    <w:rsid w:val="009B069F"/>
    <w:rsid w:val="009B13F8"/>
    <w:rsid w:val="009B142A"/>
    <w:rsid w:val="009B1785"/>
    <w:rsid w:val="009B1798"/>
    <w:rsid w:val="009B1904"/>
    <w:rsid w:val="009B1A0E"/>
    <w:rsid w:val="009B1E24"/>
    <w:rsid w:val="009B2400"/>
    <w:rsid w:val="009B25FD"/>
    <w:rsid w:val="009B2898"/>
    <w:rsid w:val="009B2A51"/>
    <w:rsid w:val="009B3C63"/>
    <w:rsid w:val="009B4569"/>
    <w:rsid w:val="009B4A9D"/>
    <w:rsid w:val="009B4C32"/>
    <w:rsid w:val="009B5027"/>
    <w:rsid w:val="009B53C3"/>
    <w:rsid w:val="009B5548"/>
    <w:rsid w:val="009B5A23"/>
    <w:rsid w:val="009B64FE"/>
    <w:rsid w:val="009B7339"/>
    <w:rsid w:val="009C07E1"/>
    <w:rsid w:val="009C0F9C"/>
    <w:rsid w:val="009C12C7"/>
    <w:rsid w:val="009C2B55"/>
    <w:rsid w:val="009C30CF"/>
    <w:rsid w:val="009C34E5"/>
    <w:rsid w:val="009C36BC"/>
    <w:rsid w:val="009C3BB1"/>
    <w:rsid w:val="009C3DE4"/>
    <w:rsid w:val="009C3FB9"/>
    <w:rsid w:val="009C439A"/>
    <w:rsid w:val="009C4833"/>
    <w:rsid w:val="009C52C8"/>
    <w:rsid w:val="009C5460"/>
    <w:rsid w:val="009C6792"/>
    <w:rsid w:val="009C6988"/>
    <w:rsid w:val="009C6C3C"/>
    <w:rsid w:val="009C6E30"/>
    <w:rsid w:val="009C6E7A"/>
    <w:rsid w:val="009C72A6"/>
    <w:rsid w:val="009C7756"/>
    <w:rsid w:val="009C7C74"/>
    <w:rsid w:val="009D06F5"/>
    <w:rsid w:val="009D0775"/>
    <w:rsid w:val="009D140C"/>
    <w:rsid w:val="009D1E58"/>
    <w:rsid w:val="009D2FFC"/>
    <w:rsid w:val="009D393E"/>
    <w:rsid w:val="009D515B"/>
    <w:rsid w:val="009D5ACC"/>
    <w:rsid w:val="009D5FD8"/>
    <w:rsid w:val="009D6042"/>
    <w:rsid w:val="009D60E6"/>
    <w:rsid w:val="009D7054"/>
    <w:rsid w:val="009D7A52"/>
    <w:rsid w:val="009E00C0"/>
    <w:rsid w:val="009E07D0"/>
    <w:rsid w:val="009E22F9"/>
    <w:rsid w:val="009E26C1"/>
    <w:rsid w:val="009E280C"/>
    <w:rsid w:val="009E2C2B"/>
    <w:rsid w:val="009E2EA9"/>
    <w:rsid w:val="009E3CAF"/>
    <w:rsid w:val="009E4169"/>
    <w:rsid w:val="009E4253"/>
    <w:rsid w:val="009E48D3"/>
    <w:rsid w:val="009E4B90"/>
    <w:rsid w:val="009E4CBB"/>
    <w:rsid w:val="009E4E58"/>
    <w:rsid w:val="009E50FB"/>
    <w:rsid w:val="009E57A2"/>
    <w:rsid w:val="009E5E4C"/>
    <w:rsid w:val="009E5FE1"/>
    <w:rsid w:val="009E65D0"/>
    <w:rsid w:val="009E6E5B"/>
    <w:rsid w:val="009E6FF5"/>
    <w:rsid w:val="009E6FFE"/>
    <w:rsid w:val="009E7222"/>
    <w:rsid w:val="009E7529"/>
    <w:rsid w:val="009F01DB"/>
    <w:rsid w:val="009F049E"/>
    <w:rsid w:val="009F0703"/>
    <w:rsid w:val="009F086E"/>
    <w:rsid w:val="009F1662"/>
    <w:rsid w:val="009F1784"/>
    <w:rsid w:val="009F20F9"/>
    <w:rsid w:val="009F2872"/>
    <w:rsid w:val="009F28EF"/>
    <w:rsid w:val="009F2F54"/>
    <w:rsid w:val="009F36E7"/>
    <w:rsid w:val="009F3D06"/>
    <w:rsid w:val="009F3D21"/>
    <w:rsid w:val="009F4964"/>
    <w:rsid w:val="009F49C0"/>
    <w:rsid w:val="009F50F9"/>
    <w:rsid w:val="009F550E"/>
    <w:rsid w:val="009F580A"/>
    <w:rsid w:val="009F5AC7"/>
    <w:rsid w:val="009F5BE0"/>
    <w:rsid w:val="009F6828"/>
    <w:rsid w:val="009F6995"/>
    <w:rsid w:val="009F77CD"/>
    <w:rsid w:val="00A01205"/>
    <w:rsid w:val="00A012E3"/>
    <w:rsid w:val="00A01874"/>
    <w:rsid w:val="00A0189D"/>
    <w:rsid w:val="00A01B12"/>
    <w:rsid w:val="00A01BD7"/>
    <w:rsid w:val="00A01C3D"/>
    <w:rsid w:val="00A03582"/>
    <w:rsid w:val="00A048CC"/>
    <w:rsid w:val="00A049B1"/>
    <w:rsid w:val="00A05EE6"/>
    <w:rsid w:val="00A0658E"/>
    <w:rsid w:val="00A065C9"/>
    <w:rsid w:val="00A06631"/>
    <w:rsid w:val="00A06C74"/>
    <w:rsid w:val="00A06F2C"/>
    <w:rsid w:val="00A078C9"/>
    <w:rsid w:val="00A07927"/>
    <w:rsid w:val="00A0797D"/>
    <w:rsid w:val="00A07AF3"/>
    <w:rsid w:val="00A10621"/>
    <w:rsid w:val="00A10716"/>
    <w:rsid w:val="00A108A8"/>
    <w:rsid w:val="00A108FD"/>
    <w:rsid w:val="00A109B5"/>
    <w:rsid w:val="00A10A2F"/>
    <w:rsid w:val="00A10E04"/>
    <w:rsid w:val="00A113C1"/>
    <w:rsid w:val="00A12578"/>
    <w:rsid w:val="00A12B5C"/>
    <w:rsid w:val="00A1323A"/>
    <w:rsid w:val="00A13508"/>
    <w:rsid w:val="00A147EA"/>
    <w:rsid w:val="00A14A46"/>
    <w:rsid w:val="00A14DC9"/>
    <w:rsid w:val="00A1557E"/>
    <w:rsid w:val="00A15957"/>
    <w:rsid w:val="00A15A39"/>
    <w:rsid w:val="00A15E1F"/>
    <w:rsid w:val="00A15FAE"/>
    <w:rsid w:val="00A164E7"/>
    <w:rsid w:val="00A16759"/>
    <w:rsid w:val="00A16FF2"/>
    <w:rsid w:val="00A1704D"/>
    <w:rsid w:val="00A17294"/>
    <w:rsid w:val="00A17659"/>
    <w:rsid w:val="00A17A5F"/>
    <w:rsid w:val="00A17E23"/>
    <w:rsid w:val="00A214C4"/>
    <w:rsid w:val="00A22243"/>
    <w:rsid w:val="00A223D1"/>
    <w:rsid w:val="00A225AB"/>
    <w:rsid w:val="00A22896"/>
    <w:rsid w:val="00A22B46"/>
    <w:rsid w:val="00A22DCF"/>
    <w:rsid w:val="00A2361B"/>
    <w:rsid w:val="00A23648"/>
    <w:rsid w:val="00A239DE"/>
    <w:rsid w:val="00A23F92"/>
    <w:rsid w:val="00A24415"/>
    <w:rsid w:val="00A246E2"/>
    <w:rsid w:val="00A24A3C"/>
    <w:rsid w:val="00A25BDE"/>
    <w:rsid w:val="00A25DBB"/>
    <w:rsid w:val="00A26988"/>
    <w:rsid w:val="00A26DB5"/>
    <w:rsid w:val="00A272C5"/>
    <w:rsid w:val="00A31239"/>
    <w:rsid w:val="00A31275"/>
    <w:rsid w:val="00A313A5"/>
    <w:rsid w:val="00A31BFD"/>
    <w:rsid w:val="00A32246"/>
    <w:rsid w:val="00A322AF"/>
    <w:rsid w:val="00A3268C"/>
    <w:rsid w:val="00A32D49"/>
    <w:rsid w:val="00A3366B"/>
    <w:rsid w:val="00A33D13"/>
    <w:rsid w:val="00A33D53"/>
    <w:rsid w:val="00A34181"/>
    <w:rsid w:val="00A342A7"/>
    <w:rsid w:val="00A34F3A"/>
    <w:rsid w:val="00A35410"/>
    <w:rsid w:val="00A358B0"/>
    <w:rsid w:val="00A36BAC"/>
    <w:rsid w:val="00A36D46"/>
    <w:rsid w:val="00A37831"/>
    <w:rsid w:val="00A3787E"/>
    <w:rsid w:val="00A378AF"/>
    <w:rsid w:val="00A37C65"/>
    <w:rsid w:val="00A40A77"/>
    <w:rsid w:val="00A40D4B"/>
    <w:rsid w:val="00A412CA"/>
    <w:rsid w:val="00A41311"/>
    <w:rsid w:val="00A41518"/>
    <w:rsid w:val="00A42405"/>
    <w:rsid w:val="00A425F7"/>
    <w:rsid w:val="00A4392C"/>
    <w:rsid w:val="00A439F6"/>
    <w:rsid w:val="00A45138"/>
    <w:rsid w:val="00A45BA9"/>
    <w:rsid w:val="00A46BAB"/>
    <w:rsid w:val="00A506D4"/>
    <w:rsid w:val="00A50F43"/>
    <w:rsid w:val="00A51B37"/>
    <w:rsid w:val="00A52723"/>
    <w:rsid w:val="00A52BD6"/>
    <w:rsid w:val="00A52EF8"/>
    <w:rsid w:val="00A5308D"/>
    <w:rsid w:val="00A530B2"/>
    <w:rsid w:val="00A5337E"/>
    <w:rsid w:val="00A53744"/>
    <w:rsid w:val="00A540DB"/>
    <w:rsid w:val="00A56074"/>
    <w:rsid w:val="00A565CA"/>
    <w:rsid w:val="00A56CDE"/>
    <w:rsid w:val="00A56F19"/>
    <w:rsid w:val="00A57400"/>
    <w:rsid w:val="00A5751C"/>
    <w:rsid w:val="00A579C2"/>
    <w:rsid w:val="00A57D8D"/>
    <w:rsid w:val="00A57DC8"/>
    <w:rsid w:val="00A60AFE"/>
    <w:rsid w:val="00A60CB1"/>
    <w:rsid w:val="00A6106F"/>
    <w:rsid w:val="00A61230"/>
    <w:rsid w:val="00A612B0"/>
    <w:rsid w:val="00A61C7A"/>
    <w:rsid w:val="00A61FD5"/>
    <w:rsid w:val="00A622F7"/>
    <w:rsid w:val="00A624B1"/>
    <w:rsid w:val="00A6294B"/>
    <w:rsid w:val="00A62D95"/>
    <w:rsid w:val="00A63347"/>
    <w:rsid w:val="00A637C4"/>
    <w:rsid w:val="00A637EA"/>
    <w:rsid w:val="00A63839"/>
    <w:rsid w:val="00A638E6"/>
    <w:rsid w:val="00A6508C"/>
    <w:rsid w:val="00A655E4"/>
    <w:rsid w:val="00A65E75"/>
    <w:rsid w:val="00A670B2"/>
    <w:rsid w:val="00A67216"/>
    <w:rsid w:val="00A67367"/>
    <w:rsid w:val="00A675E4"/>
    <w:rsid w:val="00A67BEE"/>
    <w:rsid w:val="00A67ED9"/>
    <w:rsid w:val="00A7014D"/>
    <w:rsid w:val="00A701AE"/>
    <w:rsid w:val="00A70F99"/>
    <w:rsid w:val="00A71468"/>
    <w:rsid w:val="00A72DE2"/>
    <w:rsid w:val="00A735EF"/>
    <w:rsid w:val="00A73EE7"/>
    <w:rsid w:val="00A746F9"/>
    <w:rsid w:val="00A748DD"/>
    <w:rsid w:val="00A74C82"/>
    <w:rsid w:val="00A75311"/>
    <w:rsid w:val="00A7641C"/>
    <w:rsid w:val="00A76901"/>
    <w:rsid w:val="00A77DB3"/>
    <w:rsid w:val="00A800D1"/>
    <w:rsid w:val="00A80CCA"/>
    <w:rsid w:val="00A80FC8"/>
    <w:rsid w:val="00A81702"/>
    <w:rsid w:val="00A81CED"/>
    <w:rsid w:val="00A82846"/>
    <w:rsid w:val="00A82886"/>
    <w:rsid w:val="00A82BDF"/>
    <w:rsid w:val="00A8364A"/>
    <w:rsid w:val="00A837E3"/>
    <w:rsid w:val="00A848F9"/>
    <w:rsid w:val="00A84F01"/>
    <w:rsid w:val="00A854AA"/>
    <w:rsid w:val="00A86081"/>
    <w:rsid w:val="00A87370"/>
    <w:rsid w:val="00A8738A"/>
    <w:rsid w:val="00A87EBB"/>
    <w:rsid w:val="00A90330"/>
    <w:rsid w:val="00A9084A"/>
    <w:rsid w:val="00A91024"/>
    <w:rsid w:val="00A915E9"/>
    <w:rsid w:val="00A91AE8"/>
    <w:rsid w:val="00A91E4B"/>
    <w:rsid w:val="00A95784"/>
    <w:rsid w:val="00A9591B"/>
    <w:rsid w:val="00A95A73"/>
    <w:rsid w:val="00A95CA3"/>
    <w:rsid w:val="00A95F12"/>
    <w:rsid w:val="00A9679E"/>
    <w:rsid w:val="00A970F0"/>
    <w:rsid w:val="00A97EA0"/>
    <w:rsid w:val="00AA04E3"/>
    <w:rsid w:val="00AA152B"/>
    <w:rsid w:val="00AA1724"/>
    <w:rsid w:val="00AA225B"/>
    <w:rsid w:val="00AA24B9"/>
    <w:rsid w:val="00AA2695"/>
    <w:rsid w:val="00AA32DE"/>
    <w:rsid w:val="00AA3A91"/>
    <w:rsid w:val="00AA3D25"/>
    <w:rsid w:val="00AA417F"/>
    <w:rsid w:val="00AA4180"/>
    <w:rsid w:val="00AA46BE"/>
    <w:rsid w:val="00AA52C8"/>
    <w:rsid w:val="00AA6080"/>
    <w:rsid w:val="00AA60C9"/>
    <w:rsid w:val="00AA69DE"/>
    <w:rsid w:val="00AA6BAF"/>
    <w:rsid w:val="00AA76AF"/>
    <w:rsid w:val="00AA7D32"/>
    <w:rsid w:val="00AA7DB2"/>
    <w:rsid w:val="00AB0AC6"/>
    <w:rsid w:val="00AB19B3"/>
    <w:rsid w:val="00AB1B9D"/>
    <w:rsid w:val="00AB1C5F"/>
    <w:rsid w:val="00AB2025"/>
    <w:rsid w:val="00AB3260"/>
    <w:rsid w:val="00AB472F"/>
    <w:rsid w:val="00AB4910"/>
    <w:rsid w:val="00AB5EAF"/>
    <w:rsid w:val="00AB5FA7"/>
    <w:rsid w:val="00AB6516"/>
    <w:rsid w:val="00AB758C"/>
    <w:rsid w:val="00AB76B3"/>
    <w:rsid w:val="00AB7BFA"/>
    <w:rsid w:val="00AB7C0E"/>
    <w:rsid w:val="00AC0091"/>
    <w:rsid w:val="00AC015B"/>
    <w:rsid w:val="00AC0206"/>
    <w:rsid w:val="00AC0A8E"/>
    <w:rsid w:val="00AC0BB9"/>
    <w:rsid w:val="00AC0CA5"/>
    <w:rsid w:val="00AC1212"/>
    <w:rsid w:val="00AC1328"/>
    <w:rsid w:val="00AC2117"/>
    <w:rsid w:val="00AC21E8"/>
    <w:rsid w:val="00AC299A"/>
    <w:rsid w:val="00AC2CFF"/>
    <w:rsid w:val="00AC3915"/>
    <w:rsid w:val="00AC3B46"/>
    <w:rsid w:val="00AC3F5F"/>
    <w:rsid w:val="00AC4B9F"/>
    <w:rsid w:val="00AC5338"/>
    <w:rsid w:val="00AC5535"/>
    <w:rsid w:val="00AC594E"/>
    <w:rsid w:val="00AC5D8D"/>
    <w:rsid w:val="00AC5EBC"/>
    <w:rsid w:val="00AC67B3"/>
    <w:rsid w:val="00AC6942"/>
    <w:rsid w:val="00AC7041"/>
    <w:rsid w:val="00AC7599"/>
    <w:rsid w:val="00AC7E93"/>
    <w:rsid w:val="00AD058F"/>
    <w:rsid w:val="00AD0D3C"/>
    <w:rsid w:val="00AD102C"/>
    <w:rsid w:val="00AD13F5"/>
    <w:rsid w:val="00AD171D"/>
    <w:rsid w:val="00AD2974"/>
    <w:rsid w:val="00AD2C93"/>
    <w:rsid w:val="00AD3360"/>
    <w:rsid w:val="00AD3CB7"/>
    <w:rsid w:val="00AD42D7"/>
    <w:rsid w:val="00AD45D4"/>
    <w:rsid w:val="00AD4840"/>
    <w:rsid w:val="00AD5CC6"/>
    <w:rsid w:val="00AD5DB2"/>
    <w:rsid w:val="00AD6308"/>
    <w:rsid w:val="00AD67D4"/>
    <w:rsid w:val="00AD6BD0"/>
    <w:rsid w:val="00AD6BDB"/>
    <w:rsid w:val="00AD6C5A"/>
    <w:rsid w:val="00AD6F9C"/>
    <w:rsid w:val="00AD7242"/>
    <w:rsid w:val="00AD7440"/>
    <w:rsid w:val="00AD7D85"/>
    <w:rsid w:val="00AE00DE"/>
    <w:rsid w:val="00AE02C5"/>
    <w:rsid w:val="00AE02D8"/>
    <w:rsid w:val="00AE0CEE"/>
    <w:rsid w:val="00AE12F4"/>
    <w:rsid w:val="00AE1324"/>
    <w:rsid w:val="00AE139D"/>
    <w:rsid w:val="00AE2096"/>
    <w:rsid w:val="00AE2449"/>
    <w:rsid w:val="00AE2EB8"/>
    <w:rsid w:val="00AE3288"/>
    <w:rsid w:val="00AE3469"/>
    <w:rsid w:val="00AE3E7F"/>
    <w:rsid w:val="00AE4AB1"/>
    <w:rsid w:val="00AE4C85"/>
    <w:rsid w:val="00AE4D73"/>
    <w:rsid w:val="00AE55C4"/>
    <w:rsid w:val="00AE5EA0"/>
    <w:rsid w:val="00AE6529"/>
    <w:rsid w:val="00AE6BF1"/>
    <w:rsid w:val="00AE71C6"/>
    <w:rsid w:val="00AE759B"/>
    <w:rsid w:val="00AE7822"/>
    <w:rsid w:val="00AE78E2"/>
    <w:rsid w:val="00AE7C73"/>
    <w:rsid w:val="00AF03DE"/>
    <w:rsid w:val="00AF073C"/>
    <w:rsid w:val="00AF0BDE"/>
    <w:rsid w:val="00AF21C6"/>
    <w:rsid w:val="00AF228C"/>
    <w:rsid w:val="00AF28EF"/>
    <w:rsid w:val="00AF35AD"/>
    <w:rsid w:val="00AF373D"/>
    <w:rsid w:val="00AF3A07"/>
    <w:rsid w:val="00AF3FE8"/>
    <w:rsid w:val="00AF41C2"/>
    <w:rsid w:val="00AF44EA"/>
    <w:rsid w:val="00AF4734"/>
    <w:rsid w:val="00AF4EE9"/>
    <w:rsid w:val="00AF4EEA"/>
    <w:rsid w:val="00AF5237"/>
    <w:rsid w:val="00AF66BB"/>
    <w:rsid w:val="00AF6C9C"/>
    <w:rsid w:val="00AF753B"/>
    <w:rsid w:val="00AF7AB7"/>
    <w:rsid w:val="00AF7B2E"/>
    <w:rsid w:val="00B00115"/>
    <w:rsid w:val="00B002EC"/>
    <w:rsid w:val="00B0039E"/>
    <w:rsid w:val="00B00484"/>
    <w:rsid w:val="00B006E4"/>
    <w:rsid w:val="00B00AFD"/>
    <w:rsid w:val="00B015D0"/>
    <w:rsid w:val="00B017A0"/>
    <w:rsid w:val="00B02273"/>
    <w:rsid w:val="00B022F4"/>
    <w:rsid w:val="00B02418"/>
    <w:rsid w:val="00B02862"/>
    <w:rsid w:val="00B02B6C"/>
    <w:rsid w:val="00B03172"/>
    <w:rsid w:val="00B0343D"/>
    <w:rsid w:val="00B03912"/>
    <w:rsid w:val="00B03BBE"/>
    <w:rsid w:val="00B03F39"/>
    <w:rsid w:val="00B04053"/>
    <w:rsid w:val="00B0431C"/>
    <w:rsid w:val="00B045AF"/>
    <w:rsid w:val="00B04B89"/>
    <w:rsid w:val="00B04D31"/>
    <w:rsid w:val="00B04EA8"/>
    <w:rsid w:val="00B06504"/>
    <w:rsid w:val="00B07C47"/>
    <w:rsid w:val="00B10176"/>
    <w:rsid w:val="00B10AE4"/>
    <w:rsid w:val="00B1141D"/>
    <w:rsid w:val="00B120F4"/>
    <w:rsid w:val="00B123CE"/>
    <w:rsid w:val="00B13660"/>
    <w:rsid w:val="00B13A9A"/>
    <w:rsid w:val="00B13AB8"/>
    <w:rsid w:val="00B13D87"/>
    <w:rsid w:val="00B13ED7"/>
    <w:rsid w:val="00B1436A"/>
    <w:rsid w:val="00B14C45"/>
    <w:rsid w:val="00B15FD3"/>
    <w:rsid w:val="00B16F94"/>
    <w:rsid w:val="00B16FA9"/>
    <w:rsid w:val="00B17147"/>
    <w:rsid w:val="00B17B1D"/>
    <w:rsid w:val="00B17ECE"/>
    <w:rsid w:val="00B20CDB"/>
    <w:rsid w:val="00B20F22"/>
    <w:rsid w:val="00B2186E"/>
    <w:rsid w:val="00B21934"/>
    <w:rsid w:val="00B2230B"/>
    <w:rsid w:val="00B22645"/>
    <w:rsid w:val="00B22AA2"/>
    <w:rsid w:val="00B2345A"/>
    <w:rsid w:val="00B23FAA"/>
    <w:rsid w:val="00B24FD5"/>
    <w:rsid w:val="00B26DDD"/>
    <w:rsid w:val="00B2729F"/>
    <w:rsid w:val="00B30B91"/>
    <w:rsid w:val="00B31610"/>
    <w:rsid w:val="00B31C81"/>
    <w:rsid w:val="00B32716"/>
    <w:rsid w:val="00B32B8F"/>
    <w:rsid w:val="00B33175"/>
    <w:rsid w:val="00B337A2"/>
    <w:rsid w:val="00B338A2"/>
    <w:rsid w:val="00B34177"/>
    <w:rsid w:val="00B34F99"/>
    <w:rsid w:val="00B3574B"/>
    <w:rsid w:val="00B35751"/>
    <w:rsid w:val="00B35849"/>
    <w:rsid w:val="00B35EA6"/>
    <w:rsid w:val="00B35F83"/>
    <w:rsid w:val="00B36855"/>
    <w:rsid w:val="00B36A44"/>
    <w:rsid w:val="00B3725F"/>
    <w:rsid w:val="00B405A2"/>
    <w:rsid w:val="00B40DA8"/>
    <w:rsid w:val="00B40DD9"/>
    <w:rsid w:val="00B4114C"/>
    <w:rsid w:val="00B41691"/>
    <w:rsid w:val="00B41767"/>
    <w:rsid w:val="00B418EA"/>
    <w:rsid w:val="00B41C1D"/>
    <w:rsid w:val="00B4214D"/>
    <w:rsid w:val="00B425A5"/>
    <w:rsid w:val="00B4294F"/>
    <w:rsid w:val="00B4340B"/>
    <w:rsid w:val="00B44AD5"/>
    <w:rsid w:val="00B44FD5"/>
    <w:rsid w:val="00B458DA"/>
    <w:rsid w:val="00B45B6F"/>
    <w:rsid w:val="00B45DD4"/>
    <w:rsid w:val="00B463B7"/>
    <w:rsid w:val="00B473B0"/>
    <w:rsid w:val="00B477FA"/>
    <w:rsid w:val="00B478D4"/>
    <w:rsid w:val="00B50B7C"/>
    <w:rsid w:val="00B5115C"/>
    <w:rsid w:val="00B51260"/>
    <w:rsid w:val="00B51296"/>
    <w:rsid w:val="00B5156F"/>
    <w:rsid w:val="00B52128"/>
    <w:rsid w:val="00B522B8"/>
    <w:rsid w:val="00B5239A"/>
    <w:rsid w:val="00B53530"/>
    <w:rsid w:val="00B53652"/>
    <w:rsid w:val="00B5399D"/>
    <w:rsid w:val="00B53F77"/>
    <w:rsid w:val="00B551E0"/>
    <w:rsid w:val="00B57CB9"/>
    <w:rsid w:val="00B57D0A"/>
    <w:rsid w:val="00B61124"/>
    <w:rsid w:val="00B612BA"/>
    <w:rsid w:val="00B61427"/>
    <w:rsid w:val="00B618E3"/>
    <w:rsid w:val="00B61D68"/>
    <w:rsid w:val="00B6226C"/>
    <w:rsid w:val="00B62A89"/>
    <w:rsid w:val="00B630E2"/>
    <w:rsid w:val="00B642FE"/>
    <w:rsid w:val="00B64B26"/>
    <w:rsid w:val="00B64D8D"/>
    <w:rsid w:val="00B64DA2"/>
    <w:rsid w:val="00B658A4"/>
    <w:rsid w:val="00B6592D"/>
    <w:rsid w:val="00B65AE7"/>
    <w:rsid w:val="00B65BC2"/>
    <w:rsid w:val="00B66091"/>
    <w:rsid w:val="00B662E4"/>
    <w:rsid w:val="00B66AD9"/>
    <w:rsid w:val="00B66EF0"/>
    <w:rsid w:val="00B676CF"/>
    <w:rsid w:val="00B67F35"/>
    <w:rsid w:val="00B70454"/>
    <w:rsid w:val="00B70763"/>
    <w:rsid w:val="00B72CD2"/>
    <w:rsid w:val="00B73072"/>
    <w:rsid w:val="00B7415F"/>
    <w:rsid w:val="00B74535"/>
    <w:rsid w:val="00B745C2"/>
    <w:rsid w:val="00B75C7C"/>
    <w:rsid w:val="00B76FA0"/>
    <w:rsid w:val="00B805A4"/>
    <w:rsid w:val="00B81568"/>
    <w:rsid w:val="00B817CE"/>
    <w:rsid w:val="00B81B0E"/>
    <w:rsid w:val="00B81B95"/>
    <w:rsid w:val="00B84467"/>
    <w:rsid w:val="00B84934"/>
    <w:rsid w:val="00B853F5"/>
    <w:rsid w:val="00B85BF9"/>
    <w:rsid w:val="00B8610F"/>
    <w:rsid w:val="00B86536"/>
    <w:rsid w:val="00B8674A"/>
    <w:rsid w:val="00B86806"/>
    <w:rsid w:val="00B86E4C"/>
    <w:rsid w:val="00B877A5"/>
    <w:rsid w:val="00B877C9"/>
    <w:rsid w:val="00B87B77"/>
    <w:rsid w:val="00B87DCA"/>
    <w:rsid w:val="00B9006D"/>
    <w:rsid w:val="00B9039C"/>
    <w:rsid w:val="00B90E47"/>
    <w:rsid w:val="00B91F83"/>
    <w:rsid w:val="00B92C4F"/>
    <w:rsid w:val="00B93037"/>
    <w:rsid w:val="00B939D6"/>
    <w:rsid w:val="00B942F5"/>
    <w:rsid w:val="00B945BB"/>
    <w:rsid w:val="00B951D7"/>
    <w:rsid w:val="00B95798"/>
    <w:rsid w:val="00B96BA5"/>
    <w:rsid w:val="00B97007"/>
    <w:rsid w:val="00B97861"/>
    <w:rsid w:val="00B97A89"/>
    <w:rsid w:val="00BA0313"/>
    <w:rsid w:val="00BA08AD"/>
    <w:rsid w:val="00BA14CD"/>
    <w:rsid w:val="00BA17C2"/>
    <w:rsid w:val="00BA1A62"/>
    <w:rsid w:val="00BA2012"/>
    <w:rsid w:val="00BA2125"/>
    <w:rsid w:val="00BA24E1"/>
    <w:rsid w:val="00BA2792"/>
    <w:rsid w:val="00BA29CB"/>
    <w:rsid w:val="00BA3FA9"/>
    <w:rsid w:val="00BA4273"/>
    <w:rsid w:val="00BA5FF4"/>
    <w:rsid w:val="00BA6304"/>
    <w:rsid w:val="00BA6532"/>
    <w:rsid w:val="00BA6853"/>
    <w:rsid w:val="00BA6C6F"/>
    <w:rsid w:val="00BA6F56"/>
    <w:rsid w:val="00BA7A60"/>
    <w:rsid w:val="00BA7F85"/>
    <w:rsid w:val="00BB0633"/>
    <w:rsid w:val="00BB0A0E"/>
    <w:rsid w:val="00BB15DD"/>
    <w:rsid w:val="00BB1B58"/>
    <w:rsid w:val="00BB200E"/>
    <w:rsid w:val="00BB2744"/>
    <w:rsid w:val="00BB282F"/>
    <w:rsid w:val="00BB29B3"/>
    <w:rsid w:val="00BB2EB1"/>
    <w:rsid w:val="00BB3820"/>
    <w:rsid w:val="00BB3A05"/>
    <w:rsid w:val="00BB570C"/>
    <w:rsid w:val="00BB5B94"/>
    <w:rsid w:val="00BB615A"/>
    <w:rsid w:val="00BB688A"/>
    <w:rsid w:val="00BB72EF"/>
    <w:rsid w:val="00BB733B"/>
    <w:rsid w:val="00BB7B47"/>
    <w:rsid w:val="00BC0250"/>
    <w:rsid w:val="00BC052F"/>
    <w:rsid w:val="00BC08A5"/>
    <w:rsid w:val="00BC09F5"/>
    <w:rsid w:val="00BC106C"/>
    <w:rsid w:val="00BC1A8C"/>
    <w:rsid w:val="00BC1FB2"/>
    <w:rsid w:val="00BC2215"/>
    <w:rsid w:val="00BC25B9"/>
    <w:rsid w:val="00BC2D5A"/>
    <w:rsid w:val="00BC4121"/>
    <w:rsid w:val="00BC4412"/>
    <w:rsid w:val="00BC48C9"/>
    <w:rsid w:val="00BC4D90"/>
    <w:rsid w:val="00BC4E48"/>
    <w:rsid w:val="00BC5999"/>
    <w:rsid w:val="00BC6716"/>
    <w:rsid w:val="00BC7A9C"/>
    <w:rsid w:val="00BC7AC9"/>
    <w:rsid w:val="00BC7EF3"/>
    <w:rsid w:val="00BC7F5D"/>
    <w:rsid w:val="00BD09E2"/>
    <w:rsid w:val="00BD0AF5"/>
    <w:rsid w:val="00BD0C2E"/>
    <w:rsid w:val="00BD1001"/>
    <w:rsid w:val="00BD1887"/>
    <w:rsid w:val="00BD1B0D"/>
    <w:rsid w:val="00BD30C6"/>
    <w:rsid w:val="00BD32C4"/>
    <w:rsid w:val="00BD4B5A"/>
    <w:rsid w:val="00BD508E"/>
    <w:rsid w:val="00BD61F0"/>
    <w:rsid w:val="00BD641F"/>
    <w:rsid w:val="00BD6F44"/>
    <w:rsid w:val="00BD7372"/>
    <w:rsid w:val="00BD74A1"/>
    <w:rsid w:val="00BE01CC"/>
    <w:rsid w:val="00BE0996"/>
    <w:rsid w:val="00BE0E1B"/>
    <w:rsid w:val="00BE167B"/>
    <w:rsid w:val="00BE1AD8"/>
    <w:rsid w:val="00BE2DDF"/>
    <w:rsid w:val="00BE32A4"/>
    <w:rsid w:val="00BE3C37"/>
    <w:rsid w:val="00BE3E81"/>
    <w:rsid w:val="00BE50E9"/>
    <w:rsid w:val="00BE6667"/>
    <w:rsid w:val="00BE6796"/>
    <w:rsid w:val="00BE6799"/>
    <w:rsid w:val="00BE6C9E"/>
    <w:rsid w:val="00BE714E"/>
    <w:rsid w:val="00BE7191"/>
    <w:rsid w:val="00BF034C"/>
    <w:rsid w:val="00BF0D61"/>
    <w:rsid w:val="00BF168A"/>
    <w:rsid w:val="00BF1E3B"/>
    <w:rsid w:val="00BF1F3F"/>
    <w:rsid w:val="00BF29F6"/>
    <w:rsid w:val="00BF2DB3"/>
    <w:rsid w:val="00BF2EA5"/>
    <w:rsid w:val="00BF30B3"/>
    <w:rsid w:val="00BF3385"/>
    <w:rsid w:val="00BF3B1D"/>
    <w:rsid w:val="00BF3C01"/>
    <w:rsid w:val="00BF440C"/>
    <w:rsid w:val="00BF4FBB"/>
    <w:rsid w:val="00BF5F51"/>
    <w:rsid w:val="00BF63CE"/>
    <w:rsid w:val="00BF716A"/>
    <w:rsid w:val="00BF767A"/>
    <w:rsid w:val="00C0099F"/>
    <w:rsid w:val="00C00AA3"/>
    <w:rsid w:val="00C00FDE"/>
    <w:rsid w:val="00C01080"/>
    <w:rsid w:val="00C011B1"/>
    <w:rsid w:val="00C01E55"/>
    <w:rsid w:val="00C0251C"/>
    <w:rsid w:val="00C02970"/>
    <w:rsid w:val="00C02C34"/>
    <w:rsid w:val="00C02E99"/>
    <w:rsid w:val="00C03252"/>
    <w:rsid w:val="00C03FD5"/>
    <w:rsid w:val="00C041FD"/>
    <w:rsid w:val="00C04634"/>
    <w:rsid w:val="00C04685"/>
    <w:rsid w:val="00C04BEE"/>
    <w:rsid w:val="00C04FB5"/>
    <w:rsid w:val="00C060E6"/>
    <w:rsid w:val="00C06656"/>
    <w:rsid w:val="00C07C3B"/>
    <w:rsid w:val="00C10019"/>
    <w:rsid w:val="00C107D1"/>
    <w:rsid w:val="00C10F1D"/>
    <w:rsid w:val="00C126B8"/>
    <w:rsid w:val="00C13DB0"/>
    <w:rsid w:val="00C1485F"/>
    <w:rsid w:val="00C1487D"/>
    <w:rsid w:val="00C152FB"/>
    <w:rsid w:val="00C154CD"/>
    <w:rsid w:val="00C155B2"/>
    <w:rsid w:val="00C156EC"/>
    <w:rsid w:val="00C16559"/>
    <w:rsid w:val="00C16892"/>
    <w:rsid w:val="00C16C03"/>
    <w:rsid w:val="00C16D13"/>
    <w:rsid w:val="00C179BF"/>
    <w:rsid w:val="00C179F3"/>
    <w:rsid w:val="00C17BA0"/>
    <w:rsid w:val="00C20A30"/>
    <w:rsid w:val="00C20A33"/>
    <w:rsid w:val="00C20D28"/>
    <w:rsid w:val="00C21EA7"/>
    <w:rsid w:val="00C21FCF"/>
    <w:rsid w:val="00C21FE0"/>
    <w:rsid w:val="00C22386"/>
    <w:rsid w:val="00C226CE"/>
    <w:rsid w:val="00C22D13"/>
    <w:rsid w:val="00C2313B"/>
    <w:rsid w:val="00C23ACC"/>
    <w:rsid w:val="00C2403B"/>
    <w:rsid w:val="00C245CE"/>
    <w:rsid w:val="00C24C9A"/>
    <w:rsid w:val="00C2649A"/>
    <w:rsid w:val="00C26842"/>
    <w:rsid w:val="00C26853"/>
    <w:rsid w:val="00C275F4"/>
    <w:rsid w:val="00C30666"/>
    <w:rsid w:val="00C3098D"/>
    <w:rsid w:val="00C30FF4"/>
    <w:rsid w:val="00C31AF9"/>
    <w:rsid w:val="00C31B84"/>
    <w:rsid w:val="00C31B94"/>
    <w:rsid w:val="00C32D36"/>
    <w:rsid w:val="00C32E81"/>
    <w:rsid w:val="00C3320B"/>
    <w:rsid w:val="00C344DC"/>
    <w:rsid w:val="00C34AD1"/>
    <w:rsid w:val="00C34EEC"/>
    <w:rsid w:val="00C35451"/>
    <w:rsid w:val="00C356FD"/>
    <w:rsid w:val="00C35E3A"/>
    <w:rsid w:val="00C3609A"/>
    <w:rsid w:val="00C360FB"/>
    <w:rsid w:val="00C36461"/>
    <w:rsid w:val="00C3686D"/>
    <w:rsid w:val="00C36E06"/>
    <w:rsid w:val="00C406E3"/>
    <w:rsid w:val="00C40B21"/>
    <w:rsid w:val="00C419CF"/>
    <w:rsid w:val="00C41AAD"/>
    <w:rsid w:val="00C41DEB"/>
    <w:rsid w:val="00C42848"/>
    <w:rsid w:val="00C431C8"/>
    <w:rsid w:val="00C43394"/>
    <w:rsid w:val="00C43417"/>
    <w:rsid w:val="00C43DE1"/>
    <w:rsid w:val="00C44B16"/>
    <w:rsid w:val="00C44FC8"/>
    <w:rsid w:val="00C4514B"/>
    <w:rsid w:val="00C45207"/>
    <w:rsid w:val="00C453E7"/>
    <w:rsid w:val="00C4617B"/>
    <w:rsid w:val="00C46312"/>
    <w:rsid w:val="00C46561"/>
    <w:rsid w:val="00C46604"/>
    <w:rsid w:val="00C4674C"/>
    <w:rsid w:val="00C46AE4"/>
    <w:rsid w:val="00C5003C"/>
    <w:rsid w:val="00C5014B"/>
    <w:rsid w:val="00C50A80"/>
    <w:rsid w:val="00C51270"/>
    <w:rsid w:val="00C54B5D"/>
    <w:rsid w:val="00C54B79"/>
    <w:rsid w:val="00C54BEB"/>
    <w:rsid w:val="00C55046"/>
    <w:rsid w:val="00C55EAB"/>
    <w:rsid w:val="00C56471"/>
    <w:rsid w:val="00C566A5"/>
    <w:rsid w:val="00C5720D"/>
    <w:rsid w:val="00C57601"/>
    <w:rsid w:val="00C57B34"/>
    <w:rsid w:val="00C60100"/>
    <w:rsid w:val="00C60446"/>
    <w:rsid w:val="00C60562"/>
    <w:rsid w:val="00C60B10"/>
    <w:rsid w:val="00C60BDC"/>
    <w:rsid w:val="00C617E0"/>
    <w:rsid w:val="00C619E6"/>
    <w:rsid w:val="00C61C2A"/>
    <w:rsid w:val="00C61C49"/>
    <w:rsid w:val="00C61F9C"/>
    <w:rsid w:val="00C625D6"/>
    <w:rsid w:val="00C62840"/>
    <w:rsid w:val="00C62A2A"/>
    <w:rsid w:val="00C64332"/>
    <w:rsid w:val="00C64403"/>
    <w:rsid w:val="00C647F4"/>
    <w:rsid w:val="00C64FF4"/>
    <w:rsid w:val="00C65924"/>
    <w:rsid w:val="00C65F82"/>
    <w:rsid w:val="00C65FA3"/>
    <w:rsid w:val="00C66B4C"/>
    <w:rsid w:val="00C66F2E"/>
    <w:rsid w:val="00C6705A"/>
    <w:rsid w:val="00C6760A"/>
    <w:rsid w:val="00C67C2E"/>
    <w:rsid w:val="00C705F6"/>
    <w:rsid w:val="00C70A74"/>
    <w:rsid w:val="00C70F91"/>
    <w:rsid w:val="00C71511"/>
    <w:rsid w:val="00C71F11"/>
    <w:rsid w:val="00C72769"/>
    <w:rsid w:val="00C72B9A"/>
    <w:rsid w:val="00C73096"/>
    <w:rsid w:val="00C7331F"/>
    <w:rsid w:val="00C7342B"/>
    <w:rsid w:val="00C734F5"/>
    <w:rsid w:val="00C74202"/>
    <w:rsid w:val="00C74796"/>
    <w:rsid w:val="00C7479C"/>
    <w:rsid w:val="00C74A29"/>
    <w:rsid w:val="00C74B4E"/>
    <w:rsid w:val="00C74DFB"/>
    <w:rsid w:val="00C74F05"/>
    <w:rsid w:val="00C752BD"/>
    <w:rsid w:val="00C7554F"/>
    <w:rsid w:val="00C762A1"/>
    <w:rsid w:val="00C767D0"/>
    <w:rsid w:val="00C76CEF"/>
    <w:rsid w:val="00C76DC3"/>
    <w:rsid w:val="00C76EDB"/>
    <w:rsid w:val="00C77BEB"/>
    <w:rsid w:val="00C77D4E"/>
    <w:rsid w:val="00C77D68"/>
    <w:rsid w:val="00C8089C"/>
    <w:rsid w:val="00C80D6A"/>
    <w:rsid w:val="00C813B8"/>
    <w:rsid w:val="00C81828"/>
    <w:rsid w:val="00C81A91"/>
    <w:rsid w:val="00C81E6A"/>
    <w:rsid w:val="00C821AD"/>
    <w:rsid w:val="00C82226"/>
    <w:rsid w:val="00C8283C"/>
    <w:rsid w:val="00C82D36"/>
    <w:rsid w:val="00C831E4"/>
    <w:rsid w:val="00C83589"/>
    <w:rsid w:val="00C83766"/>
    <w:rsid w:val="00C8425E"/>
    <w:rsid w:val="00C8492D"/>
    <w:rsid w:val="00C84EE1"/>
    <w:rsid w:val="00C85C41"/>
    <w:rsid w:val="00C861D6"/>
    <w:rsid w:val="00C867F8"/>
    <w:rsid w:val="00C8699C"/>
    <w:rsid w:val="00C86D1E"/>
    <w:rsid w:val="00C87192"/>
    <w:rsid w:val="00C90BCB"/>
    <w:rsid w:val="00C910BC"/>
    <w:rsid w:val="00C91720"/>
    <w:rsid w:val="00C9176B"/>
    <w:rsid w:val="00C92A80"/>
    <w:rsid w:val="00C93687"/>
    <w:rsid w:val="00C94097"/>
    <w:rsid w:val="00C945A7"/>
    <w:rsid w:val="00C94925"/>
    <w:rsid w:val="00C94A82"/>
    <w:rsid w:val="00C9532A"/>
    <w:rsid w:val="00C95718"/>
    <w:rsid w:val="00C96D8C"/>
    <w:rsid w:val="00C96E6C"/>
    <w:rsid w:val="00C9737F"/>
    <w:rsid w:val="00C97811"/>
    <w:rsid w:val="00CA087A"/>
    <w:rsid w:val="00CA0B93"/>
    <w:rsid w:val="00CA0E85"/>
    <w:rsid w:val="00CA18F0"/>
    <w:rsid w:val="00CA1CD3"/>
    <w:rsid w:val="00CA2623"/>
    <w:rsid w:val="00CA3AD0"/>
    <w:rsid w:val="00CA3D1F"/>
    <w:rsid w:val="00CA3D8E"/>
    <w:rsid w:val="00CA4C04"/>
    <w:rsid w:val="00CA5119"/>
    <w:rsid w:val="00CA575E"/>
    <w:rsid w:val="00CA5E3D"/>
    <w:rsid w:val="00CA602D"/>
    <w:rsid w:val="00CA6213"/>
    <w:rsid w:val="00CA632F"/>
    <w:rsid w:val="00CA6A07"/>
    <w:rsid w:val="00CA7689"/>
    <w:rsid w:val="00CA7715"/>
    <w:rsid w:val="00CA7935"/>
    <w:rsid w:val="00CA7CDE"/>
    <w:rsid w:val="00CA7E61"/>
    <w:rsid w:val="00CA7E74"/>
    <w:rsid w:val="00CB0E93"/>
    <w:rsid w:val="00CB10BC"/>
    <w:rsid w:val="00CB1257"/>
    <w:rsid w:val="00CB1996"/>
    <w:rsid w:val="00CB1AF5"/>
    <w:rsid w:val="00CB1E4A"/>
    <w:rsid w:val="00CB2082"/>
    <w:rsid w:val="00CB218A"/>
    <w:rsid w:val="00CB2981"/>
    <w:rsid w:val="00CB2BDE"/>
    <w:rsid w:val="00CB2EF0"/>
    <w:rsid w:val="00CB3057"/>
    <w:rsid w:val="00CB33D6"/>
    <w:rsid w:val="00CB34AA"/>
    <w:rsid w:val="00CB34AE"/>
    <w:rsid w:val="00CB44A3"/>
    <w:rsid w:val="00CB48D6"/>
    <w:rsid w:val="00CB4E55"/>
    <w:rsid w:val="00CB4F89"/>
    <w:rsid w:val="00CB58E6"/>
    <w:rsid w:val="00CB5AB4"/>
    <w:rsid w:val="00CB5ABC"/>
    <w:rsid w:val="00CB625F"/>
    <w:rsid w:val="00CB676E"/>
    <w:rsid w:val="00CB6BB8"/>
    <w:rsid w:val="00CB6F03"/>
    <w:rsid w:val="00CB7490"/>
    <w:rsid w:val="00CB779B"/>
    <w:rsid w:val="00CB791D"/>
    <w:rsid w:val="00CB7A52"/>
    <w:rsid w:val="00CB7E80"/>
    <w:rsid w:val="00CB7FEA"/>
    <w:rsid w:val="00CC072F"/>
    <w:rsid w:val="00CC0C8B"/>
    <w:rsid w:val="00CC1A01"/>
    <w:rsid w:val="00CC1BF0"/>
    <w:rsid w:val="00CC1FE5"/>
    <w:rsid w:val="00CC205E"/>
    <w:rsid w:val="00CC4127"/>
    <w:rsid w:val="00CC4566"/>
    <w:rsid w:val="00CC484D"/>
    <w:rsid w:val="00CC4D92"/>
    <w:rsid w:val="00CC503A"/>
    <w:rsid w:val="00CC5667"/>
    <w:rsid w:val="00CC56E2"/>
    <w:rsid w:val="00CC5A18"/>
    <w:rsid w:val="00CC6463"/>
    <w:rsid w:val="00CC6CFF"/>
    <w:rsid w:val="00CC6FA1"/>
    <w:rsid w:val="00CC7D04"/>
    <w:rsid w:val="00CD08CE"/>
    <w:rsid w:val="00CD0D87"/>
    <w:rsid w:val="00CD142F"/>
    <w:rsid w:val="00CD15D8"/>
    <w:rsid w:val="00CD1A5C"/>
    <w:rsid w:val="00CD1B64"/>
    <w:rsid w:val="00CD28CD"/>
    <w:rsid w:val="00CD291C"/>
    <w:rsid w:val="00CD33EA"/>
    <w:rsid w:val="00CD3865"/>
    <w:rsid w:val="00CD3BD6"/>
    <w:rsid w:val="00CD3E7D"/>
    <w:rsid w:val="00CD3F13"/>
    <w:rsid w:val="00CD4A33"/>
    <w:rsid w:val="00CD4D11"/>
    <w:rsid w:val="00CD68C1"/>
    <w:rsid w:val="00CD6A1F"/>
    <w:rsid w:val="00CE0783"/>
    <w:rsid w:val="00CE07DF"/>
    <w:rsid w:val="00CE13DA"/>
    <w:rsid w:val="00CE194D"/>
    <w:rsid w:val="00CE1F42"/>
    <w:rsid w:val="00CE2108"/>
    <w:rsid w:val="00CE2DB0"/>
    <w:rsid w:val="00CE31A4"/>
    <w:rsid w:val="00CE34F3"/>
    <w:rsid w:val="00CE383E"/>
    <w:rsid w:val="00CE3D98"/>
    <w:rsid w:val="00CE3EC0"/>
    <w:rsid w:val="00CE4336"/>
    <w:rsid w:val="00CE47DB"/>
    <w:rsid w:val="00CE52CE"/>
    <w:rsid w:val="00CE56F3"/>
    <w:rsid w:val="00CE6400"/>
    <w:rsid w:val="00CE6411"/>
    <w:rsid w:val="00CE6541"/>
    <w:rsid w:val="00CE67B9"/>
    <w:rsid w:val="00CE699C"/>
    <w:rsid w:val="00CE70ED"/>
    <w:rsid w:val="00CE776E"/>
    <w:rsid w:val="00CE78AA"/>
    <w:rsid w:val="00CE7E39"/>
    <w:rsid w:val="00CF0090"/>
    <w:rsid w:val="00CF2493"/>
    <w:rsid w:val="00CF368F"/>
    <w:rsid w:val="00CF40DD"/>
    <w:rsid w:val="00CF43AC"/>
    <w:rsid w:val="00CF4C78"/>
    <w:rsid w:val="00CF521B"/>
    <w:rsid w:val="00CF5D43"/>
    <w:rsid w:val="00CF5F08"/>
    <w:rsid w:val="00CF6628"/>
    <w:rsid w:val="00CF7707"/>
    <w:rsid w:val="00CF79A3"/>
    <w:rsid w:val="00D000A6"/>
    <w:rsid w:val="00D00327"/>
    <w:rsid w:val="00D0055B"/>
    <w:rsid w:val="00D00C0B"/>
    <w:rsid w:val="00D00D6B"/>
    <w:rsid w:val="00D0152F"/>
    <w:rsid w:val="00D0158E"/>
    <w:rsid w:val="00D018EF"/>
    <w:rsid w:val="00D02096"/>
    <w:rsid w:val="00D02459"/>
    <w:rsid w:val="00D02BFD"/>
    <w:rsid w:val="00D02D02"/>
    <w:rsid w:val="00D0422B"/>
    <w:rsid w:val="00D043D0"/>
    <w:rsid w:val="00D0490B"/>
    <w:rsid w:val="00D04B8F"/>
    <w:rsid w:val="00D04EE0"/>
    <w:rsid w:val="00D0568B"/>
    <w:rsid w:val="00D059B7"/>
    <w:rsid w:val="00D05E03"/>
    <w:rsid w:val="00D061D5"/>
    <w:rsid w:val="00D06464"/>
    <w:rsid w:val="00D06AEC"/>
    <w:rsid w:val="00D06CA7"/>
    <w:rsid w:val="00D07208"/>
    <w:rsid w:val="00D07724"/>
    <w:rsid w:val="00D10074"/>
    <w:rsid w:val="00D10AA4"/>
    <w:rsid w:val="00D12027"/>
    <w:rsid w:val="00D1261D"/>
    <w:rsid w:val="00D12CB7"/>
    <w:rsid w:val="00D1350E"/>
    <w:rsid w:val="00D13E3D"/>
    <w:rsid w:val="00D13E70"/>
    <w:rsid w:val="00D142A6"/>
    <w:rsid w:val="00D146A3"/>
    <w:rsid w:val="00D1498E"/>
    <w:rsid w:val="00D14B06"/>
    <w:rsid w:val="00D155C9"/>
    <w:rsid w:val="00D15AD0"/>
    <w:rsid w:val="00D16238"/>
    <w:rsid w:val="00D166CC"/>
    <w:rsid w:val="00D16F5C"/>
    <w:rsid w:val="00D1729D"/>
    <w:rsid w:val="00D17457"/>
    <w:rsid w:val="00D1759E"/>
    <w:rsid w:val="00D17812"/>
    <w:rsid w:val="00D178E9"/>
    <w:rsid w:val="00D17AEE"/>
    <w:rsid w:val="00D17C4E"/>
    <w:rsid w:val="00D17C97"/>
    <w:rsid w:val="00D20171"/>
    <w:rsid w:val="00D201A9"/>
    <w:rsid w:val="00D2036C"/>
    <w:rsid w:val="00D20A4D"/>
    <w:rsid w:val="00D217CD"/>
    <w:rsid w:val="00D2238F"/>
    <w:rsid w:val="00D2255B"/>
    <w:rsid w:val="00D22B38"/>
    <w:rsid w:val="00D25360"/>
    <w:rsid w:val="00D25D21"/>
    <w:rsid w:val="00D262BF"/>
    <w:rsid w:val="00D26404"/>
    <w:rsid w:val="00D268D2"/>
    <w:rsid w:val="00D26C54"/>
    <w:rsid w:val="00D26C8B"/>
    <w:rsid w:val="00D26FC0"/>
    <w:rsid w:val="00D27B2A"/>
    <w:rsid w:val="00D27C60"/>
    <w:rsid w:val="00D27DB7"/>
    <w:rsid w:val="00D27E1F"/>
    <w:rsid w:val="00D3023B"/>
    <w:rsid w:val="00D30F71"/>
    <w:rsid w:val="00D30FBC"/>
    <w:rsid w:val="00D315DF"/>
    <w:rsid w:val="00D3165E"/>
    <w:rsid w:val="00D31920"/>
    <w:rsid w:val="00D319C7"/>
    <w:rsid w:val="00D32692"/>
    <w:rsid w:val="00D334E4"/>
    <w:rsid w:val="00D34C6E"/>
    <w:rsid w:val="00D354D8"/>
    <w:rsid w:val="00D3553E"/>
    <w:rsid w:val="00D35AFE"/>
    <w:rsid w:val="00D36467"/>
    <w:rsid w:val="00D36578"/>
    <w:rsid w:val="00D36642"/>
    <w:rsid w:val="00D36BEA"/>
    <w:rsid w:val="00D36C22"/>
    <w:rsid w:val="00D37140"/>
    <w:rsid w:val="00D3724C"/>
    <w:rsid w:val="00D37A1B"/>
    <w:rsid w:val="00D37D7D"/>
    <w:rsid w:val="00D40181"/>
    <w:rsid w:val="00D401F0"/>
    <w:rsid w:val="00D40257"/>
    <w:rsid w:val="00D4079E"/>
    <w:rsid w:val="00D40D2D"/>
    <w:rsid w:val="00D410E5"/>
    <w:rsid w:val="00D41EF6"/>
    <w:rsid w:val="00D4216D"/>
    <w:rsid w:val="00D43085"/>
    <w:rsid w:val="00D4308E"/>
    <w:rsid w:val="00D43AD9"/>
    <w:rsid w:val="00D43B1F"/>
    <w:rsid w:val="00D43E24"/>
    <w:rsid w:val="00D4466F"/>
    <w:rsid w:val="00D4492B"/>
    <w:rsid w:val="00D450DA"/>
    <w:rsid w:val="00D45B50"/>
    <w:rsid w:val="00D45C0C"/>
    <w:rsid w:val="00D46B08"/>
    <w:rsid w:val="00D46E1A"/>
    <w:rsid w:val="00D4726A"/>
    <w:rsid w:val="00D479CB"/>
    <w:rsid w:val="00D47D38"/>
    <w:rsid w:val="00D5087A"/>
    <w:rsid w:val="00D50C7B"/>
    <w:rsid w:val="00D511EB"/>
    <w:rsid w:val="00D52DC3"/>
    <w:rsid w:val="00D5369E"/>
    <w:rsid w:val="00D53C7E"/>
    <w:rsid w:val="00D53D0A"/>
    <w:rsid w:val="00D544A8"/>
    <w:rsid w:val="00D5465D"/>
    <w:rsid w:val="00D54DF8"/>
    <w:rsid w:val="00D557EE"/>
    <w:rsid w:val="00D55AD3"/>
    <w:rsid w:val="00D55F29"/>
    <w:rsid w:val="00D562B2"/>
    <w:rsid w:val="00D5671E"/>
    <w:rsid w:val="00D5702B"/>
    <w:rsid w:val="00D57197"/>
    <w:rsid w:val="00D572E1"/>
    <w:rsid w:val="00D57C83"/>
    <w:rsid w:val="00D57DF7"/>
    <w:rsid w:val="00D6058E"/>
    <w:rsid w:val="00D608E3"/>
    <w:rsid w:val="00D612A0"/>
    <w:rsid w:val="00D615D6"/>
    <w:rsid w:val="00D6162F"/>
    <w:rsid w:val="00D61B1C"/>
    <w:rsid w:val="00D62500"/>
    <w:rsid w:val="00D62805"/>
    <w:rsid w:val="00D62AB1"/>
    <w:rsid w:val="00D6383B"/>
    <w:rsid w:val="00D63AEB"/>
    <w:rsid w:val="00D63B5A"/>
    <w:rsid w:val="00D6404D"/>
    <w:rsid w:val="00D6415D"/>
    <w:rsid w:val="00D645A2"/>
    <w:rsid w:val="00D645D6"/>
    <w:rsid w:val="00D64E27"/>
    <w:rsid w:val="00D64FD9"/>
    <w:rsid w:val="00D66323"/>
    <w:rsid w:val="00D666D3"/>
    <w:rsid w:val="00D66A4A"/>
    <w:rsid w:val="00D704C8"/>
    <w:rsid w:val="00D708BF"/>
    <w:rsid w:val="00D72697"/>
    <w:rsid w:val="00D73F64"/>
    <w:rsid w:val="00D74842"/>
    <w:rsid w:val="00D74C19"/>
    <w:rsid w:val="00D7500C"/>
    <w:rsid w:val="00D752FA"/>
    <w:rsid w:val="00D75856"/>
    <w:rsid w:val="00D759AD"/>
    <w:rsid w:val="00D76717"/>
    <w:rsid w:val="00D769B4"/>
    <w:rsid w:val="00D76C9F"/>
    <w:rsid w:val="00D8000A"/>
    <w:rsid w:val="00D806D0"/>
    <w:rsid w:val="00D8096A"/>
    <w:rsid w:val="00D80D13"/>
    <w:rsid w:val="00D82950"/>
    <w:rsid w:val="00D835C1"/>
    <w:rsid w:val="00D83FAB"/>
    <w:rsid w:val="00D842AD"/>
    <w:rsid w:val="00D84861"/>
    <w:rsid w:val="00D84E9D"/>
    <w:rsid w:val="00D86840"/>
    <w:rsid w:val="00D86E92"/>
    <w:rsid w:val="00D87FAA"/>
    <w:rsid w:val="00D902A8"/>
    <w:rsid w:val="00D90355"/>
    <w:rsid w:val="00D9052D"/>
    <w:rsid w:val="00D90A88"/>
    <w:rsid w:val="00D91EBE"/>
    <w:rsid w:val="00D9259C"/>
    <w:rsid w:val="00D92789"/>
    <w:rsid w:val="00D92C88"/>
    <w:rsid w:val="00D93BD0"/>
    <w:rsid w:val="00D940F6"/>
    <w:rsid w:val="00D950FC"/>
    <w:rsid w:val="00D958E1"/>
    <w:rsid w:val="00D95AE2"/>
    <w:rsid w:val="00D97489"/>
    <w:rsid w:val="00D97DDF"/>
    <w:rsid w:val="00DA0939"/>
    <w:rsid w:val="00DA1118"/>
    <w:rsid w:val="00DA1E0C"/>
    <w:rsid w:val="00DA2643"/>
    <w:rsid w:val="00DA273B"/>
    <w:rsid w:val="00DA2AF0"/>
    <w:rsid w:val="00DA3229"/>
    <w:rsid w:val="00DA3432"/>
    <w:rsid w:val="00DA3767"/>
    <w:rsid w:val="00DA3B06"/>
    <w:rsid w:val="00DA4ACC"/>
    <w:rsid w:val="00DA5FC5"/>
    <w:rsid w:val="00DA63DC"/>
    <w:rsid w:val="00DA64F8"/>
    <w:rsid w:val="00DA65A4"/>
    <w:rsid w:val="00DA7051"/>
    <w:rsid w:val="00DA7D0F"/>
    <w:rsid w:val="00DB0646"/>
    <w:rsid w:val="00DB0D16"/>
    <w:rsid w:val="00DB17C1"/>
    <w:rsid w:val="00DB22BF"/>
    <w:rsid w:val="00DB30ED"/>
    <w:rsid w:val="00DB3D10"/>
    <w:rsid w:val="00DB3F49"/>
    <w:rsid w:val="00DB474D"/>
    <w:rsid w:val="00DB6286"/>
    <w:rsid w:val="00DB6A50"/>
    <w:rsid w:val="00DB6D5C"/>
    <w:rsid w:val="00DB71F3"/>
    <w:rsid w:val="00DB7D68"/>
    <w:rsid w:val="00DC03FD"/>
    <w:rsid w:val="00DC0983"/>
    <w:rsid w:val="00DC11F4"/>
    <w:rsid w:val="00DC27BB"/>
    <w:rsid w:val="00DC33C7"/>
    <w:rsid w:val="00DC3781"/>
    <w:rsid w:val="00DC5D9B"/>
    <w:rsid w:val="00DC6221"/>
    <w:rsid w:val="00DC6945"/>
    <w:rsid w:val="00DC6E01"/>
    <w:rsid w:val="00DC725F"/>
    <w:rsid w:val="00DC74FD"/>
    <w:rsid w:val="00DC7C01"/>
    <w:rsid w:val="00DD08B8"/>
    <w:rsid w:val="00DD11F6"/>
    <w:rsid w:val="00DD2958"/>
    <w:rsid w:val="00DD29AF"/>
    <w:rsid w:val="00DD2E5D"/>
    <w:rsid w:val="00DD3128"/>
    <w:rsid w:val="00DD3257"/>
    <w:rsid w:val="00DD3645"/>
    <w:rsid w:val="00DD3ECC"/>
    <w:rsid w:val="00DD40F4"/>
    <w:rsid w:val="00DD41AE"/>
    <w:rsid w:val="00DD4FFA"/>
    <w:rsid w:val="00DD5507"/>
    <w:rsid w:val="00DD5D5B"/>
    <w:rsid w:val="00DD5E1F"/>
    <w:rsid w:val="00DD60B3"/>
    <w:rsid w:val="00DD62F6"/>
    <w:rsid w:val="00DD6B0F"/>
    <w:rsid w:val="00DD7885"/>
    <w:rsid w:val="00DD7E54"/>
    <w:rsid w:val="00DE0054"/>
    <w:rsid w:val="00DE0059"/>
    <w:rsid w:val="00DE04C2"/>
    <w:rsid w:val="00DE06D5"/>
    <w:rsid w:val="00DE09A3"/>
    <w:rsid w:val="00DE1547"/>
    <w:rsid w:val="00DE176D"/>
    <w:rsid w:val="00DE1894"/>
    <w:rsid w:val="00DE1AF1"/>
    <w:rsid w:val="00DE40D1"/>
    <w:rsid w:val="00DE4345"/>
    <w:rsid w:val="00DE4435"/>
    <w:rsid w:val="00DE55E4"/>
    <w:rsid w:val="00DE6E29"/>
    <w:rsid w:val="00DE7096"/>
    <w:rsid w:val="00DE73CE"/>
    <w:rsid w:val="00DE79B4"/>
    <w:rsid w:val="00DF01DD"/>
    <w:rsid w:val="00DF0FFC"/>
    <w:rsid w:val="00DF179E"/>
    <w:rsid w:val="00DF2B66"/>
    <w:rsid w:val="00DF2D51"/>
    <w:rsid w:val="00DF2D72"/>
    <w:rsid w:val="00DF340A"/>
    <w:rsid w:val="00DF3D88"/>
    <w:rsid w:val="00DF448D"/>
    <w:rsid w:val="00DF4B2E"/>
    <w:rsid w:val="00DF4BCB"/>
    <w:rsid w:val="00DF4FFC"/>
    <w:rsid w:val="00DF59F6"/>
    <w:rsid w:val="00DF602E"/>
    <w:rsid w:val="00DF6FEB"/>
    <w:rsid w:val="00DF7140"/>
    <w:rsid w:val="00DF79F8"/>
    <w:rsid w:val="00DF7BAA"/>
    <w:rsid w:val="00DF7D0F"/>
    <w:rsid w:val="00DF7DD9"/>
    <w:rsid w:val="00E00E31"/>
    <w:rsid w:val="00E01401"/>
    <w:rsid w:val="00E018C2"/>
    <w:rsid w:val="00E0193C"/>
    <w:rsid w:val="00E01983"/>
    <w:rsid w:val="00E040FD"/>
    <w:rsid w:val="00E0451D"/>
    <w:rsid w:val="00E04666"/>
    <w:rsid w:val="00E04930"/>
    <w:rsid w:val="00E04B40"/>
    <w:rsid w:val="00E04B78"/>
    <w:rsid w:val="00E04D13"/>
    <w:rsid w:val="00E05124"/>
    <w:rsid w:val="00E056A0"/>
    <w:rsid w:val="00E057F4"/>
    <w:rsid w:val="00E0580F"/>
    <w:rsid w:val="00E0668F"/>
    <w:rsid w:val="00E0686C"/>
    <w:rsid w:val="00E06929"/>
    <w:rsid w:val="00E070C9"/>
    <w:rsid w:val="00E07221"/>
    <w:rsid w:val="00E07776"/>
    <w:rsid w:val="00E079FA"/>
    <w:rsid w:val="00E113BE"/>
    <w:rsid w:val="00E11ECB"/>
    <w:rsid w:val="00E12251"/>
    <w:rsid w:val="00E123E3"/>
    <w:rsid w:val="00E12AD5"/>
    <w:rsid w:val="00E1304F"/>
    <w:rsid w:val="00E1318C"/>
    <w:rsid w:val="00E15557"/>
    <w:rsid w:val="00E159CB"/>
    <w:rsid w:val="00E17258"/>
    <w:rsid w:val="00E17302"/>
    <w:rsid w:val="00E1759A"/>
    <w:rsid w:val="00E17B73"/>
    <w:rsid w:val="00E17E54"/>
    <w:rsid w:val="00E17FC7"/>
    <w:rsid w:val="00E2084A"/>
    <w:rsid w:val="00E20B69"/>
    <w:rsid w:val="00E20C7D"/>
    <w:rsid w:val="00E2166B"/>
    <w:rsid w:val="00E222A0"/>
    <w:rsid w:val="00E230E2"/>
    <w:rsid w:val="00E23397"/>
    <w:rsid w:val="00E23444"/>
    <w:rsid w:val="00E2356C"/>
    <w:rsid w:val="00E235A6"/>
    <w:rsid w:val="00E2450C"/>
    <w:rsid w:val="00E24FB9"/>
    <w:rsid w:val="00E2567B"/>
    <w:rsid w:val="00E2583F"/>
    <w:rsid w:val="00E26445"/>
    <w:rsid w:val="00E2781D"/>
    <w:rsid w:val="00E27986"/>
    <w:rsid w:val="00E27D78"/>
    <w:rsid w:val="00E3118A"/>
    <w:rsid w:val="00E31272"/>
    <w:rsid w:val="00E31329"/>
    <w:rsid w:val="00E31B95"/>
    <w:rsid w:val="00E31C06"/>
    <w:rsid w:val="00E32020"/>
    <w:rsid w:val="00E32B11"/>
    <w:rsid w:val="00E32E65"/>
    <w:rsid w:val="00E33117"/>
    <w:rsid w:val="00E337CE"/>
    <w:rsid w:val="00E341F2"/>
    <w:rsid w:val="00E345F9"/>
    <w:rsid w:val="00E34C54"/>
    <w:rsid w:val="00E3536B"/>
    <w:rsid w:val="00E3561E"/>
    <w:rsid w:val="00E36097"/>
    <w:rsid w:val="00E36167"/>
    <w:rsid w:val="00E36361"/>
    <w:rsid w:val="00E36E96"/>
    <w:rsid w:val="00E378EB"/>
    <w:rsid w:val="00E40090"/>
    <w:rsid w:val="00E40527"/>
    <w:rsid w:val="00E408A3"/>
    <w:rsid w:val="00E40FEF"/>
    <w:rsid w:val="00E4111C"/>
    <w:rsid w:val="00E41BAB"/>
    <w:rsid w:val="00E42149"/>
    <w:rsid w:val="00E42406"/>
    <w:rsid w:val="00E42736"/>
    <w:rsid w:val="00E44EA7"/>
    <w:rsid w:val="00E44F54"/>
    <w:rsid w:val="00E45587"/>
    <w:rsid w:val="00E45C12"/>
    <w:rsid w:val="00E45C46"/>
    <w:rsid w:val="00E45C60"/>
    <w:rsid w:val="00E466B7"/>
    <w:rsid w:val="00E470FE"/>
    <w:rsid w:val="00E479FC"/>
    <w:rsid w:val="00E50270"/>
    <w:rsid w:val="00E51111"/>
    <w:rsid w:val="00E51CBF"/>
    <w:rsid w:val="00E52453"/>
    <w:rsid w:val="00E52906"/>
    <w:rsid w:val="00E55103"/>
    <w:rsid w:val="00E554DD"/>
    <w:rsid w:val="00E55C77"/>
    <w:rsid w:val="00E55FAC"/>
    <w:rsid w:val="00E560DC"/>
    <w:rsid w:val="00E56540"/>
    <w:rsid w:val="00E565E9"/>
    <w:rsid w:val="00E56C51"/>
    <w:rsid w:val="00E577E7"/>
    <w:rsid w:val="00E60E05"/>
    <w:rsid w:val="00E61041"/>
    <w:rsid w:val="00E62AA6"/>
    <w:rsid w:val="00E630EF"/>
    <w:rsid w:val="00E636ED"/>
    <w:rsid w:val="00E6397D"/>
    <w:rsid w:val="00E63D9E"/>
    <w:rsid w:val="00E642CE"/>
    <w:rsid w:val="00E6451A"/>
    <w:rsid w:val="00E64AC1"/>
    <w:rsid w:val="00E64C5A"/>
    <w:rsid w:val="00E652D7"/>
    <w:rsid w:val="00E65B3A"/>
    <w:rsid w:val="00E65E9B"/>
    <w:rsid w:val="00E664DC"/>
    <w:rsid w:val="00E6680A"/>
    <w:rsid w:val="00E670A4"/>
    <w:rsid w:val="00E675D5"/>
    <w:rsid w:val="00E676A5"/>
    <w:rsid w:val="00E7136A"/>
    <w:rsid w:val="00E71949"/>
    <w:rsid w:val="00E71ABC"/>
    <w:rsid w:val="00E71B82"/>
    <w:rsid w:val="00E72816"/>
    <w:rsid w:val="00E72EEC"/>
    <w:rsid w:val="00E72F7D"/>
    <w:rsid w:val="00E7305C"/>
    <w:rsid w:val="00E7308A"/>
    <w:rsid w:val="00E730F4"/>
    <w:rsid w:val="00E73D06"/>
    <w:rsid w:val="00E74220"/>
    <w:rsid w:val="00E7456E"/>
    <w:rsid w:val="00E74830"/>
    <w:rsid w:val="00E7485E"/>
    <w:rsid w:val="00E74883"/>
    <w:rsid w:val="00E75261"/>
    <w:rsid w:val="00E75303"/>
    <w:rsid w:val="00E7723C"/>
    <w:rsid w:val="00E77E10"/>
    <w:rsid w:val="00E807A1"/>
    <w:rsid w:val="00E81066"/>
    <w:rsid w:val="00E81DE5"/>
    <w:rsid w:val="00E81E2D"/>
    <w:rsid w:val="00E822B2"/>
    <w:rsid w:val="00E82729"/>
    <w:rsid w:val="00E82E38"/>
    <w:rsid w:val="00E83934"/>
    <w:rsid w:val="00E84126"/>
    <w:rsid w:val="00E8486F"/>
    <w:rsid w:val="00E84FD0"/>
    <w:rsid w:val="00E85F5B"/>
    <w:rsid w:val="00E86683"/>
    <w:rsid w:val="00E86B52"/>
    <w:rsid w:val="00E86B5C"/>
    <w:rsid w:val="00E86E59"/>
    <w:rsid w:val="00E87577"/>
    <w:rsid w:val="00E8773F"/>
    <w:rsid w:val="00E8792C"/>
    <w:rsid w:val="00E87E45"/>
    <w:rsid w:val="00E87FFE"/>
    <w:rsid w:val="00E900E0"/>
    <w:rsid w:val="00E9084C"/>
    <w:rsid w:val="00E90A36"/>
    <w:rsid w:val="00E90D95"/>
    <w:rsid w:val="00E91469"/>
    <w:rsid w:val="00E916D6"/>
    <w:rsid w:val="00E9193A"/>
    <w:rsid w:val="00E91A20"/>
    <w:rsid w:val="00E925C3"/>
    <w:rsid w:val="00E9277A"/>
    <w:rsid w:val="00E92BBB"/>
    <w:rsid w:val="00E92E0C"/>
    <w:rsid w:val="00E92ED6"/>
    <w:rsid w:val="00E9373E"/>
    <w:rsid w:val="00E953F3"/>
    <w:rsid w:val="00E959C2"/>
    <w:rsid w:val="00E95CA9"/>
    <w:rsid w:val="00E95F33"/>
    <w:rsid w:val="00E96070"/>
    <w:rsid w:val="00E96436"/>
    <w:rsid w:val="00E96A54"/>
    <w:rsid w:val="00E971D5"/>
    <w:rsid w:val="00EA09DC"/>
    <w:rsid w:val="00EA0E23"/>
    <w:rsid w:val="00EA0F18"/>
    <w:rsid w:val="00EA0F25"/>
    <w:rsid w:val="00EA1016"/>
    <w:rsid w:val="00EA1447"/>
    <w:rsid w:val="00EA165A"/>
    <w:rsid w:val="00EA1EA2"/>
    <w:rsid w:val="00EA1FC5"/>
    <w:rsid w:val="00EA23BF"/>
    <w:rsid w:val="00EA314F"/>
    <w:rsid w:val="00EA37ED"/>
    <w:rsid w:val="00EA39F7"/>
    <w:rsid w:val="00EA42C6"/>
    <w:rsid w:val="00EA4402"/>
    <w:rsid w:val="00EA4CC8"/>
    <w:rsid w:val="00EA5036"/>
    <w:rsid w:val="00EA5056"/>
    <w:rsid w:val="00EA5211"/>
    <w:rsid w:val="00EA5351"/>
    <w:rsid w:val="00EA539F"/>
    <w:rsid w:val="00EA54B2"/>
    <w:rsid w:val="00EA5B43"/>
    <w:rsid w:val="00EA5B8A"/>
    <w:rsid w:val="00EA66DD"/>
    <w:rsid w:val="00EA70BA"/>
    <w:rsid w:val="00EA74CD"/>
    <w:rsid w:val="00EA79BE"/>
    <w:rsid w:val="00EA7E5B"/>
    <w:rsid w:val="00EA7EE0"/>
    <w:rsid w:val="00EB02BD"/>
    <w:rsid w:val="00EB0BE7"/>
    <w:rsid w:val="00EB108C"/>
    <w:rsid w:val="00EB1DDD"/>
    <w:rsid w:val="00EB23AA"/>
    <w:rsid w:val="00EB26D0"/>
    <w:rsid w:val="00EB28D1"/>
    <w:rsid w:val="00EB33F8"/>
    <w:rsid w:val="00EB3707"/>
    <w:rsid w:val="00EB39CA"/>
    <w:rsid w:val="00EB3CF4"/>
    <w:rsid w:val="00EB3F54"/>
    <w:rsid w:val="00EB46E4"/>
    <w:rsid w:val="00EB4A24"/>
    <w:rsid w:val="00EB5222"/>
    <w:rsid w:val="00EB5768"/>
    <w:rsid w:val="00EB5ADB"/>
    <w:rsid w:val="00EB6D97"/>
    <w:rsid w:val="00EB6DE6"/>
    <w:rsid w:val="00EB75F8"/>
    <w:rsid w:val="00EB78B1"/>
    <w:rsid w:val="00EB7B1E"/>
    <w:rsid w:val="00EC09EE"/>
    <w:rsid w:val="00EC0CF4"/>
    <w:rsid w:val="00EC0ED5"/>
    <w:rsid w:val="00EC120D"/>
    <w:rsid w:val="00EC2461"/>
    <w:rsid w:val="00EC2489"/>
    <w:rsid w:val="00EC276B"/>
    <w:rsid w:val="00EC37CB"/>
    <w:rsid w:val="00EC4CBC"/>
    <w:rsid w:val="00EC53ED"/>
    <w:rsid w:val="00EC632C"/>
    <w:rsid w:val="00EC652A"/>
    <w:rsid w:val="00EC6C4A"/>
    <w:rsid w:val="00EC6D03"/>
    <w:rsid w:val="00EC6F90"/>
    <w:rsid w:val="00EC7296"/>
    <w:rsid w:val="00EC73A3"/>
    <w:rsid w:val="00EC75B9"/>
    <w:rsid w:val="00ED0509"/>
    <w:rsid w:val="00ED08DB"/>
    <w:rsid w:val="00ED3556"/>
    <w:rsid w:val="00ED35DB"/>
    <w:rsid w:val="00ED362F"/>
    <w:rsid w:val="00ED37F9"/>
    <w:rsid w:val="00ED45F5"/>
    <w:rsid w:val="00ED49A9"/>
    <w:rsid w:val="00ED583A"/>
    <w:rsid w:val="00ED5949"/>
    <w:rsid w:val="00ED5BB3"/>
    <w:rsid w:val="00ED5D52"/>
    <w:rsid w:val="00ED5EB4"/>
    <w:rsid w:val="00EE0585"/>
    <w:rsid w:val="00EE0942"/>
    <w:rsid w:val="00EE0AA9"/>
    <w:rsid w:val="00EE123F"/>
    <w:rsid w:val="00EE1389"/>
    <w:rsid w:val="00EE1699"/>
    <w:rsid w:val="00EE1B37"/>
    <w:rsid w:val="00EE1B48"/>
    <w:rsid w:val="00EE1FBF"/>
    <w:rsid w:val="00EE3C27"/>
    <w:rsid w:val="00EE4D43"/>
    <w:rsid w:val="00EE6936"/>
    <w:rsid w:val="00EE6EF1"/>
    <w:rsid w:val="00EE7725"/>
    <w:rsid w:val="00EF00A7"/>
    <w:rsid w:val="00EF0D99"/>
    <w:rsid w:val="00EF20F9"/>
    <w:rsid w:val="00EF30CA"/>
    <w:rsid w:val="00EF4488"/>
    <w:rsid w:val="00EF4973"/>
    <w:rsid w:val="00EF51F8"/>
    <w:rsid w:val="00EF5685"/>
    <w:rsid w:val="00EF6229"/>
    <w:rsid w:val="00EF6270"/>
    <w:rsid w:val="00EF6940"/>
    <w:rsid w:val="00EF7511"/>
    <w:rsid w:val="00F01922"/>
    <w:rsid w:val="00F01A35"/>
    <w:rsid w:val="00F02285"/>
    <w:rsid w:val="00F02908"/>
    <w:rsid w:val="00F02B57"/>
    <w:rsid w:val="00F02BB4"/>
    <w:rsid w:val="00F02C6B"/>
    <w:rsid w:val="00F02D0E"/>
    <w:rsid w:val="00F03267"/>
    <w:rsid w:val="00F03281"/>
    <w:rsid w:val="00F03AB2"/>
    <w:rsid w:val="00F03AE2"/>
    <w:rsid w:val="00F03B51"/>
    <w:rsid w:val="00F03D89"/>
    <w:rsid w:val="00F04245"/>
    <w:rsid w:val="00F04EE6"/>
    <w:rsid w:val="00F05E5B"/>
    <w:rsid w:val="00F06F48"/>
    <w:rsid w:val="00F07B66"/>
    <w:rsid w:val="00F07F7B"/>
    <w:rsid w:val="00F07F84"/>
    <w:rsid w:val="00F1017C"/>
    <w:rsid w:val="00F10575"/>
    <w:rsid w:val="00F10AA4"/>
    <w:rsid w:val="00F11450"/>
    <w:rsid w:val="00F114C0"/>
    <w:rsid w:val="00F11629"/>
    <w:rsid w:val="00F11D50"/>
    <w:rsid w:val="00F11DED"/>
    <w:rsid w:val="00F12254"/>
    <w:rsid w:val="00F122A7"/>
    <w:rsid w:val="00F12CAA"/>
    <w:rsid w:val="00F13101"/>
    <w:rsid w:val="00F1418B"/>
    <w:rsid w:val="00F1487B"/>
    <w:rsid w:val="00F14E26"/>
    <w:rsid w:val="00F15B3A"/>
    <w:rsid w:val="00F15C94"/>
    <w:rsid w:val="00F160DC"/>
    <w:rsid w:val="00F16526"/>
    <w:rsid w:val="00F16D49"/>
    <w:rsid w:val="00F171A1"/>
    <w:rsid w:val="00F17AC6"/>
    <w:rsid w:val="00F17EAF"/>
    <w:rsid w:val="00F2064A"/>
    <w:rsid w:val="00F2172F"/>
    <w:rsid w:val="00F2187B"/>
    <w:rsid w:val="00F21EE6"/>
    <w:rsid w:val="00F22DB3"/>
    <w:rsid w:val="00F232B6"/>
    <w:rsid w:val="00F23A70"/>
    <w:rsid w:val="00F23E4E"/>
    <w:rsid w:val="00F246B0"/>
    <w:rsid w:val="00F249A9"/>
    <w:rsid w:val="00F2679F"/>
    <w:rsid w:val="00F2685E"/>
    <w:rsid w:val="00F269D3"/>
    <w:rsid w:val="00F26C0B"/>
    <w:rsid w:val="00F27480"/>
    <w:rsid w:val="00F27CB5"/>
    <w:rsid w:val="00F305F4"/>
    <w:rsid w:val="00F30CDA"/>
    <w:rsid w:val="00F3191C"/>
    <w:rsid w:val="00F31DC5"/>
    <w:rsid w:val="00F3201F"/>
    <w:rsid w:val="00F32928"/>
    <w:rsid w:val="00F32CCA"/>
    <w:rsid w:val="00F33465"/>
    <w:rsid w:val="00F33544"/>
    <w:rsid w:val="00F33AC3"/>
    <w:rsid w:val="00F33C13"/>
    <w:rsid w:val="00F33EDC"/>
    <w:rsid w:val="00F34064"/>
    <w:rsid w:val="00F3431D"/>
    <w:rsid w:val="00F34D46"/>
    <w:rsid w:val="00F34D50"/>
    <w:rsid w:val="00F352C4"/>
    <w:rsid w:val="00F3546A"/>
    <w:rsid w:val="00F3571C"/>
    <w:rsid w:val="00F35A61"/>
    <w:rsid w:val="00F3640F"/>
    <w:rsid w:val="00F3657C"/>
    <w:rsid w:val="00F37068"/>
    <w:rsid w:val="00F37326"/>
    <w:rsid w:val="00F37578"/>
    <w:rsid w:val="00F37F36"/>
    <w:rsid w:val="00F4089C"/>
    <w:rsid w:val="00F40AD8"/>
    <w:rsid w:val="00F41776"/>
    <w:rsid w:val="00F419F0"/>
    <w:rsid w:val="00F41A7D"/>
    <w:rsid w:val="00F41C84"/>
    <w:rsid w:val="00F425AD"/>
    <w:rsid w:val="00F43839"/>
    <w:rsid w:val="00F44007"/>
    <w:rsid w:val="00F442EF"/>
    <w:rsid w:val="00F44930"/>
    <w:rsid w:val="00F44D6E"/>
    <w:rsid w:val="00F45044"/>
    <w:rsid w:val="00F45D8D"/>
    <w:rsid w:val="00F46FE3"/>
    <w:rsid w:val="00F475E4"/>
    <w:rsid w:val="00F47F3E"/>
    <w:rsid w:val="00F50144"/>
    <w:rsid w:val="00F50E0B"/>
    <w:rsid w:val="00F51003"/>
    <w:rsid w:val="00F5101F"/>
    <w:rsid w:val="00F51DD5"/>
    <w:rsid w:val="00F51F48"/>
    <w:rsid w:val="00F52115"/>
    <w:rsid w:val="00F52743"/>
    <w:rsid w:val="00F53206"/>
    <w:rsid w:val="00F534B2"/>
    <w:rsid w:val="00F53CFE"/>
    <w:rsid w:val="00F53F62"/>
    <w:rsid w:val="00F544F5"/>
    <w:rsid w:val="00F54680"/>
    <w:rsid w:val="00F54EC6"/>
    <w:rsid w:val="00F5519E"/>
    <w:rsid w:val="00F551BA"/>
    <w:rsid w:val="00F55393"/>
    <w:rsid w:val="00F556EA"/>
    <w:rsid w:val="00F5579D"/>
    <w:rsid w:val="00F56007"/>
    <w:rsid w:val="00F57F55"/>
    <w:rsid w:val="00F61386"/>
    <w:rsid w:val="00F614E2"/>
    <w:rsid w:val="00F62BF5"/>
    <w:rsid w:val="00F63C5B"/>
    <w:rsid w:val="00F64466"/>
    <w:rsid w:val="00F64517"/>
    <w:rsid w:val="00F6519B"/>
    <w:rsid w:val="00F657C3"/>
    <w:rsid w:val="00F6603E"/>
    <w:rsid w:val="00F6631B"/>
    <w:rsid w:val="00F66A71"/>
    <w:rsid w:val="00F66B54"/>
    <w:rsid w:val="00F66CE9"/>
    <w:rsid w:val="00F6704F"/>
    <w:rsid w:val="00F679A8"/>
    <w:rsid w:val="00F70086"/>
    <w:rsid w:val="00F7019A"/>
    <w:rsid w:val="00F7063F"/>
    <w:rsid w:val="00F70CB5"/>
    <w:rsid w:val="00F70E39"/>
    <w:rsid w:val="00F70F21"/>
    <w:rsid w:val="00F711FB"/>
    <w:rsid w:val="00F7121F"/>
    <w:rsid w:val="00F71DEF"/>
    <w:rsid w:val="00F71E9A"/>
    <w:rsid w:val="00F72BAF"/>
    <w:rsid w:val="00F72C77"/>
    <w:rsid w:val="00F72E08"/>
    <w:rsid w:val="00F738FA"/>
    <w:rsid w:val="00F7415F"/>
    <w:rsid w:val="00F7447D"/>
    <w:rsid w:val="00F74711"/>
    <w:rsid w:val="00F74F3F"/>
    <w:rsid w:val="00F75594"/>
    <w:rsid w:val="00F755D8"/>
    <w:rsid w:val="00F76580"/>
    <w:rsid w:val="00F76AAB"/>
    <w:rsid w:val="00F76EE3"/>
    <w:rsid w:val="00F770D1"/>
    <w:rsid w:val="00F77290"/>
    <w:rsid w:val="00F7779D"/>
    <w:rsid w:val="00F8004B"/>
    <w:rsid w:val="00F80A6A"/>
    <w:rsid w:val="00F819E2"/>
    <w:rsid w:val="00F83565"/>
    <w:rsid w:val="00F838BF"/>
    <w:rsid w:val="00F83B61"/>
    <w:rsid w:val="00F8421D"/>
    <w:rsid w:val="00F84323"/>
    <w:rsid w:val="00F84EC7"/>
    <w:rsid w:val="00F8583C"/>
    <w:rsid w:val="00F85A40"/>
    <w:rsid w:val="00F864B5"/>
    <w:rsid w:val="00F86922"/>
    <w:rsid w:val="00F86C59"/>
    <w:rsid w:val="00F86CA8"/>
    <w:rsid w:val="00F909EC"/>
    <w:rsid w:val="00F90F30"/>
    <w:rsid w:val="00F917EA"/>
    <w:rsid w:val="00F92027"/>
    <w:rsid w:val="00F92817"/>
    <w:rsid w:val="00F929FC"/>
    <w:rsid w:val="00F94822"/>
    <w:rsid w:val="00F94A09"/>
    <w:rsid w:val="00F96037"/>
    <w:rsid w:val="00F961BE"/>
    <w:rsid w:val="00F967E9"/>
    <w:rsid w:val="00F968B2"/>
    <w:rsid w:val="00F9705F"/>
    <w:rsid w:val="00F97174"/>
    <w:rsid w:val="00F97603"/>
    <w:rsid w:val="00FA00F7"/>
    <w:rsid w:val="00FA0322"/>
    <w:rsid w:val="00FA0620"/>
    <w:rsid w:val="00FA0D0D"/>
    <w:rsid w:val="00FA0E3D"/>
    <w:rsid w:val="00FA1554"/>
    <w:rsid w:val="00FA2325"/>
    <w:rsid w:val="00FA2500"/>
    <w:rsid w:val="00FA2988"/>
    <w:rsid w:val="00FA2B17"/>
    <w:rsid w:val="00FA2FD3"/>
    <w:rsid w:val="00FA3755"/>
    <w:rsid w:val="00FA38A8"/>
    <w:rsid w:val="00FA4838"/>
    <w:rsid w:val="00FA55BB"/>
    <w:rsid w:val="00FA5B75"/>
    <w:rsid w:val="00FA6832"/>
    <w:rsid w:val="00FA693C"/>
    <w:rsid w:val="00FA6D99"/>
    <w:rsid w:val="00FA724C"/>
    <w:rsid w:val="00FA7C09"/>
    <w:rsid w:val="00FA7E04"/>
    <w:rsid w:val="00FA7E1C"/>
    <w:rsid w:val="00FB07C1"/>
    <w:rsid w:val="00FB0E85"/>
    <w:rsid w:val="00FB1145"/>
    <w:rsid w:val="00FB15A2"/>
    <w:rsid w:val="00FB1BB8"/>
    <w:rsid w:val="00FB3D5D"/>
    <w:rsid w:val="00FB47D0"/>
    <w:rsid w:val="00FB492C"/>
    <w:rsid w:val="00FB4A7B"/>
    <w:rsid w:val="00FB5797"/>
    <w:rsid w:val="00FB5A1C"/>
    <w:rsid w:val="00FB62DE"/>
    <w:rsid w:val="00FB66F8"/>
    <w:rsid w:val="00FB6D8F"/>
    <w:rsid w:val="00FB7964"/>
    <w:rsid w:val="00FC00BF"/>
    <w:rsid w:val="00FC047E"/>
    <w:rsid w:val="00FC0B81"/>
    <w:rsid w:val="00FC11C1"/>
    <w:rsid w:val="00FC1343"/>
    <w:rsid w:val="00FC1612"/>
    <w:rsid w:val="00FC1908"/>
    <w:rsid w:val="00FC3779"/>
    <w:rsid w:val="00FC3F87"/>
    <w:rsid w:val="00FC404A"/>
    <w:rsid w:val="00FC4888"/>
    <w:rsid w:val="00FC52BE"/>
    <w:rsid w:val="00FC6109"/>
    <w:rsid w:val="00FC664A"/>
    <w:rsid w:val="00FC680B"/>
    <w:rsid w:val="00FC6E02"/>
    <w:rsid w:val="00FC6EDF"/>
    <w:rsid w:val="00FC6EF5"/>
    <w:rsid w:val="00FC75C3"/>
    <w:rsid w:val="00FC786E"/>
    <w:rsid w:val="00FC7E0A"/>
    <w:rsid w:val="00FD0D46"/>
    <w:rsid w:val="00FD0D5F"/>
    <w:rsid w:val="00FD1D98"/>
    <w:rsid w:val="00FD224F"/>
    <w:rsid w:val="00FD3760"/>
    <w:rsid w:val="00FD3AD2"/>
    <w:rsid w:val="00FD3BD6"/>
    <w:rsid w:val="00FD3DBD"/>
    <w:rsid w:val="00FD465B"/>
    <w:rsid w:val="00FD4C27"/>
    <w:rsid w:val="00FD4F37"/>
    <w:rsid w:val="00FD4F3F"/>
    <w:rsid w:val="00FD58C5"/>
    <w:rsid w:val="00FD5C8A"/>
    <w:rsid w:val="00FD5FE7"/>
    <w:rsid w:val="00FD609A"/>
    <w:rsid w:val="00FD67AE"/>
    <w:rsid w:val="00FD73A2"/>
    <w:rsid w:val="00FD77E9"/>
    <w:rsid w:val="00FD7A10"/>
    <w:rsid w:val="00FE01EE"/>
    <w:rsid w:val="00FE0727"/>
    <w:rsid w:val="00FE0982"/>
    <w:rsid w:val="00FE0A99"/>
    <w:rsid w:val="00FE0C38"/>
    <w:rsid w:val="00FE12E2"/>
    <w:rsid w:val="00FE16FD"/>
    <w:rsid w:val="00FE1CC0"/>
    <w:rsid w:val="00FE2328"/>
    <w:rsid w:val="00FE256E"/>
    <w:rsid w:val="00FE2811"/>
    <w:rsid w:val="00FE2D93"/>
    <w:rsid w:val="00FE2F1C"/>
    <w:rsid w:val="00FE3477"/>
    <w:rsid w:val="00FE39C7"/>
    <w:rsid w:val="00FE46B9"/>
    <w:rsid w:val="00FE4CE1"/>
    <w:rsid w:val="00FE526C"/>
    <w:rsid w:val="00FE5401"/>
    <w:rsid w:val="00FE5B24"/>
    <w:rsid w:val="00FE5E96"/>
    <w:rsid w:val="00FE5EA6"/>
    <w:rsid w:val="00FE60A0"/>
    <w:rsid w:val="00FE6D81"/>
    <w:rsid w:val="00FE6EB8"/>
    <w:rsid w:val="00FE7609"/>
    <w:rsid w:val="00FF0839"/>
    <w:rsid w:val="00FF08A9"/>
    <w:rsid w:val="00FF1116"/>
    <w:rsid w:val="00FF1A7D"/>
    <w:rsid w:val="00FF2144"/>
    <w:rsid w:val="00FF3155"/>
    <w:rsid w:val="00FF3A9B"/>
    <w:rsid w:val="00FF43BF"/>
    <w:rsid w:val="00FF455D"/>
    <w:rsid w:val="00FF4663"/>
    <w:rsid w:val="00FF4D59"/>
    <w:rsid w:val="00FF53A2"/>
    <w:rsid w:val="00FF5D2A"/>
    <w:rsid w:val="00FF678A"/>
    <w:rsid w:val="00FF72D0"/>
    <w:rsid w:val="00FF7524"/>
    <w:rsid w:val="00FF7C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33175"/>
    <w:rPr>
      <w:rFonts w:ascii="Arial" w:hAnsi="Arial"/>
      <w:sz w:val="24"/>
      <w:szCs w:val="24"/>
    </w:rPr>
  </w:style>
  <w:style w:type="paragraph" w:styleId="Nagwek1">
    <w:name w:val="heading 1"/>
    <w:basedOn w:val="Normalny"/>
    <w:next w:val="Normalny"/>
    <w:link w:val="Nagwek1Znak"/>
    <w:uiPriority w:val="99"/>
    <w:qFormat/>
    <w:rsid w:val="00B33175"/>
    <w:pPr>
      <w:keepNext/>
      <w:ind w:right="-529"/>
      <w:jc w:val="right"/>
      <w:outlineLvl w:val="0"/>
    </w:pPr>
    <w:rPr>
      <w:rFonts w:eastAsia="Arial Unicode MS" w:cs="Arial"/>
      <w:b/>
      <w:bCs/>
    </w:rPr>
  </w:style>
  <w:style w:type="paragraph" w:styleId="Nagwek2">
    <w:name w:val="heading 2"/>
    <w:basedOn w:val="Normalny"/>
    <w:next w:val="Normalny"/>
    <w:link w:val="Nagwek2Znak"/>
    <w:uiPriority w:val="99"/>
    <w:qFormat/>
    <w:rsid w:val="00B33175"/>
    <w:pPr>
      <w:keepNext/>
      <w:widowControl w:val="0"/>
      <w:shd w:val="clear" w:color="auto" w:fill="FFFFFF"/>
      <w:autoSpaceDE w:val="0"/>
      <w:autoSpaceDN w:val="0"/>
      <w:adjustRightInd w:val="0"/>
      <w:jc w:val="center"/>
      <w:outlineLvl w:val="1"/>
    </w:pPr>
    <w:rPr>
      <w:rFonts w:eastAsia="Arial Unicode MS" w:cs="Arial"/>
      <w:b/>
      <w:bCs/>
      <w:sz w:val="20"/>
      <w:szCs w:val="20"/>
    </w:rPr>
  </w:style>
  <w:style w:type="paragraph" w:styleId="Nagwek3">
    <w:name w:val="heading 3"/>
    <w:basedOn w:val="Normalny"/>
    <w:next w:val="Normalny"/>
    <w:link w:val="Nagwek3Znak"/>
    <w:uiPriority w:val="99"/>
    <w:qFormat/>
    <w:rsid w:val="00B33175"/>
    <w:pPr>
      <w:keepNext/>
      <w:widowControl w:val="0"/>
      <w:shd w:val="clear" w:color="auto" w:fill="FFFFFF"/>
      <w:autoSpaceDE w:val="0"/>
      <w:autoSpaceDN w:val="0"/>
      <w:adjustRightInd w:val="0"/>
      <w:ind w:left="720"/>
      <w:outlineLvl w:val="2"/>
    </w:pPr>
    <w:rPr>
      <w:rFonts w:ascii="Times New Roman" w:eastAsia="Arial Unicode MS" w:hAnsi="Times New Roman"/>
      <w:b/>
      <w:bCs/>
      <w:color w:val="000000"/>
      <w:sz w:val="22"/>
      <w:szCs w:val="17"/>
    </w:rPr>
  </w:style>
  <w:style w:type="paragraph" w:styleId="Nagwek4">
    <w:name w:val="heading 4"/>
    <w:basedOn w:val="Normalny"/>
    <w:next w:val="Normalny"/>
    <w:link w:val="Nagwek4Znak"/>
    <w:uiPriority w:val="99"/>
    <w:qFormat/>
    <w:rsid w:val="00B33175"/>
    <w:pPr>
      <w:keepNext/>
      <w:outlineLvl w:val="3"/>
    </w:pPr>
    <w:rPr>
      <w:b/>
      <w:bCs/>
    </w:rPr>
  </w:style>
  <w:style w:type="paragraph" w:styleId="Nagwek5">
    <w:name w:val="heading 5"/>
    <w:basedOn w:val="Normalny"/>
    <w:next w:val="Normalny"/>
    <w:link w:val="Nagwek5Znak"/>
    <w:uiPriority w:val="99"/>
    <w:qFormat/>
    <w:rsid w:val="00B33175"/>
    <w:pPr>
      <w:keepNext/>
      <w:widowControl w:val="0"/>
      <w:autoSpaceDE w:val="0"/>
      <w:autoSpaceDN w:val="0"/>
      <w:adjustRightInd w:val="0"/>
      <w:ind w:left="720"/>
      <w:jc w:val="both"/>
      <w:outlineLvl w:val="4"/>
    </w:pPr>
    <w:rPr>
      <w:rFonts w:eastAsia="SimSun" w:cs="Arial"/>
      <w:b/>
      <w:bCs/>
      <w:color w:val="000000"/>
      <w:sz w:val="22"/>
      <w:szCs w:val="22"/>
    </w:rPr>
  </w:style>
  <w:style w:type="paragraph" w:styleId="Nagwek6">
    <w:name w:val="heading 6"/>
    <w:basedOn w:val="Normalny"/>
    <w:next w:val="Normalny"/>
    <w:link w:val="Nagwek6Znak"/>
    <w:uiPriority w:val="99"/>
    <w:qFormat/>
    <w:rsid w:val="00B33175"/>
    <w:pPr>
      <w:keepNext/>
      <w:suppressAutoHyphens/>
      <w:jc w:val="center"/>
      <w:outlineLvl w:val="5"/>
    </w:pPr>
    <w:rPr>
      <w:rFonts w:ascii="Times New Roman" w:hAnsi="Times New Roman"/>
      <w:b/>
      <w:sz w:val="20"/>
    </w:rPr>
  </w:style>
  <w:style w:type="paragraph" w:styleId="Nagwek7">
    <w:name w:val="heading 7"/>
    <w:basedOn w:val="Normalny"/>
    <w:next w:val="Normalny"/>
    <w:link w:val="Nagwek7Znak"/>
    <w:uiPriority w:val="99"/>
    <w:qFormat/>
    <w:rsid w:val="00B33175"/>
    <w:pPr>
      <w:keepNext/>
      <w:spacing w:before="120" w:after="120"/>
      <w:jc w:val="center"/>
      <w:outlineLvl w:val="6"/>
    </w:pPr>
    <w:rPr>
      <w:rFonts w:ascii="Times New Roman" w:hAnsi="Times New Roman"/>
      <w:b/>
      <w:color w:val="000000"/>
      <w:sz w:val="20"/>
    </w:rPr>
  </w:style>
  <w:style w:type="paragraph" w:styleId="Nagwek8">
    <w:name w:val="heading 8"/>
    <w:basedOn w:val="Normalny"/>
    <w:next w:val="Normalny"/>
    <w:link w:val="Nagwek8Znak"/>
    <w:uiPriority w:val="99"/>
    <w:qFormat/>
    <w:rsid w:val="00B33175"/>
    <w:pPr>
      <w:keepNext/>
      <w:spacing w:line="360" w:lineRule="auto"/>
      <w:ind w:left="360"/>
      <w:jc w:val="both"/>
      <w:outlineLvl w:val="7"/>
    </w:pPr>
    <w:rPr>
      <w:rFonts w:ascii="Times New Roman" w:hAnsi="Times New Roman"/>
      <w:b/>
      <w:bCs/>
      <w:sz w:val="22"/>
      <w:lang w:val="de-DE"/>
    </w:rPr>
  </w:style>
  <w:style w:type="paragraph" w:styleId="Nagwek9">
    <w:name w:val="heading 9"/>
    <w:basedOn w:val="Normalny"/>
    <w:next w:val="Normalny"/>
    <w:link w:val="Nagwek9Znak"/>
    <w:uiPriority w:val="99"/>
    <w:qFormat/>
    <w:rsid w:val="00B33175"/>
    <w:pPr>
      <w:keepNext/>
      <w:jc w:val="both"/>
      <w:outlineLvl w:val="8"/>
    </w:pPr>
    <w:rPr>
      <w:rFonts w:ascii="Times New Roman" w:hAnsi="Times New Roman"/>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C46C3"/>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0C46C3"/>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0C46C3"/>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0C46C3"/>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0C46C3"/>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0C46C3"/>
    <w:rPr>
      <w:rFonts w:ascii="Calibri" w:hAnsi="Calibri" w:cs="Times New Roman"/>
      <w:b/>
      <w:bCs/>
    </w:rPr>
  </w:style>
  <w:style w:type="character" w:customStyle="1" w:styleId="Nagwek7Znak">
    <w:name w:val="Nagłówek 7 Znak"/>
    <w:basedOn w:val="Domylnaczcionkaakapitu"/>
    <w:link w:val="Nagwek7"/>
    <w:uiPriority w:val="99"/>
    <w:semiHidden/>
    <w:locked/>
    <w:rsid w:val="000C46C3"/>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0C46C3"/>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0C46C3"/>
    <w:rPr>
      <w:rFonts w:ascii="Cambria" w:hAnsi="Cambria" w:cs="Times New Roman"/>
    </w:rPr>
  </w:style>
  <w:style w:type="paragraph" w:styleId="Tekstpodstawowy2">
    <w:name w:val="Body Text 2"/>
    <w:basedOn w:val="Normalny"/>
    <w:link w:val="Tekstpodstawowy2Znak"/>
    <w:uiPriority w:val="99"/>
    <w:semiHidden/>
    <w:rsid w:val="00B33175"/>
    <w:rPr>
      <w:b/>
      <w:bCs/>
    </w:rPr>
  </w:style>
  <w:style w:type="character" w:customStyle="1" w:styleId="Tekstpodstawowy2Znak">
    <w:name w:val="Tekst podstawowy 2 Znak"/>
    <w:basedOn w:val="Domylnaczcionkaakapitu"/>
    <w:link w:val="Tekstpodstawowy2"/>
    <w:uiPriority w:val="99"/>
    <w:semiHidden/>
    <w:locked/>
    <w:rsid w:val="001366B8"/>
    <w:rPr>
      <w:rFonts w:ascii="Arial" w:hAnsi="Arial" w:cs="Times New Roman"/>
      <w:b/>
      <w:sz w:val="24"/>
    </w:rPr>
  </w:style>
  <w:style w:type="paragraph" w:styleId="Tekstpodstawowy">
    <w:name w:val="Body Text"/>
    <w:basedOn w:val="Normalny"/>
    <w:link w:val="TekstpodstawowyZnak"/>
    <w:uiPriority w:val="99"/>
    <w:semiHidden/>
    <w:rsid w:val="00B33175"/>
    <w:pPr>
      <w:widowControl w:val="0"/>
      <w:shd w:val="clear" w:color="auto" w:fill="FFFFFF"/>
      <w:autoSpaceDE w:val="0"/>
      <w:autoSpaceDN w:val="0"/>
      <w:adjustRightInd w:val="0"/>
      <w:jc w:val="both"/>
    </w:pPr>
    <w:rPr>
      <w:color w:val="000000"/>
      <w:sz w:val="22"/>
      <w:szCs w:val="17"/>
    </w:rPr>
  </w:style>
  <w:style w:type="character" w:customStyle="1" w:styleId="TekstpodstawowyZnak">
    <w:name w:val="Tekst podstawowy Znak"/>
    <w:basedOn w:val="Domylnaczcionkaakapitu"/>
    <w:link w:val="Tekstpodstawowy"/>
    <w:uiPriority w:val="99"/>
    <w:semiHidden/>
    <w:locked/>
    <w:rsid w:val="00AA4180"/>
    <w:rPr>
      <w:rFonts w:ascii="Arial" w:hAnsi="Arial" w:cs="Times New Roman"/>
      <w:color w:val="000000"/>
      <w:sz w:val="17"/>
      <w:shd w:val="clear" w:color="auto" w:fill="FFFFFF"/>
    </w:rPr>
  </w:style>
  <w:style w:type="paragraph" w:styleId="Tekstpodstawowywcity">
    <w:name w:val="Body Text Indent"/>
    <w:basedOn w:val="Normalny"/>
    <w:link w:val="TekstpodstawowywcityZnak"/>
    <w:uiPriority w:val="99"/>
    <w:semiHidden/>
    <w:rsid w:val="00B33175"/>
    <w:pPr>
      <w:shd w:val="clear" w:color="auto" w:fill="FFFFFF"/>
      <w:ind w:firstLine="346"/>
      <w:jc w:val="both"/>
    </w:pPr>
    <w:rPr>
      <w:rFonts w:cs="Arial"/>
      <w:szCs w:val="17"/>
    </w:rPr>
  </w:style>
  <w:style w:type="character" w:customStyle="1" w:styleId="TekstpodstawowywcityZnak">
    <w:name w:val="Tekst podstawowy wcięty Znak"/>
    <w:basedOn w:val="Domylnaczcionkaakapitu"/>
    <w:link w:val="Tekstpodstawowywcity"/>
    <w:uiPriority w:val="99"/>
    <w:semiHidden/>
    <w:locked/>
    <w:rsid w:val="000C46C3"/>
    <w:rPr>
      <w:rFonts w:ascii="Arial" w:hAnsi="Arial" w:cs="Times New Roman"/>
      <w:sz w:val="24"/>
      <w:szCs w:val="24"/>
    </w:rPr>
  </w:style>
  <w:style w:type="paragraph" w:styleId="Tekstpodstawowy3">
    <w:name w:val="Body Text 3"/>
    <w:basedOn w:val="Normalny"/>
    <w:link w:val="Tekstpodstawowy3Znak"/>
    <w:uiPriority w:val="99"/>
    <w:semiHidden/>
    <w:rsid w:val="00B33175"/>
    <w:pPr>
      <w:widowControl w:val="0"/>
      <w:shd w:val="clear" w:color="auto" w:fill="FFFFFF"/>
      <w:autoSpaceDE w:val="0"/>
      <w:autoSpaceDN w:val="0"/>
      <w:adjustRightInd w:val="0"/>
    </w:pPr>
    <w:rPr>
      <w:rFonts w:cs="Arial"/>
      <w:color w:val="000000"/>
      <w:sz w:val="22"/>
      <w:szCs w:val="17"/>
    </w:rPr>
  </w:style>
  <w:style w:type="character" w:customStyle="1" w:styleId="Tekstpodstawowy3Znak">
    <w:name w:val="Tekst podstawowy 3 Znak"/>
    <w:basedOn w:val="Domylnaczcionkaakapitu"/>
    <w:link w:val="Tekstpodstawowy3"/>
    <w:uiPriority w:val="99"/>
    <w:semiHidden/>
    <w:locked/>
    <w:rsid w:val="000C46C3"/>
    <w:rPr>
      <w:rFonts w:ascii="Arial" w:hAnsi="Arial" w:cs="Times New Roman"/>
      <w:sz w:val="16"/>
      <w:szCs w:val="16"/>
    </w:rPr>
  </w:style>
  <w:style w:type="paragraph" w:styleId="Stopka">
    <w:name w:val="footer"/>
    <w:basedOn w:val="Normalny"/>
    <w:link w:val="StopkaZnak"/>
    <w:uiPriority w:val="99"/>
    <w:rsid w:val="00B33175"/>
    <w:pPr>
      <w:tabs>
        <w:tab w:val="center" w:pos="4536"/>
        <w:tab w:val="right" w:pos="9072"/>
      </w:tabs>
    </w:pPr>
  </w:style>
  <w:style w:type="character" w:customStyle="1" w:styleId="StopkaZnak">
    <w:name w:val="Stopka Znak"/>
    <w:basedOn w:val="Domylnaczcionkaakapitu"/>
    <w:link w:val="Stopka"/>
    <w:uiPriority w:val="99"/>
    <w:locked/>
    <w:rsid w:val="00CA602D"/>
    <w:rPr>
      <w:rFonts w:ascii="Arial" w:hAnsi="Arial" w:cs="Times New Roman"/>
      <w:sz w:val="24"/>
    </w:rPr>
  </w:style>
  <w:style w:type="character" w:styleId="Numerstrony">
    <w:name w:val="page number"/>
    <w:basedOn w:val="Domylnaczcionkaakapitu"/>
    <w:uiPriority w:val="99"/>
    <w:semiHidden/>
    <w:rsid w:val="00B33175"/>
    <w:rPr>
      <w:rFonts w:cs="Times New Roman"/>
    </w:rPr>
  </w:style>
  <w:style w:type="paragraph" w:styleId="NormalnyWeb">
    <w:name w:val="Normal (Web)"/>
    <w:basedOn w:val="Normalny"/>
    <w:uiPriority w:val="99"/>
    <w:semiHidden/>
    <w:rsid w:val="00B33175"/>
    <w:pPr>
      <w:spacing w:before="100" w:beforeAutospacing="1" w:after="100" w:afterAutospacing="1"/>
    </w:pPr>
    <w:rPr>
      <w:rFonts w:cs="Arial"/>
      <w:sz w:val="21"/>
      <w:szCs w:val="21"/>
    </w:rPr>
  </w:style>
  <w:style w:type="character" w:styleId="Hipercze">
    <w:name w:val="Hyperlink"/>
    <w:basedOn w:val="Domylnaczcionkaakapitu"/>
    <w:uiPriority w:val="99"/>
    <w:semiHidden/>
    <w:rsid w:val="00B33175"/>
    <w:rPr>
      <w:rFonts w:cs="Times New Roman"/>
      <w:color w:val="0000FF"/>
      <w:u w:val="single"/>
    </w:rPr>
  </w:style>
  <w:style w:type="paragraph" w:customStyle="1" w:styleId="WW-Tekstpodstawowywcity3">
    <w:name w:val="WW-Tekst podstawowy wcięty 3"/>
    <w:basedOn w:val="Normalny"/>
    <w:uiPriority w:val="99"/>
    <w:rsid w:val="00B33175"/>
    <w:pPr>
      <w:suppressAutoHyphens/>
      <w:ind w:left="180"/>
      <w:jc w:val="both"/>
    </w:pPr>
    <w:rPr>
      <w:rFonts w:ascii="Times New Roman" w:hAnsi="Times New Roman"/>
      <w:i/>
      <w:sz w:val="22"/>
      <w:lang w:eastAsia="ar-SA"/>
    </w:rPr>
  </w:style>
  <w:style w:type="paragraph" w:customStyle="1" w:styleId="WW-Tekstpodstawowywcity2">
    <w:name w:val="WW-Tekst podstawowy wcięty 2"/>
    <w:basedOn w:val="Normalny"/>
    <w:uiPriority w:val="99"/>
    <w:rsid w:val="00B33175"/>
    <w:pPr>
      <w:suppressAutoHyphens/>
      <w:ind w:left="600"/>
      <w:jc w:val="center"/>
    </w:pPr>
    <w:rPr>
      <w:rFonts w:ascii="Times New Roman" w:hAnsi="Times New Roman"/>
      <w:b/>
      <w:szCs w:val="20"/>
      <w:lang w:eastAsia="ar-SA"/>
    </w:rPr>
  </w:style>
  <w:style w:type="paragraph" w:customStyle="1" w:styleId="WW-Tekstpodstawowywcity31">
    <w:name w:val="WW-Tekst podstawowy wcięty 31"/>
    <w:basedOn w:val="Normalny"/>
    <w:uiPriority w:val="99"/>
    <w:rsid w:val="00B33175"/>
    <w:pPr>
      <w:tabs>
        <w:tab w:val="left" w:pos="360"/>
      </w:tabs>
      <w:suppressAutoHyphens/>
      <w:ind w:left="360" w:hanging="360"/>
      <w:jc w:val="both"/>
    </w:pPr>
    <w:rPr>
      <w:rFonts w:ascii="Times New Roman" w:hAnsi="Times New Roman"/>
      <w:lang w:eastAsia="ar-SA"/>
    </w:rPr>
  </w:style>
  <w:style w:type="paragraph" w:customStyle="1" w:styleId="1">
    <w:name w:val="1."/>
    <w:basedOn w:val="Normalny"/>
    <w:uiPriority w:val="99"/>
    <w:rsid w:val="00B33175"/>
    <w:pPr>
      <w:suppressAutoHyphens/>
      <w:snapToGrid w:val="0"/>
      <w:spacing w:line="258" w:lineRule="atLeast"/>
      <w:ind w:left="227" w:hanging="227"/>
      <w:jc w:val="both"/>
    </w:pPr>
    <w:rPr>
      <w:rFonts w:ascii="FrankfurtGothic" w:hAnsi="FrankfurtGothic"/>
      <w:color w:val="000000"/>
      <w:sz w:val="19"/>
      <w:szCs w:val="20"/>
      <w:lang w:eastAsia="ar-SA"/>
    </w:rPr>
  </w:style>
  <w:style w:type="paragraph" w:customStyle="1" w:styleId="Zawartotabeli">
    <w:name w:val="Zawartość tabeli"/>
    <w:basedOn w:val="Normalny"/>
    <w:uiPriority w:val="99"/>
    <w:rsid w:val="00B33175"/>
    <w:pPr>
      <w:suppressLineNumbers/>
      <w:suppressAutoHyphens/>
    </w:pPr>
    <w:rPr>
      <w:rFonts w:ascii="Times New Roman" w:hAnsi="Times New Roman"/>
      <w:sz w:val="20"/>
      <w:szCs w:val="20"/>
      <w:lang w:eastAsia="ar-SA"/>
    </w:rPr>
  </w:style>
  <w:style w:type="paragraph" w:customStyle="1" w:styleId="Nagwektabeli">
    <w:name w:val="Nagłówek tabeli"/>
    <w:basedOn w:val="Zawartotabeli"/>
    <w:uiPriority w:val="99"/>
    <w:rsid w:val="00B33175"/>
    <w:pPr>
      <w:jc w:val="center"/>
    </w:pPr>
    <w:rPr>
      <w:b/>
      <w:bCs/>
      <w:i/>
      <w:iCs/>
    </w:rPr>
  </w:style>
  <w:style w:type="paragraph" w:styleId="Tekstpodstawowywcity2">
    <w:name w:val="Body Text Indent 2"/>
    <w:basedOn w:val="Normalny"/>
    <w:link w:val="Tekstpodstawowywcity2Znak"/>
    <w:uiPriority w:val="99"/>
    <w:semiHidden/>
    <w:rsid w:val="00B33175"/>
    <w:pPr>
      <w:ind w:left="705"/>
      <w:jc w:val="both"/>
    </w:pPr>
    <w:rPr>
      <w:rFonts w:ascii="Verdana" w:hAnsi="Verdana"/>
      <w:sz w:val="20"/>
      <w:szCs w:val="20"/>
    </w:rPr>
  </w:style>
  <w:style w:type="character" w:customStyle="1" w:styleId="Tekstpodstawowywcity2Znak">
    <w:name w:val="Tekst podstawowy wcięty 2 Znak"/>
    <w:basedOn w:val="Domylnaczcionkaakapitu"/>
    <w:link w:val="Tekstpodstawowywcity2"/>
    <w:uiPriority w:val="99"/>
    <w:semiHidden/>
    <w:locked/>
    <w:rsid w:val="000C46C3"/>
    <w:rPr>
      <w:rFonts w:ascii="Arial" w:hAnsi="Arial" w:cs="Times New Roman"/>
      <w:sz w:val="24"/>
      <w:szCs w:val="24"/>
    </w:rPr>
  </w:style>
  <w:style w:type="paragraph" w:styleId="Nagwek">
    <w:name w:val="header"/>
    <w:aliases w:val="Nagłówek strony nieparzystej"/>
    <w:basedOn w:val="Normalny"/>
    <w:link w:val="NagwekZnak"/>
    <w:rsid w:val="00B33175"/>
    <w:pPr>
      <w:tabs>
        <w:tab w:val="center" w:pos="4536"/>
        <w:tab w:val="right" w:pos="9072"/>
      </w:tabs>
    </w:pPr>
  </w:style>
  <w:style w:type="character" w:customStyle="1" w:styleId="NagwekZnak">
    <w:name w:val="Nagłówek Znak"/>
    <w:aliases w:val="Nagłówek strony nieparzystej Znak"/>
    <w:basedOn w:val="Domylnaczcionkaakapitu"/>
    <w:link w:val="Nagwek"/>
    <w:locked/>
    <w:rsid w:val="00404DD5"/>
    <w:rPr>
      <w:rFonts w:ascii="Arial" w:hAnsi="Arial" w:cs="Times New Roman"/>
      <w:sz w:val="24"/>
    </w:rPr>
  </w:style>
  <w:style w:type="paragraph" w:styleId="Tekstpodstawowywcity3">
    <w:name w:val="Body Text Indent 3"/>
    <w:basedOn w:val="Normalny"/>
    <w:link w:val="Tekstpodstawowywcity3Znak"/>
    <w:uiPriority w:val="99"/>
    <w:semiHidden/>
    <w:rsid w:val="00B33175"/>
    <w:pPr>
      <w:spacing w:line="360" w:lineRule="auto"/>
      <w:ind w:left="340"/>
      <w:jc w:val="both"/>
    </w:pPr>
    <w:rPr>
      <w:rFonts w:ascii="Times New Roman" w:hAnsi="Times New Roman"/>
      <w:sz w:val="22"/>
    </w:rPr>
  </w:style>
  <w:style w:type="character" w:customStyle="1" w:styleId="Tekstpodstawowywcity3Znak">
    <w:name w:val="Tekst podstawowy wcięty 3 Znak"/>
    <w:basedOn w:val="Domylnaczcionkaakapitu"/>
    <w:link w:val="Tekstpodstawowywcity3"/>
    <w:uiPriority w:val="99"/>
    <w:semiHidden/>
    <w:locked/>
    <w:rsid w:val="000C46C3"/>
    <w:rPr>
      <w:rFonts w:ascii="Arial" w:hAnsi="Arial" w:cs="Times New Roman"/>
      <w:sz w:val="16"/>
      <w:szCs w:val="16"/>
    </w:rPr>
  </w:style>
  <w:style w:type="paragraph" w:customStyle="1" w:styleId="Nagwek60">
    <w:name w:val="Nag?—wek 6"/>
    <w:basedOn w:val="Normalny"/>
    <w:next w:val="Normalny"/>
    <w:uiPriority w:val="99"/>
    <w:rsid w:val="00B33175"/>
    <w:pPr>
      <w:keepNext/>
      <w:overflowPunct w:val="0"/>
      <w:autoSpaceDE w:val="0"/>
      <w:autoSpaceDN w:val="0"/>
      <w:adjustRightInd w:val="0"/>
      <w:jc w:val="center"/>
    </w:pPr>
    <w:rPr>
      <w:b/>
      <w:sz w:val="22"/>
      <w:szCs w:val="20"/>
      <w:lang w:val="en-US" w:eastAsia="en-US"/>
    </w:rPr>
  </w:style>
  <w:style w:type="paragraph" w:styleId="Lista">
    <w:name w:val="List"/>
    <w:basedOn w:val="Normalny"/>
    <w:uiPriority w:val="99"/>
    <w:semiHidden/>
    <w:rsid w:val="00B33175"/>
    <w:pPr>
      <w:ind w:left="283" w:hanging="283"/>
    </w:pPr>
    <w:rPr>
      <w:rFonts w:ascii="Times New Roman" w:hAnsi="Times New Roman"/>
      <w:sz w:val="20"/>
      <w:szCs w:val="20"/>
    </w:rPr>
  </w:style>
  <w:style w:type="paragraph" w:styleId="Lista2">
    <w:name w:val="List 2"/>
    <w:basedOn w:val="Normalny"/>
    <w:uiPriority w:val="99"/>
    <w:semiHidden/>
    <w:rsid w:val="00B33175"/>
    <w:pPr>
      <w:ind w:left="566" w:hanging="283"/>
    </w:pPr>
    <w:rPr>
      <w:rFonts w:ascii="Times New Roman" w:hAnsi="Times New Roman"/>
      <w:sz w:val="20"/>
      <w:szCs w:val="20"/>
    </w:rPr>
  </w:style>
  <w:style w:type="character" w:styleId="UyteHipercze">
    <w:name w:val="FollowedHyperlink"/>
    <w:basedOn w:val="Domylnaczcionkaakapitu"/>
    <w:uiPriority w:val="99"/>
    <w:semiHidden/>
    <w:rsid w:val="00B33175"/>
    <w:rPr>
      <w:rFonts w:cs="Times New Roman"/>
      <w:color w:val="800080"/>
      <w:u w:val="single"/>
    </w:rPr>
  </w:style>
  <w:style w:type="paragraph" w:customStyle="1" w:styleId="Tekstpodstawowywcity1">
    <w:name w:val="Tekst podstawowy wcięty1"/>
    <w:basedOn w:val="Normalny"/>
    <w:uiPriority w:val="99"/>
    <w:rsid w:val="00B33175"/>
    <w:pPr>
      <w:ind w:left="1080"/>
    </w:pPr>
    <w:rPr>
      <w:rFonts w:ascii="Times New Roman" w:hAnsi="Times New Roman"/>
    </w:rPr>
  </w:style>
  <w:style w:type="paragraph" w:customStyle="1" w:styleId="tyt">
    <w:name w:val="tyt"/>
    <w:basedOn w:val="Normalny"/>
    <w:uiPriority w:val="99"/>
    <w:rsid w:val="00B33175"/>
    <w:pPr>
      <w:keepNext/>
      <w:spacing w:before="60" w:after="60"/>
      <w:jc w:val="center"/>
    </w:pPr>
    <w:rPr>
      <w:rFonts w:ascii="Times New Roman" w:hAnsi="Times New Roman"/>
      <w:b/>
      <w:bCs/>
    </w:rPr>
  </w:style>
  <w:style w:type="paragraph" w:customStyle="1" w:styleId="pkt">
    <w:name w:val="pkt"/>
    <w:basedOn w:val="Normalny"/>
    <w:uiPriority w:val="99"/>
    <w:rsid w:val="00B33175"/>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B33175"/>
    <w:pPr>
      <w:suppressAutoHyphens/>
    </w:pPr>
    <w:rPr>
      <w:rFonts w:ascii="Times New Roman" w:hAnsi="Times New Roman"/>
      <w:b/>
      <w:iCs/>
      <w:sz w:val="22"/>
      <w:lang w:eastAsia="ar-SA"/>
    </w:rPr>
  </w:style>
  <w:style w:type="paragraph" w:customStyle="1" w:styleId="WW-Tekstpodstawowy2">
    <w:name w:val="WW-Tekst podstawowy 2"/>
    <w:basedOn w:val="Normalny"/>
    <w:uiPriority w:val="99"/>
    <w:rsid w:val="00B33175"/>
    <w:pPr>
      <w:suppressAutoHyphens/>
      <w:jc w:val="both"/>
    </w:pPr>
    <w:rPr>
      <w:rFonts w:ascii="Tahoma" w:hAnsi="Tahoma"/>
      <w:sz w:val="20"/>
      <w:szCs w:val="20"/>
      <w:lang w:eastAsia="ar-SA"/>
    </w:rPr>
  </w:style>
  <w:style w:type="paragraph" w:styleId="Akapitzlist">
    <w:name w:val="List Paragraph"/>
    <w:basedOn w:val="Normalny"/>
    <w:uiPriority w:val="34"/>
    <w:qFormat/>
    <w:rsid w:val="00B33175"/>
    <w:pPr>
      <w:spacing w:after="200" w:line="276" w:lineRule="auto"/>
      <w:ind w:left="720"/>
    </w:pPr>
    <w:rPr>
      <w:rFonts w:ascii="Calibri" w:hAnsi="Calibri"/>
      <w:sz w:val="22"/>
      <w:szCs w:val="22"/>
      <w:lang w:eastAsia="en-US"/>
    </w:rPr>
  </w:style>
  <w:style w:type="paragraph" w:customStyle="1" w:styleId="Tekstpodstawowywcity21">
    <w:name w:val="Tekst podstawowy wcięty 21"/>
    <w:basedOn w:val="Normalny"/>
    <w:uiPriority w:val="99"/>
    <w:rsid w:val="00B33175"/>
    <w:pPr>
      <w:suppressAutoHyphens/>
      <w:spacing w:before="120"/>
      <w:ind w:left="709"/>
      <w:jc w:val="both"/>
    </w:pPr>
    <w:rPr>
      <w:rFonts w:cs="Arial"/>
      <w:iCs/>
      <w:sz w:val="22"/>
      <w:lang w:eastAsia="ar-SA"/>
    </w:rPr>
  </w:style>
  <w:style w:type="paragraph" w:customStyle="1" w:styleId="Tom1">
    <w:name w:val="Tom1"/>
    <w:basedOn w:val="Normalny"/>
    <w:autoRedefine/>
    <w:uiPriority w:val="99"/>
    <w:rsid w:val="00B33175"/>
    <w:pPr>
      <w:tabs>
        <w:tab w:val="left" w:pos="4488"/>
        <w:tab w:val="left" w:pos="4675"/>
      </w:tabs>
      <w:jc w:val="center"/>
    </w:pPr>
    <w:rPr>
      <w:rFonts w:ascii="Times New Roman" w:hAnsi="Times New Roman"/>
      <w:sz w:val="20"/>
    </w:rPr>
  </w:style>
  <w:style w:type="paragraph" w:customStyle="1" w:styleId="tekwzpod">
    <w:name w:val="tekwzpod"/>
    <w:uiPriority w:val="99"/>
    <w:rsid w:val="00B33175"/>
    <w:pPr>
      <w:widowControl w:val="0"/>
      <w:tabs>
        <w:tab w:val="left" w:pos="822"/>
        <w:tab w:val="left" w:leader="dot" w:pos="1417"/>
      </w:tabs>
      <w:overflowPunct w:val="0"/>
      <w:autoSpaceDE w:val="0"/>
      <w:autoSpaceDN w:val="0"/>
      <w:adjustRightInd w:val="0"/>
      <w:spacing w:line="220" w:lineRule="atLeast"/>
      <w:ind w:left="822" w:right="567" w:hanging="255"/>
      <w:jc w:val="both"/>
      <w:textAlignment w:val="baseline"/>
    </w:pPr>
    <w:rPr>
      <w:rFonts w:ascii="Arial" w:hAnsi="Arial"/>
      <w:sz w:val="19"/>
      <w:szCs w:val="20"/>
    </w:rPr>
  </w:style>
  <w:style w:type="character" w:customStyle="1" w:styleId="FontStyle20">
    <w:name w:val="Font Style20"/>
    <w:uiPriority w:val="99"/>
    <w:rsid w:val="00B33175"/>
    <w:rPr>
      <w:rFonts w:ascii="Times New Roman" w:hAnsi="Times New Roman"/>
      <w:sz w:val="22"/>
    </w:rPr>
  </w:style>
  <w:style w:type="paragraph" w:customStyle="1" w:styleId="Style16">
    <w:name w:val="Style16"/>
    <w:basedOn w:val="Normalny"/>
    <w:uiPriority w:val="99"/>
    <w:rsid w:val="00B33175"/>
    <w:pPr>
      <w:widowControl w:val="0"/>
      <w:autoSpaceDE w:val="0"/>
      <w:autoSpaceDN w:val="0"/>
      <w:adjustRightInd w:val="0"/>
      <w:spacing w:line="281" w:lineRule="exact"/>
    </w:pPr>
    <w:rPr>
      <w:rFonts w:ascii="Arial Black" w:hAnsi="Arial Black"/>
    </w:rPr>
  </w:style>
  <w:style w:type="paragraph" w:customStyle="1" w:styleId="Style7">
    <w:name w:val="Style7"/>
    <w:basedOn w:val="Normalny"/>
    <w:uiPriority w:val="99"/>
    <w:rsid w:val="00B33175"/>
    <w:pPr>
      <w:widowControl w:val="0"/>
      <w:autoSpaceDE w:val="0"/>
      <w:autoSpaceDN w:val="0"/>
      <w:adjustRightInd w:val="0"/>
      <w:spacing w:line="281" w:lineRule="exact"/>
      <w:ind w:hanging="727"/>
      <w:jc w:val="both"/>
    </w:pPr>
    <w:rPr>
      <w:rFonts w:ascii="Arial Black" w:hAnsi="Arial Black"/>
    </w:rPr>
  </w:style>
  <w:style w:type="paragraph" w:styleId="Zwykytekst">
    <w:name w:val="Plain Text"/>
    <w:basedOn w:val="Normalny"/>
    <w:link w:val="ZwykytekstZnak"/>
    <w:uiPriority w:val="99"/>
    <w:semiHidden/>
    <w:rsid w:val="00B33175"/>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1C35A2"/>
    <w:rPr>
      <w:rFonts w:ascii="Courier New" w:hAnsi="Courier New" w:cs="Times New Roman"/>
    </w:rPr>
  </w:style>
  <w:style w:type="character" w:styleId="Odwoaniedokomentarza">
    <w:name w:val="annotation reference"/>
    <w:basedOn w:val="Domylnaczcionkaakapitu"/>
    <w:uiPriority w:val="99"/>
    <w:semiHidden/>
    <w:rsid w:val="00B33175"/>
    <w:rPr>
      <w:rFonts w:cs="Times New Roman"/>
      <w:sz w:val="16"/>
    </w:rPr>
  </w:style>
  <w:style w:type="paragraph" w:styleId="Tekstkomentarza">
    <w:name w:val="annotation text"/>
    <w:basedOn w:val="Normalny"/>
    <w:link w:val="TekstkomentarzaZnak1"/>
    <w:uiPriority w:val="99"/>
    <w:semiHidden/>
    <w:rsid w:val="00B33175"/>
    <w:rPr>
      <w:sz w:val="20"/>
      <w:szCs w:val="20"/>
    </w:rPr>
  </w:style>
  <w:style w:type="character" w:customStyle="1" w:styleId="TekstkomentarzaZnak1">
    <w:name w:val="Tekst komentarza Znak1"/>
    <w:basedOn w:val="Domylnaczcionkaakapitu"/>
    <w:link w:val="Tekstkomentarza"/>
    <w:uiPriority w:val="99"/>
    <w:semiHidden/>
    <w:locked/>
    <w:rsid w:val="000C46C3"/>
    <w:rPr>
      <w:rFonts w:ascii="Arial" w:hAnsi="Arial" w:cs="Times New Roman"/>
      <w:sz w:val="20"/>
      <w:szCs w:val="20"/>
    </w:rPr>
  </w:style>
  <w:style w:type="character" w:customStyle="1" w:styleId="TekstkomentarzaZnak">
    <w:name w:val="Tekst komentarza Znak"/>
    <w:uiPriority w:val="99"/>
    <w:semiHidden/>
    <w:rsid w:val="00B33175"/>
    <w:rPr>
      <w:rFonts w:ascii="Arial" w:hAnsi="Arial"/>
    </w:rPr>
  </w:style>
  <w:style w:type="paragraph" w:styleId="Tematkomentarza">
    <w:name w:val="annotation subject"/>
    <w:basedOn w:val="Tekstkomentarza"/>
    <w:next w:val="Tekstkomentarza"/>
    <w:link w:val="TematkomentarzaZnak1"/>
    <w:uiPriority w:val="99"/>
    <w:semiHidden/>
    <w:rsid w:val="00B33175"/>
    <w:rPr>
      <w:b/>
      <w:bCs/>
    </w:rPr>
  </w:style>
  <w:style w:type="character" w:customStyle="1" w:styleId="TematkomentarzaZnak1">
    <w:name w:val="Temat komentarza Znak1"/>
    <w:basedOn w:val="TekstkomentarzaZnak1"/>
    <w:link w:val="Tematkomentarza"/>
    <w:uiPriority w:val="99"/>
    <w:semiHidden/>
    <w:locked/>
    <w:rsid w:val="000C46C3"/>
    <w:rPr>
      <w:rFonts w:ascii="Arial" w:hAnsi="Arial" w:cs="Times New Roman"/>
      <w:b/>
      <w:bCs/>
      <w:sz w:val="20"/>
      <w:szCs w:val="20"/>
    </w:rPr>
  </w:style>
  <w:style w:type="character" w:customStyle="1" w:styleId="TematkomentarzaZnak">
    <w:name w:val="Temat komentarza Znak"/>
    <w:uiPriority w:val="99"/>
    <w:semiHidden/>
    <w:rsid w:val="00B33175"/>
    <w:rPr>
      <w:rFonts w:ascii="Arial" w:hAnsi="Arial"/>
      <w:b/>
    </w:rPr>
  </w:style>
  <w:style w:type="paragraph" w:styleId="Tekstdymka">
    <w:name w:val="Balloon Text"/>
    <w:basedOn w:val="Normalny"/>
    <w:link w:val="TekstdymkaZnak1"/>
    <w:uiPriority w:val="99"/>
    <w:semiHidden/>
    <w:rsid w:val="00B33175"/>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0C46C3"/>
    <w:rPr>
      <w:rFonts w:cs="Times New Roman"/>
      <w:sz w:val="2"/>
    </w:rPr>
  </w:style>
  <w:style w:type="character" w:customStyle="1" w:styleId="TekstdymkaZnak">
    <w:name w:val="Tekst dymka Znak"/>
    <w:uiPriority w:val="99"/>
    <w:semiHidden/>
    <w:rsid w:val="00B33175"/>
    <w:rPr>
      <w:rFonts w:ascii="Tahoma" w:hAnsi="Tahoma"/>
      <w:sz w:val="16"/>
    </w:rPr>
  </w:style>
  <w:style w:type="paragraph" w:styleId="Tytu">
    <w:name w:val="Title"/>
    <w:basedOn w:val="Normalny"/>
    <w:link w:val="TytuZnak"/>
    <w:uiPriority w:val="99"/>
    <w:qFormat/>
    <w:rsid w:val="00B33175"/>
    <w:pPr>
      <w:jc w:val="center"/>
    </w:pPr>
    <w:rPr>
      <w:rFonts w:ascii="Times New Roman" w:hAnsi="Times New Roman"/>
      <w:b/>
      <w:bCs/>
    </w:rPr>
  </w:style>
  <w:style w:type="character" w:customStyle="1" w:styleId="TytuZnak">
    <w:name w:val="Tytuł Znak"/>
    <w:basedOn w:val="Domylnaczcionkaakapitu"/>
    <w:link w:val="Tytu"/>
    <w:uiPriority w:val="99"/>
    <w:locked/>
    <w:rsid w:val="000C46C3"/>
    <w:rPr>
      <w:rFonts w:ascii="Cambria" w:hAnsi="Cambria" w:cs="Times New Roman"/>
      <w:b/>
      <w:bCs/>
      <w:kern w:val="28"/>
      <w:sz w:val="32"/>
      <w:szCs w:val="32"/>
    </w:rPr>
  </w:style>
  <w:style w:type="character" w:styleId="Pogrubienie">
    <w:name w:val="Strong"/>
    <w:basedOn w:val="Domylnaczcionkaakapitu"/>
    <w:uiPriority w:val="22"/>
    <w:qFormat/>
    <w:rsid w:val="00B33175"/>
    <w:rPr>
      <w:rFonts w:cs="Times New Roman"/>
      <w:b/>
    </w:rPr>
  </w:style>
  <w:style w:type="paragraph" w:styleId="Bezodstpw">
    <w:name w:val="No Spacing"/>
    <w:uiPriority w:val="99"/>
    <w:qFormat/>
    <w:rsid w:val="00B33175"/>
    <w:pPr>
      <w:suppressAutoHyphens/>
    </w:pPr>
    <w:rPr>
      <w:rFonts w:ascii="Calibri" w:hAnsi="Calibri"/>
      <w:lang w:eastAsia="ar-SA"/>
    </w:rPr>
  </w:style>
  <w:style w:type="paragraph" w:customStyle="1" w:styleId="Tekstpodstawowy22">
    <w:name w:val="Tekst podstawowy 22"/>
    <w:basedOn w:val="Normalny"/>
    <w:uiPriority w:val="99"/>
    <w:rsid w:val="00B33175"/>
    <w:pPr>
      <w:suppressAutoHyphens/>
      <w:spacing w:after="120" w:line="480" w:lineRule="auto"/>
    </w:pPr>
    <w:rPr>
      <w:rFonts w:ascii="Times New Roman" w:hAnsi="Times New Roman"/>
      <w:sz w:val="20"/>
      <w:szCs w:val="20"/>
      <w:lang w:eastAsia="ar-SA"/>
    </w:rPr>
  </w:style>
  <w:style w:type="character" w:customStyle="1" w:styleId="Odwoaniedokomentarza1">
    <w:name w:val="Odwołanie do komentarza1"/>
    <w:uiPriority w:val="99"/>
    <w:rsid w:val="00B33175"/>
    <w:rPr>
      <w:sz w:val="16"/>
    </w:rPr>
  </w:style>
  <w:style w:type="character" w:customStyle="1" w:styleId="Domylnaczcionkaakapitu2">
    <w:name w:val="Domyślna czcionka akapitu2"/>
    <w:uiPriority w:val="99"/>
    <w:rsid w:val="00B33175"/>
  </w:style>
  <w:style w:type="character" w:customStyle="1" w:styleId="newsshortext">
    <w:name w:val="newsshortext"/>
    <w:uiPriority w:val="99"/>
    <w:rsid w:val="002E7540"/>
  </w:style>
  <w:style w:type="paragraph" w:customStyle="1" w:styleId="Default">
    <w:name w:val="Default"/>
    <w:rsid w:val="005F333F"/>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8C60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114810"/>
    <w:rPr>
      <w:sz w:val="20"/>
      <w:szCs w:val="20"/>
    </w:rPr>
  </w:style>
  <w:style w:type="character" w:customStyle="1" w:styleId="TekstprzypisukocowegoZnak">
    <w:name w:val="Tekst przypisu końcowego Znak"/>
    <w:basedOn w:val="Domylnaczcionkaakapitu"/>
    <w:link w:val="Tekstprzypisukocowego"/>
    <w:uiPriority w:val="99"/>
    <w:semiHidden/>
    <w:locked/>
    <w:rsid w:val="00114810"/>
    <w:rPr>
      <w:rFonts w:ascii="Arial" w:hAnsi="Arial" w:cs="Times New Roman"/>
    </w:rPr>
  </w:style>
  <w:style w:type="character" w:styleId="Odwoanieprzypisukocowego">
    <w:name w:val="endnote reference"/>
    <w:basedOn w:val="Domylnaczcionkaakapitu"/>
    <w:uiPriority w:val="99"/>
    <w:semiHidden/>
    <w:rsid w:val="00114810"/>
    <w:rPr>
      <w:rFonts w:cs="Times New Roman"/>
      <w:vertAlign w:val="superscript"/>
    </w:rPr>
  </w:style>
  <w:style w:type="paragraph" w:customStyle="1" w:styleId="Standard">
    <w:name w:val="Standard"/>
    <w:uiPriority w:val="99"/>
    <w:rsid w:val="00BA0313"/>
    <w:pPr>
      <w:suppressAutoHyphens/>
      <w:autoSpaceDN w:val="0"/>
      <w:textAlignment w:val="baseline"/>
    </w:pPr>
    <w:rPr>
      <w:kern w:val="3"/>
      <w:sz w:val="24"/>
      <w:szCs w:val="24"/>
    </w:rPr>
  </w:style>
  <w:style w:type="paragraph" w:customStyle="1" w:styleId="awciety">
    <w:name w:val="a) wciety"/>
    <w:basedOn w:val="Normalny"/>
    <w:uiPriority w:val="99"/>
    <w:rsid w:val="00226A48"/>
    <w:pPr>
      <w:suppressAutoHyphens/>
      <w:spacing w:line="258" w:lineRule="atLeast"/>
      <w:ind w:left="567" w:hanging="238"/>
      <w:jc w:val="both"/>
    </w:pPr>
    <w:rPr>
      <w:rFonts w:ascii="FrankfurtGothic" w:hAnsi="FrankfurtGothic"/>
      <w:color w:val="000000"/>
      <w:sz w:val="19"/>
      <w:szCs w:val="20"/>
    </w:rPr>
  </w:style>
  <w:style w:type="paragraph" w:styleId="Cytatintensywny">
    <w:name w:val="Intense Quote"/>
    <w:basedOn w:val="Normalny"/>
    <w:next w:val="Normalny"/>
    <w:link w:val="CytatintensywnyZnak"/>
    <w:uiPriority w:val="99"/>
    <w:qFormat/>
    <w:rsid w:val="00111F61"/>
    <w:pPr>
      <w:pBdr>
        <w:top w:val="single" w:sz="4" w:space="10" w:color="5B9BD5"/>
        <w:bottom w:val="single" w:sz="4" w:space="10" w:color="5B9BD5"/>
      </w:pBdr>
      <w:spacing w:before="360" w:after="360"/>
      <w:ind w:left="864" w:right="864"/>
      <w:jc w:val="center"/>
    </w:pPr>
    <w:rPr>
      <w:rFonts w:ascii="Times New Roman" w:hAnsi="Times New Roman"/>
      <w:i/>
      <w:iCs/>
      <w:color w:val="5B9BD5"/>
    </w:rPr>
  </w:style>
  <w:style w:type="character" w:customStyle="1" w:styleId="CytatintensywnyZnak">
    <w:name w:val="Cytat intensywny Znak"/>
    <w:basedOn w:val="Domylnaczcionkaakapitu"/>
    <w:link w:val="Cytatintensywny"/>
    <w:uiPriority w:val="99"/>
    <w:locked/>
    <w:rsid w:val="00111F61"/>
    <w:rPr>
      <w:rFonts w:cs="Times New Roman"/>
      <w:i/>
      <w:iCs/>
      <w:color w:val="5B9BD5"/>
      <w:sz w:val="24"/>
      <w:szCs w:val="24"/>
    </w:rPr>
  </w:style>
  <w:style w:type="paragraph" w:customStyle="1" w:styleId="Tekstpodstawowywcity11">
    <w:name w:val="Tekst podstawowy wcięty11"/>
    <w:basedOn w:val="Normalny"/>
    <w:uiPriority w:val="99"/>
    <w:rsid w:val="00407904"/>
    <w:pPr>
      <w:ind w:left="1080"/>
    </w:pPr>
    <w:rPr>
      <w:rFonts w:ascii="Times New Roman" w:hAnsi="Times New Roman"/>
    </w:rPr>
  </w:style>
  <w:style w:type="character" w:styleId="HTML-cytat">
    <w:name w:val="HTML Cite"/>
    <w:basedOn w:val="Domylnaczcionkaakapitu"/>
    <w:uiPriority w:val="99"/>
    <w:semiHidden/>
    <w:rsid w:val="00D00D6B"/>
    <w:rPr>
      <w:rFonts w:cs="Times New Roman"/>
      <w:i/>
      <w:iCs/>
    </w:rPr>
  </w:style>
  <w:style w:type="paragraph" w:customStyle="1" w:styleId="Domylnyteks">
    <w:name w:val="Domyślny teks"/>
    <w:uiPriority w:val="99"/>
    <w:rsid w:val="00D97489"/>
    <w:pPr>
      <w:snapToGrid w:val="0"/>
    </w:pPr>
    <w:rPr>
      <w:color w:val="000000"/>
      <w:sz w:val="24"/>
      <w:szCs w:val="20"/>
    </w:rPr>
  </w:style>
  <w:style w:type="paragraph" w:styleId="Lista-kontynuacja">
    <w:name w:val="List Continue"/>
    <w:basedOn w:val="Normalny"/>
    <w:uiPriority w:val="99"/>
    <w:unhideWhenUsed/>
    <w:locked/>
    <w:rsid w:val="00516E00"/>
    <w:pPr>
      <w:spacing w:after="120"/>
      <w:ind w:left="283"/>
      <w:contextualSpacing/>
    </w:pPr>
  </w:style>
  <w:style w:type="character" w:styleId="Odwoanieprzypisudolnego">
    <w:name w:val="footnote reference"/>
    <w:uiPriority w:val="99"/>
    <w:semiHidden/>
    <w:locked/>
    <w:rsid w:val="003F6CBC"/>
    <w:rPr>
      <w:sz w:val="20"/>
      <w:vertAlign w:val="superscript"/>
    </w:rPr>
  </w:style>
  <w:style w:type="paragraph" w:styleId="Tekstprzypisudolnego">
    <w:name w:val="footnote text"/>
    <w:basedOn w:val="Normalny"/>
    <w:link w:val="TekstprzypisudolnegoZnak"/>
    <w:uiPriority w:val="99"/>
    <w:semiHidden/>
    <w:locked/>
    <w:rsid w:val="003F6CBC"/>
    <w:pPr>
      <w:widowControl w:val="0"/>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3F6CBC"/>
    <w:rPr>
      <w:sz w:val="20"/>
      <w:szCs w:val="20"/>
    </w:rPr>
  </w:style>
  <w:style w:type="paragraph" w:customStyle="1" w:styleId="normal">
    <w:name w:val="normal"/>
    <w:rsid w:val="00C3609A"/>
    <w:pPr>
      <w:spacing w:line="276"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1927953551">
      <w:marLeft w:val="0"/>
      <w:marRight w:val="0"/>
      <w:marTop w:val="0"/>
      <w:marBottom w:val="0"/>
      <w:divBdr>
        <w:top w:val="none" w:sz="0" w:space="0" w:color="auto"/>
        <w:left w:val="none" w:sz="0" w:space="0" w:color="auto"/>
        <w:bottom w:val="none" w:sz="0" w:space="0" w:color="auto"/>
        <w:right w:val="none" w:sz="0" w:space="0" w:color="auto"/>
      </w:divBdr>
    </w:div>
    <w:div w:id="1927953552">
      <w:marLeft w:val="0"/>
      <w:marRight w:val="0"/>
      <w:marTop w:val="0"/>
      <w:marBottom w:val="0"/>
      <w:divBdr>
        <w:top w:val="none" w:sz="0" w:space="0" w:color="auto"/>
        <w:left w:val="none" w:sz="0" w:space="0" w:color="auto"/>
        <w:bottom w:val="none" w:sz="0" w:space="0" w:color="auto"/>
        <w:right w:val="none" w:sz="0" w:space="0" w:color="auto"/>
      </w:divBdr>
    </w:div>
    <w:div w:id="1927953553">
      <w:marLeft w:val="0"/>
      <w:marRight w:val="0"/>
      <w:marTop w:val="0"/>
      <w:marBottom w:val="0"/>
      <w:divBdr>
        <w:top w:val="none" w:sz="0" w:space="0" w:color="auto"/>
        <w:left w:val="none" w:sz="0" w:space="0" w:color="auto"/>
        <w:bottom w:val="none" w:sz="0" w:space="0" w:color="auto"/>
        <w:right w:val="none" w:sz="0" w:space="0" w:color="auto"/>
      </w:divBdr>
    </w:div>
    <w:div w:id="1927953555">
      <w:marLeft w:val="0"/>
      <w:marRight w:val="0"/>
      <w:marTop w:val="0"/>
      <w:marBottom w:val="0"/>
      <w:divBdr>
        <w:top w:val="none" w:sz="0" w:space="0" w:color="auto"/>
        <w:left w:val="none" w:sz="0" w:space="0" w:color="auto"/>
        <w:bottom w:val="none" w:sz="0" w:space="0" w:color="auto"/>
        <w:right w:val="none" w:sz="0" w:space="0" w:color="auto"/>
      </w:divBdr>
    </w:div>
    <w:div w:id="1927953556">
      <w:marLeft w:val="0"/>
      <w:marRight w:val="0"/>
      <w:marTop w:val="0"/>
      <w:marBottom w:val="0"/>
      <w:divBdr>
        <w:top w:val="none" w:sz="0" w:space="0" w:color="auto"/>
        <w:left w:val="none" w:sz="0" w:space="0" w:color="auto"/>
        <w:bottom w:val="none" w:sz="0" w:space="0" w:color="auto"/>
        <w:right w:val="none" w:sz="0" w:space="0" w:color="auto"/>
      </w:divBdr>
    </w:div>
    <w:div w:id="1927953557">
      <w:marLeft w:val="0"/>
      <w:marRight w:val="0"/>
      <w:marTop w:val="0"/>
      <w:marBottom w:val="0"/>
      <w:divBdr>
        <w:top w:val="none" w:sz="0" w:space="0" w:color="auto"/>
        <w:left w:val="none" w:sz="0" w:space="0" w:color="auto"/>
        <w:bottom w:val="none" w:sz="0" w:space="0" w:color="auto"/>
        <w:right w:val="none" w:sz="0" w:space="0" w:color="auto"/>
      </w:divBdr>
    </w:div>
    <w:div w:id="1927953558">
      <w:marLeft w:val="0"/>
      <w:marRight w:val="0"/>
      <w:marTop w:val="0"/>
      <w:marBottom w:val="0"/>
      <w:divBdr>
        <w:top w:val="none" w:sz="0" w:space="0" w:color="auto"/>
        <w:left w:val="none" w:sz="0" w:space="0" w:color="auto"/>
        <w:bottom w:val="none" w:sz="0" w:space="0" w:color="auto"/>
        <w:right w:val="none" w:sz="0" w:space="0" w:color="auto"/>
      </w:divBdr>
    </w:div>
    <w:div w:id="1927953559">
      <w:marLeft w:val="0"/>
      <w:marRight w:val="0"/>
      <w:marTop w:val="0"/>
      <w:marBottom w:val="0"/>
      <w:divBdr>
        <w:top w:val="none" w:sz="0" w:space="0" w:color="auto"/>
        <w:left w:val="none" w:sz="0" w:space="0" w:color="auto"/>
        <w:bottom w:val="none" w:sz="0" w:space="0" w:color="auto"/>
        <w:right w:val="none" w:sz="0" w:space="0" w:color="auto"/>
      </w:divBdr>
    </w:div>
    <w:div w:id="1927953560">
      <w:marLeft w:val="0"/>
      <w:marRight w:val="0"/>
      <w:marTop w:val="0"/>
      <w:marBottom w:val="0"/>
      <w:divBdr>
        <w:top w:val="none" w:sz="0" w:space="0" w:color="auto"/>
        <w:left w:val="none" w:sz="0" w:space="0" w:color="auto"/>
        <w:bottom w:val="none" w:sz="0" w:space="0" w:color="auto"/>
        <w:right w:val="none" w:sz="0" w:space="0" w:color="auto"/>
      </w:divBdr>
    </w:div>
    <w:div w:id="1927953561">
      <w:marLeft w:val="0"/>
      <w:marRight w:val="0"/>
      <w:marTop w:val="0"/>
      <w:marBottom w:val="0"/>
      <w:divBdr>
        <w:top w:val="none" w:sz="0" w:space="0" w:color="auto"/>
        <w:left w:val="none" w:sz="0" w:space="0" w:color="auto"/>
        <w:bottom w:val="none" w:sz="0" w:space="0" w:color="auto"/>
        <w:right w:val="none" w:sz="0" w:space="0" w:color="auto"/>
      </w:divBdr>
    </w:div>
    <w:div w:id="1927953562">
      <w:marLeft w:val="0"/>
      <w:marRight w:val="0"/>
      <w:marTop w:val="0"/>
      <w:marBottom w:val="0"/>
      <w:divBdr>
        <w:top w:val="none" w:sz="0" w:space="0" w:color="auto"/>
        <w:left w:val="none" w:sz="0" w:space="0" w:color="auto"/>
        <w:bottom w:val="none" w:sz="0" w:space="0" w:color="auto"/>
        <w:right w:val="none" w:sz="0" w:space="0" w:color="auto"/>
      </w:divBdr>
    </w:div>
    <w:div w:id="1927953563">
      <w:marLeft w:val="0"/>
      <w:marRight w:val="0"/>
      <w:marTop w:val="0"/>
      <w:marBottom w:val="0"/>
      <w:divBdr>
        <w:top w:val="none" w:sz="0" w:space="0" w:color="auto"/>
        <w:left w:val="none" w:sz="0" w:space="0" w:color="auto"/>
        <w:bottom w:val="none" w:sz="0" w:space="0" w:color="auto"/>
        <w:right w:val="none" w:sz="0" w:space="0" w:color="auto"/>
      </w:divBdr>
    </w:div>
    <w:div w:id="1927953564">
      <w:marLeft w:val="0"/>
      <w:marRight w:val="0"/>
      <w:marTop w:val="0"/>
      <w:marBottom w:val="0"/>
      <w:divBdr>
        <w:top w:val="none" w:sz="0" w:space="0" w:color="auto"/>
        <w:left w:val="none" w:sz="0" w:space="0" w:color="auto"/>
        <w:bottom w:val="none" w:sz="0" w:space="0" w:color="auto"/>
        <w:right w:val="none" w:sz="0" w:space="0" w:color="auto"/>
      </w:divBdr>
    </w:div>
    <w:div w:id="1927953565">
      <w:marLeft w:val="0"/>
      <w:marRight w:val="0"/>
      <w:marTop w:val="0"/>
      <w:marBottom w:val="0"/>
      <w:divBdr>
        <w:top w:val="none" w:sz="0" w:space="0" w:color="auto"/>
        <w:left w:val="none" w:sz="0" w:space="0" w:color="auto"/>
        <w:bottom w:val="none" w:sz="0" w:space="0" w:color="auto"/>
        <w:right w:val="none" w:sz="0" w:space="0" w:color="auto"/>
      </w:divBdr>
    </w:div>
    <w:div w:id="1927953566">
      <w:marLeft w:val="0"/>
      <w:marRight w:val="0"/>
      <w:marTop w:val="0"/>
      <w:marBottom w:val="0"/>
      <w:divBdr>
        <w:top w:val="none" w:sz="0" w:space="0" w:color="auto"/>
        <w:left w:val="none" w:sz="0" w:space="0" w:color="auto"/>
        <w:bottom w:val="none" w:sz="0" w:space="0" w:color="auto"/>
        <w:right w:val="none" w:sz="0" w:space="0" w:color="auto"/>
      </w:divBdr>
    </w:div>
    <w:div w:id="1927953567">
      <w:marLeft w:val="0"/>
      <w:marRight w:val="0"/>
      <w:marTop w:val="0"/>
      <w:marBottom w:val="0"/>
      <w:divBdr>
        <w:top w:val="none" w:sz="0" w:space="0" w:color="auto"/>
        <w:left w:val="none" w:sz="0" w:space="0" w:color="auto"/>
        <w:bottom w:val="none" w:sz="0" w:space="0" w:color="auto"/>
        <w:right w:val="none" w:sz="0" w:space="0" w:color="auto"/>
      </w:divBdr>
    </w:div>
    <w:div w:id="1927953568">
      <w:marLeft w:val="0"/>
      <w:marRight w:val="0"/>
      <w:marTop w:val="0"/>
      <w:marBottom w:val="0"/>
      <w:divBdr>
        <w:top w:val="none" w:sz="0" w:space="0" w:color="auto"/>
        <w:left w:val="none" w:sz="0" w:space="0" w:color="auto"/>
        <w:bottom w:val="none" w:sz="0" w:space="0" w:color="auto"/>
        <w:right w:val="none" w:sz="0" w:space="0" w:color="auto"/>
      </w:divBdr>
    </w:div>
    <w:div w:id="1927953569">
      <w:marLeft w:val="0"/>
      <w:marRight w:val="0"/>
      <w:marTop w:val="0"/>
      <w:marBottom w:val="0"/>
      <w:divBdr>
        <w:top w:val="none" w:sz="0" w:space="0" w:color="auto"/>
        <w:left w:val="none" w:sz="0" w:space="0" w:color="auto"/>
        <w:bottom w:val="none" w:sz="0" w:space="0" w:color="auto"/>
        <w:right w:val="none" w:sz="0" w:space="0" w:color="auto"/>
      </w:divBdr>
    </w:div>
    <w:div w:id="1927953570">
      <w:marLeft w:val="0"/>
      <w:marRight w:val="0"/>
      <w:marTop w:val="0"/>
      <w:marBottom w:val="0"/>
      <w:divBdr>
        <w:top w:val="none" w:sz="0" w:space="0" w:color="auto"/>
        <w:left w:val="none" w:sz="0" w:space="0" w:color="auto"/>
        <w:bottom w:val="none" w:sz="0" w:space="0" w:color="auto"/>
        <w:right w:val="none" w:sz="0" w:space="0" w:color="auto"/>
      </w:divBdr>
    </w:div>
    <w:div w:id="1927953571">
      <w:marLeft w:val="0"/>
      <w:marRight w:val="0"/>
      <w:marTop w:val="0"/>
      <w:marBottom w:val="0"/>
      <w:divBdr>
        <w:top w:val="none" w:sz="0" w:space="0" w:color="auto"/>
        <w:left w:val="none" w:sz="0" w:space="0" w:color="auto"/>
        <w:bottom w:val="none" w:sz="0" w:space="0" w:color="auto"/>
        <w:right w:val="none" w:sz="0" w:space="0" w:color="auto"/>
      </w:divBdr>
    </w:div>
    <w:div w:id="1927953572">
      <w:marLeft w:val="0"/>
      <w:marRight w:val="0"/>
      <w:marTop w:val="0"/>
      <w:marBottom w:val="0"/>
      <w:divBdr>
        <w:top w:val="none" w:sz="0" w:space="0" w:color="auto"/>
        <w:left w:val="none" w:sz="0" w:space="0" w:color="auto"/>
        <w:bottom w:val="none" w:sz="0" w:space="0" w:color="auto"/>
        <w:right w:val="none" w:sz="0" w:space="0" w:color="auto"/>
      </w:divBdr>
    </w:div>
    <w:div w:id="1927953573">
      <w:marLeft w:val="0"/>
      <w:marRight w:val="0"/>
      <w:marTop w:val="0"/>
      <w:marBottom w:val="0"/>
      <w:divBdr>
        <w:top w:val="none" w:sz="0" w:space="0" w:color="auto"/>
        <w:left w:val="none" w:sz="0" w:space="0" w:color="auto"/>
        <w:bottom w:val="none" w:sz="0" w:space="0" w:color="auto"/>
        <w:right w:val="none" w:sz="0" w:space="0" w:color="auto"/>
      </w:divBdr>
    </w:div>
    <w:div w:id="1927953574">
      <w:marLeft w:val="0"/>
      <w:marRight w:val="0"/>
      <w:marTop w:val="0"/>
      <w:marBottom w:val="0"/>
      <w:divBdr>
        <w:top w:val="none" w:sz="0" w:space="0" w:color="auto"/>
        <w:left w:val="none" w:sz="0" w:space="0" w:color="auto"/>
        <w:bottom w:val="none" w:sz="0" w:space="0" w:color="auto"/>
        <w:right w:val="none" w:sz="0" w:space="0" w:color="auto"/>
      </w:divBdr>
    </w:div>
    <w:div w:id="1927953575">
      <w:marLeft w:val="0"/>
      <w:marRight w:val="0"/>
      <w:marTop w:val="0"/>
      <w:marBottom w:val="0"/>
      <w:divBdr>
        <w:top w:val="none" w:sz="0" w:space="0" w:color="auto"/>
        <w:left w:val="none" w:sz="0" w:space="0" w:color="auto"/>
        <w:bottom w:val="none" w:sz="0" w:space="0" w:color="auto"/>
        <w:right w:val="none" w:sz="0" w:space="0" w:color="auto"/>
      </w:divBdr>
    </w:div>
    <w:div w:id="1927953576">
      <w:marLeft w:val="0"/>
      <w:marRight w:val="0"/>
      <w:marTop w:val="0"/>
      <w:marBottom w:val="0"/>
      <w:divBdr>
        <w:top w:val="none" w:sz="0" w:space="0" w:color="auto"/>
        <w:left w:val="none" w:sz="0" w:space="0" w:color="auto"/>
        <w:bottom w:val="none" w:sz="0" w:space="0" w:color="auto"/>
        <w:right w:val="none" w:sz="0" w:space="0" w:color="auto"/>
      </w:divBdr>
    </w:div>
    <w:div w:id="1927953577">
      <w:marLeft w:val="0"/>
      <w:marRight w:val="0"/>
      <w:marTop w:val="0"/>
      <w:marBottom w:val="0"/>
      <w:divBdr>
        <w:top w:val="none" w:sz="0" w:space="0" w:color="auto"/>
        <w:left w:val="none" w:sz="0" w:space="0" w:color="auto"/>
        <w:bottom w:val="none" w:sz="0" w:space="0" w:color="auto"/>
        <w:right w:val="none" w:sz="0" w:space="0" w:color="auto"/>
      </w:divBdr>
    </w:div>
    <w:div w:id="1927953578">
      <w:marLeft w:val="0"/>
      <w:marRight w:val="0"/>
      <w:marTop w:val="0"/>
      <w:marBottom w:val="0"/>
      <w:divBdr>
        <w:top w:val="none" w:sz="0" w:space="0" w:color="auto"/>
        <w:left w:val="none" w:sz="0" w:space="0" w:color="auto"/>
        <w:bottom w:val="none" w:sz="0" w:space="0" w:color="auto"/>
        <w:right w:val="none" w:sz="0" w:space="0" w:color="auto"/>
      </w:divBdr>
    </w:div>
    <w:div w:id="1927953579">
      <w:marLeft w:val="0"/>
      <w:marRight w:val="0"/>
      <w:marTop w:val="0"/>
      <w:marBottom w:val="0"/>
      <w:divBdr>
        <w:top w:val="none" w:sz="0" w:space="0" w:color="auto"/>
        <w:left w:val="none" w:sz="0" w:space="0" w:color="auto"/>
        <w:bottom w:val="none" w:sz="0" w:space="0" w:color="auto"/>
        <w:right w:val="none" w:sz="0" w:space="0" w:color="auto"/>
      </w:divBdr>
    </w:div>
    <w:div w:id="1927953580">
      <w:marLeft w:val="0"/>
      <w:marRight w:val="0"/>
      <w:marTop w:val="0"/>
      <w:marBottom w:val="0"/>
      <w:divBdr>
        <w:top w:val="none" w:sz="0" w:space="0" w:color="auto"/>
        <w:left w:val="none" w:sz="0" w:space="0" w:color="auto"/>
        <w:bottom w:val="none" w:sz="0" w:space="0" w:color="auto"/>
        <w:right w:val="none" w:sz="0" w:space="0" w:color="auto"/>
      </w:divBdr>
    </w:div>
    <w:div w:id="1927953581">
      <w:marLeft w:val="0"/>
      <w:marRight w:val="0"/>
      <w:marTop w:val="0"/>
      <w:marBottom w:val="0"/>
      <w:divBdr>
        <w:top w:val="none" w:sz="0" w:space="0" w:color="auto"/>
        <w:left w:val="none" w:sz="0" w:space="0" w:color="auto"/>
        <w:bottom w:val="none" w:sz="0" w:space="0" w:color="auto"/>
        <w:right w:val="none" w:sz="0" w:space="0" w:color="auto"/>
      </w:divBdr>
      <w:divsChild>
        <w:div w:id="1927953554">
          <w:marLeft w:val="150"/>
          <w:marRight w:val="0"/>
          <w:marTop w:val="0"/>
          <w:marBottom w:val="0"/>
          <w:divBdr>
            <w:top w:val="none" w:sz="0" w:space="0" w:color="auto"/>
            <w:left w:val="none" w:sz="0" w:space="0" w:color="auto"/>
            <w:bottom w:val="none" w:sz="0" w:space="0" w:color="auto"/>
            <w:right w:val="none" w:sz="0" w:space="0" w:color="auto"/>
          </w:divBdr>
        </w:div>
      </w:divsChild>
    </w:div>
    <w:div w:id="1927953582">
      <w:marLeft w:val="0"/>
      <w:marRight w:val="0"/>
      <w:marTop w:val="0"/>
      <w:marBottom w:val="0"/>
      <w:divBdr>
        <w:top w:val="none" w:sz="0" w:space="0" w:color="auto"/>
        <w:left w:val="none" w:sz="0" w:space="0" w:color="auto"/>
        <w:bottom w:val="none" w:sz="0" w:space="0" w:color="auto"/>
        <w:right w:val="none" w:sz="0" w:space="0" w:color="auto"/>
      </w:divBdr>
    </w:div>
    <w:div w:id="1927953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lbialapodlas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zglbp.pl" TargetMode="External"/><Relationship Id="rId4" Type="http://schemas.openxmlformats.org/officeDocument/2006/relationships/settings" Target="settings.xml"/><Relationship Id="rId9" Type="http://schemas.openxmlformats.org/officeDocument/2006/relationships/hyperlink" Target="mailto:zgl@zglb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5695-9792-428E-88F2-FD3C05A6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35</Pages>
  <Words>12741</Words>
  <Characters>76449</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dc:creator>
  <cp:lastModifiedBy>amatenko</cp:lastModifiedBy>
  <cp:revision>5</cp:revision>
  <cp:lastPrinted>2019-12-09T12:02:00Z</cp:lastPrinted>
  <dcterms:created xsi:type="dcterms:W3CDTF">2019-12-05T11:03:00Z</dcterms:created>
  <dcterms:modified xsi:type="dcterms:W3CDTF">2019-12-09T13:52:00Z</dcterms:modified>
</cp:coreProperties>
</file>