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88" w:rsidRPr="004E320B" w:rsidRDefault="00955288" w:rsidP="00955288">
      <w:pPr>
        <w:jc w:val="right"/>
        <w:rPr>
          <w:sz w:val="24"/>
          <w:szCs w:val="24"/>
        </w:rPr>
      </w:pPr>
      <w:r w:rsidRPr="004E320B">
        <w:rPr>
          <w:sz w:val="24"/>
          <w:szCs w:val="24"/>
        </w:rPr>
        <w:t>Biała Podlaska 05.09.2013r.</w:t>
      </w:r>
    </w:p>
    <w:p w:rsidR="00955288" w:rsidRPr="004E320B" w:rsidRDefault="00955288" w:rsidP="00955288">
      <w:pPr>
        <w:rPr>
          <w:sz w:val="24"/>
          <w:szCs w:val="24"/>
        </w:rPr>
      </w:pPr>
    </w:p>
    <w:p w:rsidR="00955288" w:rsidRPr="004E320B" w:rsidRDefault="00955288" w:rsidP="00955288">
      <w:pPr>
        <w:rPr>
          <w:sz w:val="24"/>
          <w:szCs w:val="24"/>
        </w:rPr>
      </w:pPr>
    </w:p>
    <w:p w:rsidR="00955288" w:rsidRPr="004E320B" w:rsidRDefault="00955288" w:rsidP="00955288">
      <w:pPr>
        <w:rPr>
          <w:sz w:val="24"/>
          <w:szCs w:val="24"/>
        </w:rPr>
      </w:pPr>
    </w:p>
    <w:p w:rsidR="00955288" w:rsidRPr="004E320B" w:rsidRDefault="00955288" w:rsidP="00955288">
      <w:pPr>
        <w:rPr>
          <w:sz w:val="24"/>
          <w:szCs w:val="24"/>
        </w:rPr>
      </w:pPr>
    </w:p>
    <w:p w:rsidR="00955288" w:rsidRPr="004E320B" w:rsidRDefault="00955288" w:rsidP="00955288">
      <w:pPr>
        <w:pStyle w:val="Nagwek1"/>
        <w:rPr>
          <w:sz w:val="24"/>
          <w:szCs w:val="24"/>
        </w:rPr>
      </w:pPr>
      <w:r w:rsidRPr="004E320B">
        <w:rPr>
          <w:sz w:val="24"/>
          <w:szCs w:val="24"/>
        </w:rPr>
        <w:t>INFORMACJA</w:t>
      </w:r>
    </w:p>
    <w:p w:rsidR="00955288" w:rsidRPr="004E320B" w:rsidRDefault="00955288" w:rsidP="00955288">
      <w:pPr>
        <w:jc w:val="center"/>
        <w:rPr>
          <w:sz w:val="24"/>
          <w:szCs w:val="24"/>
        </w:rPr>
      </w:pPr>
      <w:r w:rsidRPr="004E320B">
        <w:rPr>
          <w:sz w:val="24"/>
          <w:szCs w:val="24"/>
        </w:rPr>
        <w:t>o rozstrzygnięciu postępowania o zamówienie publiczne</w:t>
      </w:r>
    </w:p>
    <w:p w:rsidR="00955288" w:rsidRPr="004E320B" w:rsidRDefault="00955288" w:rsidP="00955288">
      <w:pPr>
        <w:jc w:val="center"/>
        <w:rPr>
          <w:sz w:val="24"/>
          <w:szCs w:val="24"/>
        </w:rPr>
      </w:pPr>
      <w:r w:rsidRPr="004E320B">
        <w:rPr>
          <w:sz w:val="24"/>
          <w:szCs w:val="24"/>
        </w:rPr>
        <w:t xml:space="preserve">Identyfikator sprawy: </w:t>
      </w:r>
      <w:r w:rsidRPr="004E320B">
        <w:rPr>
          <w:b/>
          <w:sz w:val="24"/>
          <w:szCs w:val="24"/>
        </w:rPr>
        <w:t>U/</w:t>
      </w:r>
      <w:r>
        <w:rPr>
          <w:b/>
          <w:sz w:val="24"/>
          <w:szCs w:val="24"/>
        </w:rPr>
        <w:t>8</w:t>
      </w:r>
      <w:r w:rsidRPr="004E320B">
        <w:rPr>
          <w:b/>
          <w:sz w:val="24"/>
          <w:szCs w:val="24"/>
        </w:rPr>
        <w:t>/2013</w:t>
      </w:r>
    </w:p>
    <w:p w:rsidR="00955288" w:rsidRPr="004E320B" w:rsidRDefault="00955288" w:rsidP="00955288">
      <w:pPr>
        <w:jc w:val="center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after="120" w:line="240" w:lineRule="auto"/>
        <w:rPr>
          <w:b/>
          <w:sz w:val="24"/>
          <w:szCs w:val="24"/>
        </w:rPr>
      </w:pPr>
      <w:r w:rsidRPr="004E320B">
        <w:rPr>
          <w:sz w:val="24"/>
          <w:szCs w:val="24"/>
        </w:rPr>
        <w:t>przetarg nieograniczony na</w:t>
      </w:r>
      <w:r w:rsidRPr="004E320B">
        <w:rPr>
          <w:b/>
          <w:sz w:val="24"/>
          <w:szCs w:val="24"/>
        </w:rPr>
        <w:t xml:space="preserve"> </w:t>
      </w:r>
      <w:r w:rsidRPr="00C811A7">
        <w:rPr>
          <w:b/>
          <w:sz w:val="24"/>
          <w:szCs w:val="24"/>
        </w:rPr>
        <w:t>udzielenie kredytu bankowego długoterminowego na sfinansowanie inwestycji rewitalizacji terenu części śródmieścia Białej Podlaskiej w obszarze ulic Brzeska, Jatkowa, Browarna, Narutowicza</w:t>
      </w:r>
    </w:p>
    <w:p w:rsidR="00955288" w:rsidRPr="004E320B" w:rsidRDefault="00955288" w:rsidP="00955288">
      <w:pPr>
        <w:pStyle w:val="Tekstpodstawowy"/>
        <w:spacing w:after="120" w:line="240" w:lineRule="auto"/>
        <w:rPr>
          <w:sz w:val="24"/>
          <w:szCs w:val="24"/>
        </w:rPr>
      </w:pPr>
      <w:r w:rsidRPr="004E320B">
        <w:rPr>
          <w:sz w:val="24"/>
          <w:szCs w:val="24"/>
        </w:rPr>
        <w:tab/>
        <w:t>Na podstawie art. 92 ust. 2 ustawy z dnia 29 stycznia 2004r. prawo zamówień publicznych (tekst jednolity Dz. U. z 2013r.,</w:t>
      </w:r>
      <w:r>
        <w:rPr>
          <w:sz w:val="24"/>
          <w:szCs w:val="24"/>
        </w:rPr>
        <w:t xml:space="preserve"> </w:t>
      </w:r>
      <w:r w:rsidRPr="004E320B">
        <w:rPr>
          <w:sz w:val="24"/>
          <w:szCs w:val="24"/>
        </w:rPr>
        <w:t xml:space="preserve">poz. 907) zwanej dalej "ustawą" informuję: </w:t>
      </w:r>
    </w:p>
    <w:p w:rsidR="00955288" w:rsidRPr="004E320B" w:rsidRDefault="00955288" w:rsidP="00955288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20B">
        <w:rPr>
          <w:sz w:val="24"/>
          <w:szCs w:val="24"/>
        </w:rPr>
        <w:t xml:space="preserve">Dokonano wyboru oferty najkorzystniejszej: </w:t>
      </w:r>
    </w:p>
    <w:p w:rsidR="00955288" w:rsidRPr="004E320B" w:rsidRDefault="00955288" w:rsidP="00955288">
      <w:pPr>
        <w:pStyle w:val="Tekstpodstawowy"/>
        <w:spacing w:line="240" w:lineRule="auto"/>
        <w:ind w:left="360"/>
        <w:rPr>
          <w:sz w:val="24"/>
          <w:szCs w:val="24"/>
        </w:rPr>
      </w:pPr>
      <w:r w:rsidRPr="004E320B">
        <w:rPr>
          <w:sz w:val="24"/>
          <w:szCs w:val="24"/>
        </w:rPr>
        <w:tab/>
        <w:t>oferta nr 1:</w:t>
      </w:r>
      <w:r w:rsidRPr="004E320B">
        <w:rPr>
          <w:sz w:val="24"/>
          <w:szCs w:val="24"/>
        </w:rPr>
        <w:tab/>
      </w:r>
    </w:p>
    <w:p w:rsidR="00955288" w:rsidRPr="004E320B" w:rsidRDefault="00955288" w:rsidP="00955288">
      <w:pPr>
        <w:pStyle w:val="Tytu"/>
        <w:ind w:left="709"/>
        <w:jc w:val="both"/>
        <w:rPr>
          <w:b/>
          <w:sz w:val="24"/>
          <w:szCs w:val="24"/>
        </w:rPr>
      </w:pPr>
      <w:r w:rsidRPr="004E320B">
        <w:rPr>
          <w:b/>
          <w:sz w:val="24"/>
          <w:szCs w:val="24"/>
        </w:rPr>
        <w:t>GETIN NOBLE BANK S.A.</w:t>
      </w:r>
    </w:p>
    <w:p w:rsidR="00955288" w:rsidRPr="004E320B" w:rsidRDefault="00955288" w:rsidP="00955288">
      <w:pPr>
        <w:pStyle w:val="Tytu"/>
        <w:ind w:left="709"/>
        <w:jc w:val="both"/>
        <w:rPr>
          <w:b/>
          <w:sz w:val="24"/>
          <w:szCs w:val="24"/>
        </w:rPr>
      </w:pPr>
      <w:r w:rsidRPr="004E320B">
        <w:rPr>
          <w:b/>
          <w:sz w:val="24"/>
          <w:szCs w:val="24"/>
        </w:rPr>
        <w:t>ul. Domaniewska 39, 02-672 Warszawa</w:t>
      </w:r>
    </w:p>
    <w:p w:rsidR="00955288" w:rsidRPr="004E320B" w:rsidRDefault="00955288" w:rsidP="00955288">
      <w:pPr>
        <w:pStyle w:val="Tytu"/>
        <w:jc w:val="both"/>
        <w:rPr>
          <w:sz w:val="24"/>
          <w:szCs w:val="24"/>
        </w:rPr>
      </w:pPr>
      <w:r w:rsidRPr="004E320B">
        <w:rPr>
          <w:sz w:val="24"/>
          <w:szCs w:val="24"/>
        </w:rPr>
        <w:tab/>
        <w:t xml:space="preserve">Oferta z najkorzystniejszą ceną. </w:t>
      </w:r>
    </w:p>
    <w:p w:rsidR="00955288" w:rsidRPr="004E320B" w:rsidRDefault="00955288" w:rsidP="00955288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20B">
        <w:rPr>
          <w:sz w:val="24"/>
          <w:szCs w:val="24"/>
        </w:rPr>
        <w:t>Streszczenie oceny i porównania ofert</w:t>
      </w: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9"/>
        <w:gridCol w:w="1700"/>
        <w:gridCol w:w="1417"/>
        <w:gridCol w:w="1418"/>
        <w:gridCol w:w="1701"/>
      </w:tblGrid>
      <w:tr w:rsidR="00955288" w:rsidRPr="004E320B" w:rsidTr="00227D8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21" w:type="dxa"/>
            <w:vAlign w:val="center"/>
          </w:tcPr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>Nr oferty</w:t>
            </w:r>
          </w:p>
        </w:tc>
        <w:tc>
          <w:tcPr>
            <w:tcW w:w="3119" w:type="dxa"/>
            <w:vAlign w:val="center"/>
          </w:tcPr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>Wykonawca</w:t>
            </w:r>
          </w:p>
        </w:tc>
        <w:tc>
          <w:tcPr>
            <w:tcW w:w="1700" w:type="dxa"/>
            <w:vAlign w:val="center"/>
          </w:tcPr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 xml:space="preserve">Liczba pkt </w:t>
            </w:r>
            <w:r w:rsidRPr="004E320B">
              <w:rPr>
                <w:sz w:val="24"/>
                <w:szCs w:val="24"/>
              </w:rPr>
              <w:br/>
              <w:t>w kryterium cena  – 100 pkt</w:t>
            </w:r>
          </w:p>
        </w:tc>
        <w:tc>
          <w:tcPr>
            <w:tcW w:w="1417" w:type="dxa"/>
            <w:vAlign w:val="center"/>
          </w:tcPr>
          <w:p w:rsidR="00955288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>Liczba pkt</w:t>
            </w:r>
          </w:p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 xml:space="preserve"> w kryterium ……………</w:t>
            </w:r>
          </w:p>
        </w:tc>
        <w:tc>
          <w:tcPr>
            <w:tcW w:w="1418" w:type="dxa"/>
            <w:vAlign w:val="center"/>
          </w:tcPr>
          <w:p w:rsidR="00955288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 xml:space="preserve">Liczba pkt </w:t>
            </w:r>
          </w:p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>w kryterium ……………</w:t>
            </w:r>
          </w:p>
        </w:tc>
        <w:tc>
          <w:tcPr>
            <w:tcW w:w="1701" w:type="dxa"/>
            <w:vAlign w:val="center"/>
          </w:tcPr>
          <w:p w:rsidR="00955288" w:rsidRPr="004E320B" w:rsidRDefault="00955288" w:rsidP="00227D83">
            <w:pPr>
              <w:jc w:val="center"/>
              <w:rPr>
                <w:sz w:val="24"/>
                <w:szCs w:val="24"/>
              </w:rPr>
            </w:pPr>
            <w:r w:rsidRPr="004E320B">
              <w:rPr>
                <w:sz w:val="24"/>
                <w:szCs w:val="24"/>
              </w:rPr>
              <w:t>Razem</w:t>
            </w:r>
          </w:p>
        </w:tc>
      </w:tr>
      <w:tr w:rsidR="00955288" w:rsidRPr="004E320B" w:rsidTr="00227D8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921" w:type="dxa"/>
            <w:vAlign w:val="center"/>
          </w:tcPr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  <w:r w:rsidRPr="004E32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55288" w:rsidRPr="00C111AD" w:rsidRDefault="00955288" w:rsidP="00227D83">
            <w:pPr>
              <w:jc w:val="center"/>
              <w:rPr>
                <w:sz w:val="22"/>
                <w:szCs w:val="22"/>
              </w:rPr>
            </w:pPr>
            <w:r w:rsidRPr="00C111AD">
              <w:rPr>
                <w:sz w:val="22"/>
                <w:szCs w:val="22"/>
              </w:rPr>
              <w:t>GETIN NOBLE BANK S.A.</w:t>
            </w:r>
          </w:p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  <w:r w:rsidRPr="00C111AD">
              <w:rPr>
                <w:sz w:val="22"/>
                <w:szCs w:val="22"/>
              </w:rPr>
              <w:t>ul. Domaniewska 39, 02-672 Warszawa</w:t>
            </w:r>
          </w:p>
        </w:tc>
        <w:tc>
          <w:tcPr>
            <w:tcW w:w="1700" w:type="dxa"/>
            <w:vAlign w:val="center"/>
          </w:tcPr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  <w:r w:rsidRPr="004E320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288" w:rsidRPr="004E320B" w:rsidRDefault="00955288" w:rsidP="00227D83">
            <w:pPr>
              <w:jc w:val="center"/>
              <w:rPr>
                <w:b/>
                <w:sz w:val="24"/>
                <w:szCs w:val="24"/>
              </w:rPr>
            </w:pPr>
            <w:r w:rsidRPr="004E320B">
              <w:rPr>
                <w:b/>
                <w:sz w:val="24"/>
                <w:szCs w:val="24"/>
              </w:rPr>
              <w:t>100</w:t>
            </w:r>
          </w:p>
        </w:tc>
      </w:tr>
    </w:tbl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3244C7" w:rsidRDefault="00955288" w:rsidP="00955288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44C7">
        <w:rPr>
          <w:sz w:val="24"/>
          <w:szCs w:val="24"/>
        </w:rPr>
        <w:t>Firmy, które złożyły oferty:</w:t>
      </w:r>
    </w:p>
    <w:p w:rsidR="00955288" w:rsidRPr="004E320B" w:rsidRDefault="00955288" w:rsidP="00955288">
      <w:pPr>
        <w:numPr>
          <w:ilvl w:val="0"/>
          <w:numId w:val="2"/>
        </w:numPr>
        <w:rPr>
          <w:sz w:val="24"/>
          <w:szCs w:val="24"/>
        </w:rPr>
      </w:pPr>
      <w:r w:rsidRPr="004E320B">
        <w:rPr>
          <w:sz w:val="24"/>
          <w:szCs w:val="24"/>
        </w:rPr>
        <w:t>GETIN NOBLE BANK S.A.</w:t>
      </w:r>
    </w:p>
    <w:p w:rsidR="00955288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ul. Domaniewska 39, 02-672 Warszawa</w:t>
      </w:r>
    </w:p>
    <w:p w:rsidR="00955288" w:rsidRPr="004E320B" w:rsidRDefault="00955288" w:rsidP="00955288">
      <w:pPr>
        <w:numPr>
          <w:ilvl w:val="0"/>
          <w:numId w:val="2"/>
        </w:numPr>
        <w:rPr>
          <w:sz w:val="24"/>
          <w:szCs w:val="24"/>
        </w:rPr>
      </w:pPr>
      <w:r w:rsidRPr="004E320B">
        <w:rPr>
          <w:sz w:val="24"/>
          <w:szCs w:val="24"/>
        </w:rPr>
        <w:t>Konsorcjum firm:</w:t>
      </w:r>
    </w:p>
    <w:p w:rsidR="00955288" w:rsidRPr="004E320B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BANK SPÓŁDZIELCZY w Białej Podlaskiej</w:t>
      </w:r>
    </w:p>
    <w:p w:rsidR="00955288" w:rsidRPr="004E320B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ul. Moniuszki 10, 21-500 Biała Podlaska</w:t>
      </w:r>
    </w:p>
    <w:p w:rsidR="00955288" w:rsidRPr="004E320B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Bank Polskiej Spółdzielczości Spółka Akcyjna z siedzibą w Warszawie</w:t>
      </w:r>
    </w:p>
    <w:p w:rsidR="00955288" w:rsidRPr="004E320B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ul. Płocka 9/11B, 01-231 Warszawa, Oddział w Białej Podlaskiej</w:t>
      </w:r>
    </w:p>
    <w:p w:rsidR="00955288" w:rsidRDefault="00955288" w:rsidP="00955288">
      <w:pPr>
        <w:ind w:left="720"/>
        <w:rPr>
          <w:sz w:val="24"/>
          <w:szCs w:val="24"/>
        </w:rPr>
      </w:pPr>
      <w:r w:rsidRPr="004E320B">
        <w:rPr>
          <w:sz w:val="24"/>
          <w:szCs w:val="24"/>
        </w:rPr>
        <w:t>ul. Janowska 28, 21-500 Biała Podlaska</w:t>
      </w:r>
    </w:p>
    <w:p w:rsidR="00955288" w:rsidRPr="003244C7" w:rsidRDefault="00955288" w:rsidP="00955288">
      <w:pPr>
        <w:ind w:left="720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sz w:val="24"/>
          <w:szCs w:val="24"/>
        </w:rPr>
      </w:pPr>
    </w:p>
    <w:p w:rsidR="00955288" w:rsidRPr="004E320B" w:rsidRDefault="00955288" w:rsidP="00955288">
      <w:pPr>
        <w:pStyle w:val="Tekstpodstawowy"/>
        <w:spacing w:line="240" w:lineRule="auto"/>
        <w:rPr>
          <w:i/>
          <w:sz w:val="24"/>
          <w:szCs w:val="24"/>
        </w:rPr>
      </w:pPr>
    </w:p>
    <w:p w:rsidR="009D30CA" w:rsidRDefault="009D30CA">
      <w:bookmarkStart w:id="0" w:name="_GoBack"/>
      <w:bookmarkEnd w:id="0"/>
    </w:p>
    <w:sectPr w:rsidR="009D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090E"/>
    <w:multiLevelType w:val="hybridMultilevel"/>
    <w:tmpl w:val="6A969822"/>
    <w:lvl w:ilvl="0" w:tplc="5F3CD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E3A25"/>
    <w:multiLevelType w:val="hybridMultilevel"/>
    <w:tmpl w:val="FAC27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88"/>
    <w:rsid w:val="00955288"/>
    <w:rsid w:val="009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52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5288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95528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52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5288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95528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52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1</cp:revision>
  <dcterms:created xsi:type="dcterms:W3CDTF">2013-09-05T08:15:00Z</dcterms:created>
  <dcterms:modified xsi:type="dcterms:W3CDTF">2013-09-05T08:16:00Z</dcterms:modified>
</cp:coreProperties>
</file>